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CD1A" w14:textId="34C656F5" w:rsidR="00603F1F" w:rsidRDefault="00F50106">
      <w:r>
        <w:t>Roxanne Buenaventura</w:t>
      </w:r>
    </w:p>
    <w:p w14:paraId="5C256467" w14:textId="3A957CF0" w:rsidR="00F50106" w:rsidRDefault="00F50106">
      <w:r>
        <w:t>CSD325-300</w:t>
      </w:r>
    </w:p>
    <w:p w14:paraId="1B5B1FFA" w14:textId="546FB302" w:rsidR="00F50106" w:rsidRDefault="00F50106">
      <w:r>
        <w:t>Assignment1_3</w:t>
      </w:r>
    </w:p>
    <w:p w14:paraId="321A48D7" w14:textId="6D498826" w:rsidR="00F50106" w:rsidRDefault="00F50106">
      <w:r w:rsidRPr="00F50106">
        <w:drawing>
          <wp:inline distT="0" distB="0" distL="0" distR="0" wp14:anchorId="38F8FB83" wp14:editId="1FDA21F0">
            <wp:extent cx="5943600" cy="4907280"/>
            <wp:effectExtent l="0" t="0" r="0" b="0"/>
            <wp:docPr id="11941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0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06"/>
    <w:rsid w:val="00584427"/>
    <w:rsid w:val="00603F1F"/>
    <w:rsid w:val="00636430"/>
    <w:rsid w:val="00836F6B"/>
    <w:rsid w:val="00AE1BA1"/>
    <w:rsid w:val="00DA1C4D"/>
    <w:rsid w:val="00F5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78FF5"/>
  <w15:chartTrackingRefBased/>
  <w15:docId w15:val="{1F974375-D82A-804E-B835-07D51D38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2026-06-04T03:31:00Z</dcterms:created>
  <dcterms:modified xsi:type="dcterms:W3CDTF">2026-06-04T03:31:00Z</dcterms:modified>
</cp:coreProperties>
</file>