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4E9C1" w14:textId="58955335" w:rsidR="00CF6739" w:rsidRPr="000278E6" w:rsidRDefault="00CF6739">
      <w:pPr>
        <w:rPr>
          <w:rFonts w:ascii="Times New Roman" w:hAnsi="Times New Roman" w:cs="Times New Roman"/>
          <w:b/>
          <w:bCs/>
          <w:sz w:val="32"/>
          <w:szCs w:val="32"/>
          <w:u w:val="single"/>
        </w:rPr>
      </w:pPr>
      <w:r w:rsidRPr="000278E6">
        <w:rPr>
          <w:rFonts w:ascii="Times New Roman" w:hAnsi="Times New Roman" w:cs="Times New Roman"/>
          <w:b/>
          <w:bCs/>
          <w:sz w:val="32"/>
          <w:szCs w:val="32"/>
          <w:u w:val="single"/>
        </w:rPr>
        <w:t>Key Java Terms</w:t>
      </w:r>
      <w:r w:rsidR="00037DAE">
        <w:rPr>
          <w:rFonts w:ascii="Times New Roman" w:hAnsi="Times New Roman" w:cs="Times New Roman"/>
          <w:b/>
          <w:bCs/>
          <w:sz w:val="32"/>
          <w:szCs w:val="32"/>
          <w:u w:val="single"/>
        </w:rPr>
        <w:t xml:space="preserve"> and Concepts</w:t>
      </w:r>
    </w:p>
    <w:p w14:paraId="0EEEB913" w14:textId="709543A3" w:rsidR="00CF6739" w:rsidRDefault="000278E6">
      <w:pPr>
        <w:rPr>
          <w:rFonts w:ascii="Times New Roman" w:hAnsi="Times New Roman" w:cs="Times New Roman"/>
          <w:b/>
          <w:bCs/>
          <w:sz w:val="24"/>
          <w:szCs w:val="24"/>
        </w:rPr>
      </w:pPr>
      <w:r w:rsidRPr="000278E6">
        <w:rPr>
          <w:rFonts w:ascii="Times New Roman" w:hAnsi="Times New Roman" w:cs="Times New Roman"/>
          <w:b/>
          <w:bCs/>
          <w:sz w:val="24"/>
          <w:szCs w:val="24"/>
        </w:rPr>
        <w:t>Conditional Statements</w:t>
      </w:r>
      <w:r w:rsidR="006E595C">
        <w:rPr>
          <w:rFonts w:ascii="Times New Roman" w:hAnsi="Times New Roman" w:cs="Times New Roman"/>
          <w:b/>
          <w:bCs/>
          <w:sz w:val="24"/>
          <w:szCs w:val="24"/>
        </w:rPr>
        <w:t xml:space="preserve"> and Repetition Statements: will not be as prominent as they were on Exam 2, but you should be familiar with the basic concepts, and know how the if(-else), while, and for loops function.</w:t>
      </w:r>
    </w:p>
    <w:p w14:paraId="0AB7CD24" w14:textId="0511C485" w:rsidR="005C3C65" w:rsidRDefault="005C3C65">
      <w:pPr>
        <w:rPr>
          <w:rFonts w:ascii="Times New Roman" w:hAnsi="Times New Roman" w:cs="Times New Roman"/>
          <w:sz w:val="24"/>
          <w:szCs w:val="24"/>
        </w:rPr>
      </w:pPr>
      <w:r>
        <w:rPr>
          <w:rFonts w:ascii="Times New Roman" w:hAnsi="Times New Roman" w:cs="Times New Roman"/>
          <w:b/>
          <w:bCs/>
          <w:sz w:val="24"/>
          <w:szCs w:val="24"/>
        </w:rPr>
        <w:t xml:space="preserve">The four object-oriented principles are abstraction, encapsulation, inheritance, and polymorphism.  Inheritance and polymorphism will be </w:t>
      </w:r>
      <w:r w:rsidR="00B05F13">
        <w:rPr>
          <w:rFonts w:ascii="Times New Roman" w:hAnsi="Times New Roman" w:cs="Times New Roman"/>
          <w:b/>
          <w:bCs/>
          <w:sz w:val="24"/>
          <w:szCs w:val="24"/>
        </w:rPr>
        <w:t>most</w:t>
      </w:r>
      <w:r>
        <w:rPr>
          <w:rFonts w:ascii="Times New Roman" w:hAnsi="Times New Roman" w:cs="Times New Roman"/>
          <w:b/>
          <w:bCs/>
          <w:sz w:val="24"/>
          <w:szCs w:val="24"/>
        </w:rPr>
        <w:t xml:space="preserve"> prominent on the exam.</w:t>
      </w:r>
    </w:p>
    <w:p w14:paraId="52746AEB" w14:textId="16D99C3A" w:rsidR="00A114EA" w:rsidRDefault="004C63E0">
      <w:pPr>
        <w:rPr>
          <w:rFonts w:ascii="Times New Roman" w:hAnsi="Times New Roman" w:cs="Times New Roman"/>
          <w:sz w:val="24"/>
          <w:szCs w:val="24"/>
        </w:rPr>
      </w:pPr>
      <w:r w:rsidRPr="004C63E0">
        <w:rPr>
          <w:rFonts w:ascii="Times New Roman" w:hAnsi="Times New Roman" w:cs="Times New Roman"/>
          <w:b/>
          <w:bCs/>
          <w:sz w:val="24"/>
          <w:szCs w:val="24"/>
        </w:rPr>
        <w:t>s</w:t>
      </w:r>
      <w:r w:rsidR="0010367A" w:rsidRPr="004C63E0">
        <w:rPr>
          <w:rFonts w:ascii="Times New Roman" w:hAnsi="Times New Roman" w:cs="Times New Roman"/>
          <w:b/>
          <w:bCs/>
          <w:sz w:val="24"/>
          <w:szCs w:val="24"/>
        </w:rPr>
        <w:t>tatic</w:t>
      </w:r>
      <w:r w:rsidR="0010367A">
        <w:rPr>
          <w:rFonts w:ascii="Times New Roman" w:hAnsi="Times New Roman" w:cs="Times New Roman"/>
          <w:sz w:val="24"/>
          <w:szCs w:val="24"/>
        </w:rPr>
        <w:t xml:space="preserve">: </w:t>
      </w:r>
      <w:r>
        <w:rPr>
          <w:rFonts w:ascii="Times New Roman" w:hAnsi="Times New Roman" w:cs="Times New Roman"/>
          <w:sz w:val="24"/>
          <w:szCs w:val="24"/>
        </w:rPr>
        <w:t xml:space="preserve">keyword establishing that a </w:t>
      </w:r>
      <w:r w:rsidRPr="004C63E0">
        <w:rPr>
          <w:rFonts w:ascii="Times New Roman" w:hAnsi="Times New Roman" w:cs="Times New Roman"/>
          <w:b/>
          <w:bCs/>
          <w:sz w:val="24"/>
          <w:szCs w:val="24"/>
        </w:rPr>
        <w:t>variable</w:t>
      </w:r>
      <w:r>
        <w:rPr>
          <w:rFonts w:ascii="Times New Roman" w:hAnsi="Times New Roman" w:cs="Times New Roman"/>
          <w:sz w:val="24"/>
          <w:szCs w:val="24"/>
        </w:rPr>
        <w:t xml:space="preserve"> or </w:t>
      </w:r>
      <w:r w:rsidRPr="004C63E0">
        <w:rPr>
          <w:rFonts w:ascii="Times New Roman" w:hAnsi="Times New Roman" w:cs="Times New Roman"/>
          <w:b/>
          <w:bCs/>
          <w:sz w:val="24"/>
          <w:szCs w:val="24"/>
        </w:rPr>
        <w:t>method</w:t>
      </w:r>
      <w:r>
        <w:rPr>
          <w:rFonts w:ascii="Times New Roman" w:hAnsi="Times New Roman" w:cs="Times New Roman"/>
          <w:sz w:val="24"/>
          <w:szCs w:val="24"/>
        </w:rPr>
        <w:t xml:space="preserve"> is associated with a class, rather than an individual object.  </w:t>
      </w:r>
      <w:r w:rsidRPr="004C63E0">
        <w:rPr>
          <w:rFonts w:ascii="Times New Roman" w:hAnsi="Times New Roman" w:cs="Times New Roman"/>
          <w:sz w:val="24"/>
          <w:szCs w:val="24"/>
          <w:u w:val="single"/>
        </w:rPr>
        <w:t>Do not confuse static with final</w:t>
      </w:r>
      <w:r>
        <w:rPr>
          <w:rFonts w:ascii="Times New Roman" w:hAnsi="Times New Roman" w:cs="Times New Roman"/>
          <w:sz w:val="24"/>
          <w:szCs w:val="24"/>
        </w:rPr>
        <w:t>.</w:t>
      </w:r>
    </w:p>
    <w:p w14:paraId="1E645E67" w14:textId="2AC82125" w:rsidR="004C63E0" w:rsidRDefault="004C63E0">
      <w:pPr>
        <w:rPr>
          <w:rFonts w:ascii="Times New Roman" w:hAnsi="Times New Roman" w:cs="Times New Roman"/>
          <w:sz w:val="24"/>
          <w:szCs w:val="24"/>
        </w:rPr>
      </w:pPr>
      <w:r w:rsidRPr="004C63E0">
        <w:rPr>
          <w:rFonts w:ascii="Times New Roman" w:hAnsi="Times New Roman" w:cs="Times New Roman"/>
          <w:b/>
          <w:bCs/>
          <w:sz w:val="24"/>
          <w:szCs w:val="24"/>
        </w:rPr>
        <w:t>final</w:t>
      </w:r>
      <w:r>
        <w:rPr>
          <w:rFonts w:ascii="Times New Roman" w:hAnsi="Times New Roman" w:cs="Times New Roman"/>
          <w:sz w:val="24"/>
          <w:szCs w:val="24"/>
        </w:rPr>
        <w:t xml:space="preserve">: keyword establishing limitations on the mutability of a variable, method, or class. A </w:t>
      </w:r>
      <w:r w:rsidRPr="004C63E0">
        <w:rPr>
          <w:rFonts w:ascii="Times New Roman" w:hAnsi="Times New Roman" w:cs="Times New Roman"/>
          <w:b/>
          <w:bCs/>
          <w:sz w:val="24"/>
          <w:szCs w:val="24"/>
        </w:rPr>
        <w:t>final variable</w:t>
      </w:r>
      <w:r>
        <w:rPr>
          <w:rFonts w:ascii="Times New Roman" w:hAnsi="Times New Roman" w:cs="Times New Roman"/>
          <w:sz w:val="24"/>
          <w:szCs w:val="24"/>
        </w:rPr>
        <w:t xml:space="preserve"> cannot be modified after it is initialized.  A </w:t>
      </w:r>
      <w:r w:rsidRPr="004C63E0">
        <w:rPr>
          <w:rFonts w:ascii="Times New Roman" w:hAnsi="Times New Roman" w:cs="Times New Roman"/>
          <w:b/>
          <w:bCs/>
          <w:sz w:val="24"/>
          <w:szCs w:val="24"/>
        </w:rPr>
        <w:t>final method</w:t>
      </w:r>
      <w:r>
        <w:rPr>
          <w:rFonts w:ascii="Times New Roman" w:hAnsi="Times New Roman" w:cs="Times New Roman"/>
          <w:sz w:val="24"/>
          <w:szCs w:val="24"/>
        </w:rPr>
        <w:t xml:space="preserve"> cannot be overridden in </w:t>
      </w:r>
      <w:proofErr w:type="gramStart"/>
      <w:r>
        <w:rPr>
          <w:rFonts w:ascii="Times New Roman" w:hAnsi="Times New Roman" w:cs="Times New Roman"/>
          <w:sz w:val="24"/>
          <w:szCs w:val="24"/>
        </w:rPr>
        <w:t>children</w:t>
      </w:r>
      <w:proofErr w:type="gramEnd"/>
      <w:r>
        <w:rPr>
          <w:rFonts w:ascii="Times New Roman" w:hAnsi="Times New Roman" w:cs="Times New Roman"/>
          <w:sz w:val="24"/>
          <w:szCs w:val="24"/>
        </w:rPr>
        <w:t xml:space="preserve"> classes (if they exist).  Other classes </w:t>
      </w:r>
      <w:r w:rsidRPr="004C63E0">
        <w:rPr>
          <w:rFonts w:ascii="Times New Roman" w:hAnsi="Times New Roman" w:cs="Times New Roman"/>
          <w:i/>
          <w:iCs/>
          <w:sz w:val="24"/>
          <w:szCs w:val="24"/>
        </w:rPr>
        <w:t>cannot</w:t>
      </w:r>
      <w:r>
        <w:rPr>
          <w:rFonts w:ascii="Times New Roman" w:hAnsi="Times New Roman" w:cs="Times New Roman"/>
          <w:sz w:val="24"/>
          <w:szCs w:val="24"/>
        </w:rPr>
        <w:t xml:space="preserve"> inherit from a </w:t>
      </w:r>
      <w:r w:rsidRPr="004C63E0">
        <w:rPr>
          <w:rFonts w:ascii="Times New Roman" w:hAnsi="Times New Roman" w:cs="Times New Roman"/>
          <w:b/>
          <w:bCs/>
          <w:sz w:val="24"/>
          <w:szCs w:val="24"/>
        </w:rPr>
        <w:t>final class</w:t>
      </w:r>
      <w:r>
        <w:rPr>
          <w:rFonts w:ascii="Times New Roman" w:hAnsi="Times New Roman" w:cs="Times New Roman"/>
          <w:sz w:val="24"/>
          <w:szCs w:val="24"/>
        </w:rPr>
        <w:t>.</w:t>
      </w:r>
    </w:p>
    <w:p w14:paraId="2B1B38F0" w14:textId="5BF5B913" w:rsidR="003F0A33" w:rsidRDefault="003F0A33">
      <w:pPr>
        <w:rPr>
          <w:rFonts w:ascii="Times New Roman" w:hAnsi="Times New Roman" w:cs="Times New Roman"/>
          <w:sz w:val="24"/>
          <w:szCs w:val="24"/>
        </w:rPr>
      </w:pPr>
      <w:r w:rsidRPr="003F0A33">
        <w:rPr>
          <w:rFonts w:ascii="Times New Roman" w:hAnsi="Times New Roman" w:cs="Times New Roman"/>
          <w:b/>
          <w:bCs/>
          <w:sz w:val="24"/>
          <w:szCs w:val="24"/>
        </w:rPr>
        <w:t>public</w:t>
      </w:r>
      <w:r>
        <w:rPr>
          <w:rFonts w:ascii="Times New Roman" w:hAnsi="Times New Roman" w:cs="Times New Roman"/>
          <w:sz w:val="24"/>
          <w:szCs w:val="24"/>
        </w:rPr>
        <w:t xml:space="preserve">: keyword indicating a variable, method, or class can be used without restriction by outside class code (assuming proper import statements, etc. are used if necessary).  Public variables violate </w:t>
      </w:r>
      <w:r w:rsidRPr="00904E41">
        <w:rPr>
          <w:rFonts w:ascii="Times New Roman" w:hAnsi="Times New Roman" w:cs="Times New Roman"/>
          <w:b/>
          <w:bCs/>
          <w:sz w:val="24"/>
          <w:szCs w:val="24"/>
        </w:rPr>
        <w:t>encapsulation</w:t>
      </w:r>
      <w:r>
        <w:rPr>
          <w:rFonts w:ascii="Times New Roman" w:hAnsi="Times New Roman" w:cs="Times New Roman"/>
          <w:sz w:val="24"/>
          <w:szCs w:val="24"/>
        </w:rPr>
        <w:t>, and are often avoided.</w:t>
      </w:r>
    </w:p>
    <w:p w14:paraId="6D278384" w14:textId="426399AF" w:rsidR="003F0A33" w:rsidRDefault="003F0A33">
      <w:pPr>
        <w:rPr>
          <w:rFonts w:ascii="Times New Roman" w:hAnsi="Times New Roman" w:cs="Times New Roman"/>
          <w:sz w:val="24"/>
          <w:szCs w:val="24"/>
        </w:rPr>
      </w:pPr>
      <w:r w:rsidRPr="003F0A33">
        <w:rPr>
          <w:rFonts w:ascii="Times New Roman" w:hAnsi="Times New Roman" w:cs="Times New Roman"/>
          <w:b/>
          <w:bCs/>
          <w:sz w:val="24"/>
          <w:szCs w:val="24"/>
        </w:rPr>
        <w:t>private</w:t>
      </w:r>
      <w:r>
        <w:rPr>
          <w:rFonts w:ascii="Times New Roman" w:hAnsi="Times New Roman" w:cs="Times New Roman"/>
          <w:sz w:val="24"/>
          <w:szCs w:val="24"/>
        </w:rPr>
        <w:t xml:space="preserve">: keyword indicating a variable, method, or class can </w:t>
      </w:r>
      <w:r w:rsidR="0093009F">
        <w:rPr>
          <w:rFonts w:ascii="Times New Roman" w:hAnsi="Times New Roman" w:cs="Times New Roman"/>
          <w:sz w:val="24"/>
          <w:szCs w:val="24"/>
        </w:rPr>
        <w:t xml:space="preserve">only be directly used within </w:t>
      </w:r>
      <w:r w:rsidR="00F5215A">
        <w:rPr>
          <w:rFonts w:ascii="Times New Roman" w:hAnsi="Times New Roman" w:cs="Times New Roman"/>
          <w:sz w:val="24"/>
          <w:szCs w:val="24"/>
        </w:rPr>
        <w:t xml:space="preserve">the scope of its class definition.  </w:t>
      </w:r>
      <w:r w:rsidR="00F5215A" w:rsidRPr="00F5215A">
        <w:rPr>
          <w:rFonts w:ascii="Times New Roman" w:hAnsi="Times New Roman" w:cs="Times New Roman"/>
          <w:b/>
          <w:bCs/>
          <w:sz w:val="24"/>
          <w:szCs w:val="24"/>
        </w:rPr>
        <w:t>Accessor</w:t>
      </w:r>
      <w:r w:rsidR="00F5215A">
        <w:rPr>
          <w:rFonts w:ascii="Times New Roman" w:hAnsi="Times New Roman" w:cs="Times New Roman"/>
          <w:sz w:val="24"/>
          <w:szCs w:val="24"/>
        </w:rPr>
        <w:t xml:space="preserve"> methods are public methods that return the value of a private variable, while </w:t>
      </w:r>
      <w:r w:rsidR="00F5215A" w:rsidRPr="00F5215A">
        <w:rPr>
          <w:rFonts w:ascii="Times New Roman" w:hAnsi="Times New Roman" w:cs="Times New Roman"/>
          <w:b/>
          <w:bCs/>
          <w:sz w:val="24"/>
          <w:szCs w:val="24"/>
        </w:rPr>
        <w:t>mutator</w:t>
      </w:r>
      <w:r w:rsidR="00F5215A">
        <w:rPr>
          <w:rFonts w:ascii="Times New Roman" w:hAnsi="Times New Roman" w:cs="Times New Roman"/>
          <w:sz w:val="24"/>
          <w:szCs w:val="24"/>
        </w:rPr>
        <w:t xml:space="preserve"> methods are public methods that modify a private variable.</w:t>
      </w:r>
    </w:p>
    <w:p w14:paraId="16C6DF79" w14:textId="605345A8" w:rsidR="00F5215A" w:rsidRDefault="00654B52">
      <w:pPr>
        <w:rPr>
          <w:rFonts w:ascii="Times New Roman" w:hAnsi="Times New Roman" w:cs="Times New Roman"/>
          <w:sz w:val="24"/>
          <w:szCs w:val="24"/>
        </w:rPr>
      </w:pPr>
      <w:r w:rsidRPr="00654B52">
        <w:rPr>
          <w:rFonts w:ascii="Times New Roman" w:hAnsi="Times New Roman" w:cs="Times New Roman"/>
          <w:b/>
          <w:bCs/>
          <w:sz w:val="24"/>
          <w:szCs w:val="24"/>
        </w:rPr>
        <w:t>protected</w:t>
      </w:r>
      <w:r w:rsidR="00F5215A">
        <w:rPr>
          <w:rFonts w:ascii="Times New Roman" w:hAnsi="Times New Roman" w:cs="Times New Roman"/>
          <w:sz w:val="24"/>
          <w:szCs w:val="24"/>
        </w:rPr>
        <w:t xml:space="preserve">: </w:t>
      </w:r>
      <w:r>
        <w:rPr>
          <w:rFonts w:ascii="Times New Roman" w:hAnsi="Times New Roman" w:cs="Times New Roman"/>
          <w:sz w:val="24"/>
          <w:szCs w:val="24"/>
        </w:rPr>
        <w:t>a keyword indicating a variable, method or class can be used directly within the scope of its class definition, as well as within the definition of any inheriting class. By convention, protected entities are also available within classes in the same package.</w:t>
      </w:r>
    </w:p>
    <w:p w14:paraId="66E0535E" w14:textId="77777777" w:rsidR="00F12D0B" w:rsidRDefault="0075523E">
      <w:pPr>
        <w:rPr>
          <w:rFonts w:ascii="Times New Roman" w:hAnsi="Times New Roman" w:cs="Times New Roman"/>
          <w:sz w:val="24"/>
          <w:szCs w:val="24"/>
        </w:rPr>
      </w:pPr>
      <w:r w:rsidRPr="0075523E">
        <w:rPr>
          <w:rFonts w:ascii="Times New Roman" w:hAnsi="Times New Roman" w:cs="Times New Roman"/>
          <w:b/>
          <w:bCs/>
          <w:sz w:val="24"/>
          <w:szCs w:val="24"/>
        </w:rPr>
        <w:t>Dependency</w:t>
      </w:r>
      <w:r>
        <w:rPr>
          <w:rFonts w:ascii="Times New Roman" w:hAnsi="Times New Roman" w:cs="Times New Roman"/>
          <w:sz w:val="24"/>
          <w:szCs w:val="24"/>
        </w:rPr>
        <w:t xml:space="preserve">: a class relationship wherein one class </w:t>
      </w:r>
      <w:r w:rsidRPr="0075523E">
        <w:rPr>
          <w:rFonts w:ascii="Times New Roman" w:hAnsi="Times New Roman" w:cs="Times New Roman"/>
          <w:b/>
          <w:bCs/>
          <w:sz w:val="24"/>
          <w:szCs w:val="24"/>
        </w:rPr>
        <w:t>uses</w:t>
      </w:r>
      <w:r>
        <w:rPr>
          <w:rFonts w:ascii="Times New Roman" w:hAnsi="Times New Roman" w:cs="Times New Roman"/>
          <w:sz w:val="24"/>
          <w:szCs w:val="24"/>
        </w:rPr>
        <w:t xml:space="preserve"> another for a specific operation. Ex: a </w:t>
      </w:r>
      <w:proofErr w:type="gramStart"/>
      <w:r>
        <w:rPr>
          <w:rFonts w:ascii="Times New Roman" w:hAnsi="Times New Roman" w:cs="Times New Roman"/>
          <w:i/>
          <w:iCs/>
          <w:sz w:val="24"/>
          <w:szCs w:val="24"/>
        </w:rPr>
        <w:t>Do</w:t>
      </w:r>
      <w:r w:rsidRPr="0075523E">
        <w:rPr>
          <w:rFonts w:ascii="Times New Roman" w:hAnsi="Times New Roman" w:cs="Times New Roman"/>
          <w:i/>
          <w:iCs/>
          <w:sz w:val="24"/>
          <w:szCs w:val="24"/>
        </w:rPr>
        <w:t>ctor</w:t>
      </w:r>
      <w:proofErr w:type="gramEnd"/>
      <w:r>
        <w:rPr>
          <w:rFonts w:ascii="Times New Roman" w:hAnsi="Times New Roman" w:cs="Times New Roman"/>
          <w:sz w:val="24"/>
          <w:szCs w:val="24"/>
        </w:rPr>
        <w:t xml:space="preserve"> object may use a </w:t>
      </w:r>
      <w:r>
        <w:rPr>
          <w:rFonts w:ascii="Times New Roman" w:hAnsi="Times New Roman" w:cs="Times New Roman"/>
          <w:i/>
          <w:iCs/>
          <w:sz w:val="24"/>
          <w:szCs w:val="24"/>
        </w:rPr>
        <w:t>S</w:t>
      </w:r>
      <w:r w:rsidRPr="0075523E">
        <w:rPr>
          <w:rFonts w:ascii="Times New Roman" w:hAnsi="Times New Roman" w:cs="Times New Roman"/>
          <w:i/>
          <w:iCs/>
          <w:sz w:val="24"/>
          <w:szCs w:val="24"/>
        </w:rPr>
        <w:t>calpel</w:t>
      </w:r>
      <w:r>
        <w:rPr>
          <w:rFonts w:ascii="Times New Roman" w:hAnsi="Times New Roman" w:cs="Times New Roman"/>
          <w:sz w:val="24"/>
          <w:szCs w:val="24"/>
        </w:rPr>
        <w:t xml:space="preserve"> object within method </w:t>
      </w:r>
      <w:r w:rsidRPr="0075523E">
        <w:rPr>
          <w:rFonts w:ascii="Times New Roman" w:hAnsi="Times New Roman" w:cs="Times New Roman"/>
          <w:i/>
          <w:iCs/>
          <w:sz w:val="24"/>
          <w:szCs w:val="24"/>
        </w:rPr>
        <w:t>surgery</w:t>
      </w:r>
      <w:r>
        <w:rPr>
          <w:rFonts w:ascii="Times New Roman" w:hAnsi="Times New Roman" w:cs="Times New Roman"/>
          <w:sz w:val="24"/>
          <w:szCs w:val="24"/>
        </w:rPr>
        <w:t>.</w:t>
      </w:r>
    </w:p>
    <w:p w14:paraId="33447E59" w14:textId="77777777" w:rsidR="00F12D0B" w:rsidRDefault="0075523E">
      <w:pPr>
        <w:rPr>
          <w:rFonts w:ascii="Times New Roman" w:hAnsi="Times New Roman" w:cs="Times New Roman"/>
          <w:sz w:val="24"/>
          <w:szCs w:val="24"/>
        </w:rPr>
      </w:pPr>
      <w:r>
        <w:rPr>
          <w:rFonts w:ascii="Times New Roman" w:hAnsi="Times New Roman" w:cs="Times New Roman"/>
          <w:b/>
          <w:bCs/>
          <w:sz w:val="24"/>
          <w:szCs w:val="24"/>
        </w:rPr>
        <w:t>Aggregation</w:t>
      </w:r>
      <w:r>
        <w:rPr>
          <w:rFonts w:ascii="Times New Roman" w:hAnsi="Times New Roman" w:cs="Times New Roman"/>
          <w:sz w:val="24"/>
          <w:szCs w:val="24"/>
        </w:rPr>
        <w:t xml:space="preserve">: a class relationship wherein one class fundamentally </w:t>
      </w:r>
      <w:r w:rsidRPr="0075523E">
        <w:rPr>
          <w:rFonts w:ascii="Times New Roman" w:hAnsi="Times New Roman" w:cs="Times New Roman"/>
          <w:b/>
          <w:bCs/>
          <w:sz w:val="24"/>
          <w:szCs w:val="24"/>
        </w:rPr>
        <w:t>has</w:t>
      </w:r>
      <w:r>
        <w:rPr>
          <w:rFonts w:ascii="Times New Roman" w:hAnsi="Times New Roman" w:cs="Times New Roman"/>
          <w:sz w:val="24"/>
          <w:szCs w:val="24"/>
        </w:rPr>
        <w:t xml:space="preserve"> another as a principal portion of its identity. Ex: a </w:t>
      </w:r>
      <w:r>
        <w:rPr>
          <w:rFonts w:ascii="Times New Roman" w:hAnsi="Times New Roman" w:cs="Times New Roman"/>
          <w:i/>
          <w:iCs/>
          <w:sz w:val="24"/>
          <w:szCs w:val="24"/>
        </w:rPr>
        <w:t>Book</w:t>
      </w:r>
      <w:r>
        <w:rPr>
          <w:rFonts w:ascii="Times New Roman" w:hAnsi="Times New Roman" w:cs="Times New Roman"/>
          <w:sz w:val="24"/>
          <w:szCs w:val="24"/>
        </w:rPr>
        <w:t xml:space="preserve"> object may have/possess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w:t>
      </w:r>
      <w:r w:rsidRPr="0075523E">
        <w:rPr>
          <w:rFonts w:ascii="Times New Roman" w:hAnsi="Times New Roman" w:cs="Times New Roman"/>
          <w:i/>
          <w:iCs/>
          <w:sz w:val="24"/>
          <w:szCs w:val="24"/>
        </w:rPr>
        <w:t>Page</w:t>
      </w:r>
      <w:r>
        <w:rPr>
          <w:rFonts w:ascii="Times New Roman" w:hAnsi="Times New Roman" w:cs="Times New Roman"/>
          <w:sz w:val="24"/>
          <w:szCs w:val="24"/>
        </w:rPr>
        <w:t xml:space="preserve"> objects.</w:t>
      </w:r>
    </w:p>
    <w:p w14:paraId="7FAE7B6D" w14:textId="50F57296" w:rsidR="00DA3CAC" w:rsidRDefault="0075523E">
      <w:pPr>
        <w:rPr>
          <w:rFonts w:ascii="Times New Roman" w:hAnsi="Times New Roman" w:cs="Times New Roman"/>
          <w:sz w:val="24"/>
          <w:szCs w:val="24"/>
        </w:rPr>
      </w:pPr>
      <w:r w:rsidRPr="00F12D0B">
        <w:rPr>
          <w:rFonts w:ascii="Times New Roman" w:hAnsi="Times New Roman" w:cs="Times New Roman"/>
          <w:b/>
          <w:bCs/>
          <w:sz w:val="24"/>
          <w:szCs w:val="24"/>
        </w:rPr>
        <w:t>Inheritance</w:t>
      </w:r>
      <w:r>
        <w:rPr>
          <w:rFonts w:ascii="Times New Roman" w:hAnsi="Times New Roman" w:cs="Times New Roman"/>
          <w:sz w:val="24"/>
          <w:szCs w:val="24"/>
        </w:rPr>
        <w:t xml:space="preserve">: a class relationship wherein </w:t>
      </w:r>
      <w:r w:rsidR="0036066C">
        <w:rPr>
          <w:rFonts w:ascii="Times New Roman" w:hAnsi="Times New Roman" w:cs="Times New Roman"/>
          <w:sz w:val="24"/>
          <w:szCs w:val="24"/>
        </w:rPr>
        <w:t xml:space="preserve">a </w:t>
      </w:r>
      <w:r w:rsidR="0036066C" w:rsidRPr="0036066C">
        <w:rPr>
          <w:rFonts w:ascii="Times New Roman" w:hAnsi="Times New Roman" w:cs="Times New Roman"/>
          <w:b/>
          <w:bCs/>
          <w:sz w:val="24"/>
          <w:szCs w:val="24"/>
        </w:rPr>
        <w:t>child class</w:t>
      </w:r>
      <w:r w:rsidR="0036066C">
        <w:rPr>
          <w:rFonts w:ascii="Times New Roman" w:hAnsi="Times New Roman" w:cs="Times New Roman"/>
          <w:sz w:val="24"/>
          <w:szCs w:val="24"/>
        </w:rPr>
        <w:t xml:space="preserve"> inherits (automatically obtains) the instance variables and methods of a </w:t>
      </w:r>
      <w:r w:rsidR="0036066C" w:rsidRPr="0036066C">
        <w:rPr>
          <w:rFonts w:ascii="Times New Roman" w:hAnsi="Times New Roman" w:cs="Times New Roman"/>
          <w:b/>
          <w:bCs/>
          <w:sz w:val="24"/>
          <w:szCs w:val="24"/>
        </w:rPr>
        <w:t>parent class</w:t>
      </w:r>
      <w:r w:rsidR="0036066C">
        <w:rPr>
          <w:rFonts w:ascii="Times New Roman" w:hAnsi="Times New Roman" w:cs="Times New Roman"/>
          <w:sz w:val="24"/>
          <w:szCs w:val="24"/>
        </w:rPr>
        <w:t xml:space="preserve">, using the keyword </w:t>
      </w:r>
      <w:r w:rsidR="0036066C" w:rsidRPr="0036066C">
        <w:rPr>
          <w:rFonts w:ascii="Times New Roman" w:hAnsi="Times New Roman" w:cs="Times New Roman"/>
          <w:b/>
          <w:bCs/>
          <w:sz w:val="24"/>
          <w:szCs w:val="24"/>
        </w:rPr>
        <w:t>extends</w:t>
      </w:r>
      <w:r w:rsidR="0036066C">
        <w:rPr>
          <w:rFonts w:ascii="Times New Roman" w:hAnsi="Times New Roman" w:cs="Times New Roman"/>
          <w:sz w:val="24"/>
          <w:szCs w:val="24"/>
        </w:rPr>
        <w:t>.</w:t>
      </w:r>
      <w:r w:rsidR="00966F5F">
        <w:rPr>
          <w:rFonts w:ascii="Times New Roman" w:hAnsi="Times New Roman" w:cs="Times New Roman"/>
          <w:sz w:val="24"/>
          <w:szCs w:val="24"/>
        </w:rPr>
        <w:t xml:space="preserve">  </w:t>
      </w:r>
      <w:r w:rsidR="00916A05">
        <w:rPr>
          <w:rFonts w:ascii="Times New Roman" w:hAnsi="Times New Roman" w:cs="Times New Roman"/>
          <w:sz w:val="24"/>
          <w:szCs w:val="24"/>
        </w:rPr>
        <w:t xml:space="preserve">Ex: a </w:t>
      </w:r>
      <w:proofErr w:type="gramStart"/>
      <w:r w:rsidR="00916A05" w:rsidRPr="00916A05">
        <w:rPr>
          <w:rFonts w:ascii="Times New Roman" w:hAnsi="Times New Roman" w:cs="Times New Roman"/>
          <w:i/>
          <w:iCs/>
          <w:sz w:val="24"/>
          <w:szCs w:val="24"/>
        </w:rPr>
        <w:t>Supervisor</w:t>
      </w:r>
      <w:proofErr w:type="gramEnd"/>
      <w:r w:rsidR="00916A05">
        <w:rPr>
          <w:rFonts w:ascii="Times New Roman" w:hAnsi="Times New Roman" w:cs="Times New Roman"/>
          <w:sz w:val="24"/>
          <w:szCs w:val="24"/>
        </w:rPr>
        <w:t xml:space="preserve"> class may inherit from an </w:t>
      </w:r>
      <w:r w:rsidR="00916A05" w:rsidRPr="00916A05">
        <w:rPr>
          <w:rFonts w:ascii="Times New Roman" w:hAnsi="Times New Roman" w:cs="Times New Roman"/>
          <w:i/>
          <w:iCs/>
          <w:sz w:val="24"/>
          <w:szCs w:val="24"/>
        </w:rPr>
        <w:t>Employee</w:t>
      </w:r>
      <w:r w:rsidR="00916A05">
        <w:rPr>
          <w:rFonts w:ascii="Times New Roman" w:hAnsi="Times New Roman" w:cs="Times New Roman"/>
          <w:sz w:val="24"/>
          <w:szCs w:val="24"/>
        </w:rPr>
        <w:t xml:space="preserve"> class.  </w:t>
      </w:r>
      <w:r w:rsidR="00966F5F" w:rsidRPr="00966F5F">
        <w:rPr>
          <w:rFonts w:ascii="Times New Roman" w:hAnsi="Times New Roman" w:cs="Times New Roman"/>
          <w:sz w:val="24"/>
          <w:szCs w:val="24"/>
          <w:u w:val="single"/>
        </w:rPr>
        <w:t>Do not confuse inheritance with interfaces</w:t>
      </w:r>
      <w:r w:rsidR="00966F5F">
        <w:rPr>
          <w:rFonts w:ascii="Times New Roman" w:hAnsi="Times New Roman" w:cs="Times New Roman"/>
          <w:sz w:val="24"/>
          <w:szCs w:val="24"/>
        </w:rPr>
        <w:t>.</w:t>
      </w:r>
    </w:p>
    <w:p w14:paraId="49E6EB6F" w14:textId="4FF171FC" w:rsidR="0036066C" w:rsidRDefault="0036066C">
      <w:pPr>
        <w:rPr>
          <w:rFonts w:ascii="Times New Roman" w:hAnsi="Times New Roman" w:cs="Times New Roman"/>
          <w:sz w:val="24"/>
          <w:szCs w:val="24"/>
        </w:rPr>
      </w:pPr>
      <w:r w:rsidRPr="0036066C">
        <w:rPr>
          <w:rFonts w:ascii="Times New Roman" w:hAnsi="Times New Roman" w:cs="Times New Roman"/>
          <w:b/>
          <w:bCs/>
          <w:sz w:val="24"/>
          <w:szCs w:val="24"/>
        </w:rPr>
        <w:t>Abstract Class</w:t>
      </w:r>
      <w:r>
        <w:rPr>
          <w:rFonts w:ascii="Times New Roman" w:hAnsi="Times New Roman" w:cs="Times New Roman"/>
          <w:sz w:val="24"/>
          <w:szCs w:val="24"/>
        </w:rPr>
        <w:t xml:space="preserve">: A class that cannot be directly instantiated, and is instead created to provide a blueprint for inheriting classes.  May have </w:t>
      </w:r>
      <w:r w:rsidRPr="0036066C">
        <w:rPr>
          <w:rFonts w:ascii="Times New Roman" w:hAnsi="Times New Roman" w:cs="Times New Roman"/>
          <w:b/>
          <w:bCs/>
          <w:sz w:val="24"/>
          <w:szCs w:val="24"/>
        </w:rPr>
        <w:t>abstract methods</w:t>
      </w:r>
      <w:r>
        <w:rPr>
          <w:rFonts w:ascii="Times New Roman" w:hAnsi="Times New Roman" w:cs="Times New Roman"/>
          <w:sz w:val="24"/>
          <w:szCs w:val="24"/>
        </w:rPr>
        <w:t xml:space="preserve"> (header declared but no body), as well as defined methods and variables.</w:t>
      </w:r>
    </w:p>
    <w:p w14:paraId="7536C471" w14:textId="226BF4BC" w:rsidR="0036066C" w:rsidRDefault="0036066C">
      <w:pPr>
        <w:rPr>
          <w:rFonts w:ascii="Times New Roman" w:hAnsi="Times New Roman" w:cs="Times New Roman"/>
          <w:sz w:val="24"/>
          <w:szCs w:val="24"/>
        </w:rPr>
      </w:pPr>
      <w:r w:rsidRPr="00966F5F">
        <w:rPr>
          <w:rFonts w:ascii="Times New Roman" w:hAnsi="Times New Roman" w:cs="Times New Roman"/>
          <w:b/>
          <w:bCs/>
          <w:sz w:val="24"/>
          <w:szCs w:val="24"/>
        </w:rPr>
        <w:t>Interface</w:t>
      </w:r>
      <w:r>
        <w:rPr>
          <w:rFonts w:ascii="Times New Roman" w:hAnsi="Times New Roman" w:cs="Times New Roman"/>
          <w:sz w:val="24"/>
          <w:szCs w:val="24"/>
        </w:rPr>
        <w:t xml:space="preserve">: A </w:t>
      </w:r>
      <w:r w:rsidR="00966F5F">
        <w:rPr>
          <w:rFonts w:ascii="Times New Roman" w:hAnsi="Times New Roman" w:cs="Times New Roman"/>
          <w:sz w:val="24"/>
          <w:szCs w:val="24"/>
        </w:rPr>
        <w:t xml:space="preserve">collection of abstract methods that establish what operations any class that </w:t>
      </w:r>
      <w:r w:rsidR="00966F5F" w:rsidRPr="00966F5F">
        <w:rPr>
          <w:rFonts w:ascii="Times New Roman" w:hAnsi="Times New Roman" w:cs="Times New Roman"/>
          <w:b/>
          <w:bCs/>
          <w:sz w:val="24"/>
          <w:szCs w:val="24"/>
        </w:rPr>
        <w:t>implements</w:t>
      </w:r>
      <w:r w:rsidR="00966F5F">
        <w:rPr>
          <w:rFonts w:ascii="Times New Roman" w:hAnsi="Times New Roman" w:cs="Times New Roman"/>
          <w:sz w:val="24"/>
          <w:szCs w:val="24"/>
        </w:rPr>
        <w:t xml:space="preserve"> it must define.</w:t>
      </w:r>
    </w:p>
    <w:p w14:paraId="5193A2A0" w14:textId="72940D9A" w:rsidR="00966F5F" w:rsidRDefault="00966F5F">
      <w:pPr>
        <w:rPr>
          <w:rFonts w:ascii="Times New Roman" w:hAnsi="Times New Roman" w:cs="Times New Roman"/>
          <w:i/>
          <w:iCs/>
          <w:sz w:val="24"/>
          <w:szCs w:val="24"/>
        </w:rPr>
      </w:pPr>
      <w:r w:rsidRPr="00966F5F">
        <w:rPr>
          <w:rFonts w:ascii="Times New Roman" w:hAnsi="Times New Roman" w:cs="Times New Roman"/>
          <w:i/>
          <w:iCs/>
          <w:sz w:val="24"/>
          <w:szCs w:val="24"/>
        </w:rPr>
        <w:t>Remember: a class</w:t>
      </w:r>
      <w:r>
        <w:rPr>
          <w:rFonts w:ascii="Times New Roman" w:hAnsi="Times New Roman" w:cs="Times New Roman"/>
          <w:i/>
          <w:iCs/>
          <w:sz w:val="24"/>
          <w:szCs w:val="24"/>
        </w:rPr>
        <w:t xml:space="preserve"> may implement multiple interfaces, but each may extend (inherit from) only one class.  Any class without an “extends” clause automatically inherits from the </w:t>
      </w:r>
      <w:r w:rsidRPr="00966F5F">
        <w:rPr>
          <w:rFonts w:ascii="Times New Roman" w:hAnsi="Times New Roman" w:cs="Times New Roman"/>
          <w:b/>
          <w:bCs/>
          <w:i/>
          <w:iCs/>
          <w:sz w:val="24"/>
          <w:szCs w:val="24"/>
        </w:rPr>
        <w:t>Object</w:t>
      </w:r>
      <w:r>
        <w:rPr>
          <w:rFonts w:ascii="Times New Roman" w:hAnsi="Times New Roman" w:cs="Times New Roman"/>
          <w:i/>
          <w:iCs/>
          <w:sz w:val="24"/>
          <w:szCs w:val="24"/>
        </w:rPr>
        <w:t xml:space="preserve"> class.</w:t>
      </w:r>
    </w:p>
    <w:p w14:paraId="0B95EB27" w14:textId="168A13C7" w:rsidR="0050593A" w:rsidRPr="0050593A" w:rsidRDefault="0050593A">
      <w:pPr>
        <w:rPr>
          <w:rFonts w:ascii="Times New Roman" w:hAnsi="Times New Roman" w:cs="Times New Roman"/>
          <w:sz w:val="24"/>
          <w:szCs w:val="24"/>
        </w:rPr>
      </w:pPr>
      <w:r>
        <w:rPr>
          <w:rFonts w:ascii="Times New Roman" w:hAnsi="Times New Roman" w:cs="Times New Roman"/>
          <w:b/>
          <w:bCs/>
          <w:sz w:val="24"/>
          <w:szCs w:val="24"/>
        </w:rPr>
        <w:lastRenderedPageBreak/>
        <w:t xml:space="preserve">Abstract Class: </w:t>
      </w:r>
      <w:r w:rsidRPr="0050593A">
        <w:rPr>
          <w:rFonts w:ascii="Times New Roman" w:hAnsi="Times New Roman" w:cs="Times New Roman"/>
          <w:sz w:val="24"/>
          <w:szCs w:val="24"/>
        </w:rPr>
        <w:t>a class that cannot be instantiated, and instead serves as a “template” for other classes via inheritance.</w:t>
      </w:r>
      <w:r>
        <w:rPr>
          <w:rFonts w:ascii="Times New Roman" w:hAnsi="Times New Roman" w:cs="Times New Roman"/>
          <w:sz w:val="24"/>
          <w:szCs w:val="24"/>
        </w:rPr>
        <w:t xml:space="preserve">  Can have both abstract and non-abstract methods, as well as variables.</w:t>
      </w:r>
    </w:p>
    <w:p w14:paraId="030B62E5" w14:textId="45C40238" w:rsidR="00966F5F" w:rsidRDefault="00B323F8">
      <w:pPr>
        <w:rPr>
          <w:rFonts w:ascii="Times New Roman" w:hAnsi="Times New Roman" w:cs="Times New Roman"/>
          <w:sz w:val="24"/>
          <w:szCs w:val="24"/>
        </w:rPr>
      </w:pPr>
      <w:r>
        <w:rPr>
          <w:rFonts w:ascii="Times New Roman" w:hAnsi="Times New Roman" w:cs="Times New Roman"/>
          <w:b/>
          <w:bCs/>
          <w:sz w:val="24"/>
          <w:szCs w:val="24"/>
        </w:rPr>
        <w:t>s</w:t>
      </w:r>
      <w:r w:rsidRPr="00B323F8">
        <w:rPr>
          <w:rFonts w:ascii="Times New Roman" w:hAnsi="Times New Roman" w:cs="Times New Roman"/>
          <w:b/>
          <w:bCs/>
          <w:sz w:val="24"/>
          <w:szCs w:val="24"/>
        </w:rPr>
        <w:t>uper:</w:t>
      </w:r>
      <w:r>
        <w:rPr>
          <w:rFonts w:ascii="Times New Roman" w:hAnsi="Times New Roman" w:cs="Times New Roman"/>
          <w:b/>
          <w:bCs/>
          <w:sz w:val="24"/>
          <w:szCs w:val="24"/>
        </w:rPr>
        <w:t xml:space="preserve"> </w:t>
      </w:r>
      <w:r w:rsidRPr="00B323F8">
        <w:rPr>
          <w:rFonts w:ascii="Times New Roman" w:hAnsi="Times New Roman" w:cs="Times New Roman"/>
          <w:sz w:val="24"/>
          <w:szCs w:val="24"/>
        </w:rPr>
        <w:t xml:space="preserve">A keyword </w:t>
      </w:r>
      <w:r>
        <w:rPr>
          <w:rFonts w:ascii="Times New Roman" w:hAnsi="Times New Roman" w:cs="Times New Roman"/>
          <w:sz w:val="24"/>
          <w:szCs w:val="24"/>
        </w:rPr>
        <w:t xml:space="preserve">used to either invoke a parent class’s constructor, or one its other methods. Needed in part because </w:t>
      </w:r>
      <w:r w:rsidRPr="00B323F8">
        <w:rPr>
          <w:rFonts w:ascii="Times New Roman" w:hAnsi="Times New Roman" w:cs="Times New Roman"/>
          <w:i/>
          <w:iCs/>
          <w:sz w:val="24"/>
          <w:szCs w:val="24"/>
        </w:rPr>
        <w:t>constructors are not inherited</w:t>
      </w:r>
      <w:r>
        <w:rPr>
          <w:rFonts w:ascii="Times New Roman" w:hAnsi="Times New Roman" w:cs="Times New Roman"/>
          <w:sz w:val="24"/>
          <w:szCs w:val="24"/>
        </w:rPr>
        <w:t>.</w:t>
      </w:r>
    </w:p>
    <w:p w14:paraId="1009E180" w14:textId="1BCAC37B" w:rsidR="00B323F8" w:rsidRDefault="00EA760D">
      <w:pPr>
        <w:rPr>
          <w:rFonts w:ascii="Times New Roman" w:hAnsi="Times New Roman" w:cs="Times New Roman"/>
          <w:sz w:val="24"/>
          <w:szCs w:val="24"/>
          <w:u w:val="single"/>
        </w:rPr>
      </w:pPr>
      <w:r w:rsidRPr="00EA760D">
        <w:rPr>
          <w:rFonts w:ascii="Times New Roman" w:hAnsi="Times New Roman" w:cs="Times New Roman"/>
          <w:b/>
          <w:bCs/>
          <w:sz w:val="24"/>
          <w:szCs w:val="24"/>
        </w:rPr>
        <w:t xml:space="preserve">Method </w:t>
      </w:r>
      <w:r w:rsidR="00B323F8" w:rsidRPr="00EA760D">
        <w:rPr>
          <w:rFonts w:ascii="Times New Roman" w:hAnsi="Times New Roman" w:cs="Times New Roman"/>
          <w:b/>
          <w:bCs/>
          <w:sz w:val="24"/>
          <w:szCs w:val="24"/>
        </w:rPr>
        <w:t>Overloading</w:t>
      </w:r>
      <w:r w:rsidR="00B323F8">
        <w:rPr>
          <w:rFonts w:ascii="Times New Roman" w:hAnsi="Times New Roman" w:cs="Times New Roman"/>
          <w:sz w:val="24"/>
          <w:szCs w:val="24"/>
        </w:rPr>
        <w:t xml:space="preserve">: </w:t>
      </w:r>
      <w:r w:rsidRPr="00EA760D">
        <w:rPr>
          <w:rFonts w:ascii="Times New Roman" w:hAnsi="Times New Roman" w:cs="Times New Roman"/>
          <w:sz w:val="24"/>
          <w:szCs w:val="24"/>
        </w:rPr>
        <w:t>giving a single method name multiple definitions in a class</w:t>
      </w:r>
      <w:r>
        <w:rPr>
          <w:rFonts w:ascii="Times New Roman" w:hAnsi="Times New Roman" w:cs="Times New Roman"/>
          <w:sz w:val="24"/>
          <w:szCs w:val="24"/>
        </w:rPr>
        <w:t xml:space="preserve">, which must vary according to input parameters (type and/or quantity).  </w:t>
      </w:r>
      <w:r w:rsidRPr="00EA760D">
        <w:rPr>
          <w:rFonts w:ascii="Times New Roman" w:hAnsi="Times New Roman" w:cs="Times New Roman"/>
          <w:sz w:val="24"/>
          <w:szCs w:val="24"/>
          <w:u w:val="single"/>
        </w:rPr>
        <w:t xml:space="preserve">Do not confuse </w:t>
      </w:r>
      <w:r>
        <w:rPr>
          <w:rFonts w:ascii="Times New Roman" w:hAnsi="Times New Roman" w:cs="Times New Roman"/>
          <w:sz w:val="24"/>
          <w:szCs w:val="24"/>
          <w:u w:val="single"/>
        </w:rPr>
        <w:t xml:space="preserve">method </w:t>
      </w:r>
      <w:r w:rsidRPr="00EA760D">
        <w:rPr>
          <w:rFonts w:ascii="Times New Roman" w:hAnsi="Times New Roman" w:cs="Times New Roman"/>
          <w:sz w:val="24"/>
          <w:szCs w:val="24"/>
          <w:u w:val="single"/>
        </w:rPr>
        <w:t xml:space="preserve">overloading with </w:t>
      </w:r>
      <w:r>
        <w:rPr>
          <w:rFonts w:ascii="Times New Roman" w:hAnsi="Times New Roman" w:cs="Times New Roman"/>
          <w:sz w:val="24"/>
          <w:szCs w:val="24"/>
          <w:u w:val="single"/>
        </w:rPr>
        <w:t xml:space="preserve">method </w:t>
      </w:r>
      <w:r w:rsidRPr="00EA760D">
        <w:rPr>
          <w:rFonts w:ascii="Times New Roman" w:hAnsi="Times New Roman" w:cs="Times New Roman"/>
          <w:sz w:val="24"/>
          <w:szCs w:val="24"/>
          <w:u w:val="single"/>
        </w:rPr>
        <w:t>overriding.</w:t>
      </w:r>
    </w:p>
    <w:p w14:paraId="25456C9D" w14:textId="3B16DDA5" w:rsidR="00EA760D" w:rsidRDefault="00EA760D" w:rsidP="00EA760D">
      <w:pPr>
        <w:rPr>
          <w:rFonts w:ascii="Times New Roman" w:hAnsi="Times New Roman" w:cs="Times New Roman"/>
          <w:sz w:val="24"/>
          <w:szCs w:val="24"/>
        </w:rPr>
      </w:pPr>
      <w:r w:rsidRPr="00EA760D">
        <w:rPr>
          <w:rFonts w:ascii="Times New Roman" w:hAnsi="Times New Roman" w:cs="Times New Roman"/>
          <w:b/>
          <w:bCs/>
          <w:sz w:val="24"/>
          <w:szCs w:val="24"/>
        </w:rPr>
        <w:t>Method Over</w:t>
      </w:r>
      <w:r>
        <w:rPr>
          <w:rFonts w:ascii="Times New Roman" w:hAnsi="Times New Roman" w:cs="Times New Roman"/>
          <w:b/>
          <w:bCs/>
          <w:sz w:val="24"/>
          <w:szCs w:val="24"/>
        </w:rPr>
        <w:t>riding</w:t>
      </w:r>
      <w:r>
        <w:rPr>
          <w:rFonts w:ascii="Times New Roman" w:hAnsi="Times New Roman" w:cs="Times New Roman"/>
          <w:sz w:val="24"/>
          <w:szCs w:val="24"/>
        </w:rPr>
        <w:t xml:space="preserve">: </w:t>
      </w:r>
      <w:r w:rsidRPr="00EA760D">
        <w:rPr>
          <w:rFonts w:ascii="Times New Roman" w:hAnsi="Times New Roman" w:cs="Times New Roman"/>
          <w:sz w:val="24"/>
          <w:szCs w:val="24"/>
        </w:rPr>
        <w:t>giving a</w:t>
      </w:r>
      <w:r>
        <w:rPr>
          <w:rFonts w:ascii="Times New Roman" w:hAnsi="Times New Roman" w:cs="Times New Roman"/>
          <w:sz w:val="24"/>
          <w:szCs w:val="24"/>
        </w:rPr>
        <w:t>n inheriting class a distinct method definition for the exact same input arguments, presumably to account for differing behavior between child and parent class.</w:t>
      </w:r>
    </w:p>
    <w:p w14:paraId="3394C3C7" w14:textId="127383D4" w:rsidR="00EA760D" w:rsidRDefault="00EA760D" w:rsidP="00EA760D">
      <w:pPr>
        <w:rPr>
          <w:rFonts w:ascii="Times New Roman" w:hAnsi="Times New Roman" w:cs="Times New Roman"/>
          <w:sz w:val="24"/>
          <w:szCs w:val="24"/>
          <w:u w:val="single"/>
        </w:rPr>
      </w:pPr>
      <w:r w:rsidRPr="00563DD1">
        <w:rPr>
          <w:rFonts w:ascii="Times New Roman" w:hAnsi="Times New Roman" w:cs="Times New Roman"/>
          <w:b/>
          <w:bCs/>
          <w:sz w:val="24"/>
          <w:szCs w:val="24"/>
        </w:rPr>
        <w:t>Array</w:t>
      </w:r>
      <w:r>
        <w:rPr>
          <w:rFonts w:ascii="Times New Roman" w:hAnsi="Times New Roman" w:cs="Times New Roman"/>
          <w:sz w:val="24"/>
          <w:szCs w:val="24"/>
        </w:rPr>
        <w:t xml:space="preserve">: </w:t>
      </w:r>
      <w:r w:rsidR="00701A09">
        <w:rPr>
          <w:rFonts w:ascii="Times New Roman" w:hAnsi="Times New Roman" w:cs="Times New Roman"/>
          <w:sz w:val="24"/>
          <w:szCs w:val="24"/>
        </w:rPr>
        <w:t xml:space="preserve">A data structure representing a collection of primitive or object data, which has fixed size when created and is relatively efficient for storage and access speed.  </w:t>
      </w:r>
      <w:r w:rsidR="00701A09" w:rsidRPr="00701A09">
        <w:rPr>
          <w:rFonts w:ascii="Times New Roman" w:hAnsi="Times New Roman" w:cs="Times New Roman"/>
          <w:sz w:val="24"/>
          <w:szCs w:val="24"/>
          <w:u w:val="single"/>
        </w:rPr>
        <w:t xml:space="preserve">Do not confuse the standard array with the </w:t>
      </w:r>
      <w:proofErr w:type="spellStart"/>
      <w:r w:rsidR="00701A09" w:rsidRPr="00701A09">
        <w:rPr>
          <w:rFonts w:ascii="Times New Roman" w:hAnsi="Times New Roman" w:cs="Times New Roman"/>
          <w:sz w:val="24"/>
          <w:szCs w:val="24"/>
          <w:u w:val="single"/>
        </w:rPr>
        <w:t>ArrayList</w:t>
      </w:r>
      <w:proofErr w:type="spellEnd"/>
      <w:r w:rsidR="00701A09" w:rsidRPr="00701A09">
        <w:rPr>
          <w:rFonts w:ascii="Times New Roman" w:hAnsi="Times New Roman" w:cs="Times New Roman"/>
          <w:sz w:val="24"/>
          <w:szCs w:val="24"/>
          <w:u w:val="single"/>
        </w:rPr>
        <w:t xml:space="preserve"> class.</w:t>
      </w:r>
    </w:p>
    <w:p w14:paraId="77F75E0A" w14:textId="2116AB96" w:rsidR="00D225A5" w:rsidRPr="00D90FD8" w:rsidRDefault="00D225A5" w:rsidP="00D225A5">
      <w:r>
        <w:rPr>
          <w:rFonts w:ascii="Times New Roman" w:hAnsi="Times New Roman" w:cs="Times New Roman"/>
          <w:sz w:val="24"/>
          <w:szCs w:val="24"/>
        </w:rPr>
        <w:t xml:space="preserve">An </w:t>
      </w:r>
      <w:r w:rsidRPr="00D225A5">
        <w:rPr>
          <w:rFonts w:ascii="Times New Roman" w:hAnsi="Times New Roman" w:cs="Times New Roman"/>
          <w:b/>
          <w:bCs/>
          <w:sz w:val="24"/>
          <w:szCs w:val="24"/>
        </w:rPr>
        <w:t>abstract data type</w:t>
      </w:r>
      <w:r>
        <w:rPr>
          <w:rFonts w:ascii="Times New Roman" w:hAnsi="Times New Roman" w:cs="Times New Roman"/>
          <w:sz w:val="24"/>
          <w:szCs w:val="24"/>
        </w:rPr>
        <w:t xml:space="preserve"> (ADT) is an implementation-independent description of a structure’s operations, while a data </w:t>
      </w:r>
      <w:r w:rsidRPr="00086798">
        <w:rPr>
          <w:rFonts w:ascii="Times New Roman" w:hAnsi="Times New Roman" w:cs="Times New Roman"/>
          <w:b/>
          <w:bCs/>
          <w:sz w:val="24"/>
          <w:szCs w:val="24"/>
        </w:rPr>
        <w:t>structure</w:t>
      </w:r>
      <w:r>
        <w:rPr>
          <w:rFonts w:ascii="Times New Roman" w:hAnsi="Times New Roman" w:cs="Times New Roman"/>
          <w:sz w:val="24"/>
          <w:szCs w:val="24"/>
        </w:rPr>
        <w:t xml:space="preserve"> refers to </w:t>
      </w:r>
      <w:r w:rsidR="00086798">
        <w:rPr>
          <w:rFonts w:ascii="Times New Roman" w:hAnsi="Times New Roman" w:cs="Times New Roman"/>
          <w:sz w:val="24"/>
          <w:szCs w:val="24"/>
        </w:rPr>
        <w:t>an implemented version.</w:t>
      </w:r>
    </w:p>
    <w:p w14:paraId="7B56659A" w14:textId="4EFE9591" w:rsidR="009B2227" w:rsidRDefault="009B2227" w:rsidP="009B2227">
      <w:pPr>
        <w:rPr>
          <w:rFonts w:ascii="Times New Roman" w:hAnsi="Times New Roman" w:cs="Times New Roman"/>
          <w:sz w:val="24"/>
          <w:szCs w:val="24"/>
        </w:rPr>
      </w:pPr>
      <w:r w:rsidRPr="009B2227">
        <w:rPr>
          <w:rFonts w:ascii="Times New Roman" w:hAnsi="Times New Roman" w:cs="Times New Roman"/>
          <w:b/>
          <w:bCs/>
          <w:sz w:val="24"/>
          <w:szCs w:val="24"/>
        </w:rPr>
        <w:t>Queues</w:t>
      </w:r>
      <w:r>
        <w:rPr>
          <w:rFonts w:ascii="Times New Roman" w:hAnsi="Times New Roman" w:cs="Times New Roman"/>
          <w:sz w:val="24"/>
          <w:szCs w:val="24"/>
        </w:rPr>
        <w:t xml:space="preserve"> are a first-in, first-out (FIFO) ADT, while </w:t>
      </w:r>
      <w:r w:rsidRPr="009B2227">
        <w:rPr>
          <w:rFonts w:ascii="Times New Roman" w:hAnsi="Times New Roman" w:cs="Times New Roman"/>
          <w:b/>
          <w:bCs/>
          <w:sz w:val="24"/>
          <w:szCs w:val="24"/>
        </w:rPr>
        <w:t>stacks</w:t>
      </w:r>
      <w:r>
        <w:rPr>
          <w:rFonts w:ascii="Times New Roman" w:hAnsi="Times New Roman" w:cs="Times New Roman"/>
          <w:sz w:val="24"/>
          <w:szCs w:val="24"/>
        </w:rPr>
        <w:t xml:space="preserve"> are a last-in, first-out (LIFO) ADT.</w:t>
      </w:r>
    </w:p>
    <w:p w14:paraId="617821FF" w14:textId="548D4679" w:rsidR="00701A09" w:rsidRPr="00563DD1" w:rsidRDefault="00701A09" w:rsidP="00EA760D">
      <w:pPr>
        <w:rPr>
          <w:rFonts w:ascii="Times New Roman" w:hAnsi="Times New Roman" w:cs="Times New Roman"/>
          <w:sz w:val="24"/>
          <w:szCs w:val="24"/>
          <w:u w:val="single"/>
        </w:rPr>
      </w:pPr>
      <w:proofErr w:type="spellStart"/>
      <w:r w:rsidRPr="00563DD1">
        <w:rPr>
          <w:rFonts w:ascii="Times New Roman" w:hAnsi="Times New Roman" w:cs="Times New Roman"/>
          <w:b/>
          <w:bCs/>
          <w:sz w:val="24"/>
          <w:szCs w:val="24"/>
        </w:rPr>
        <w:t>ArrayList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java.util</w:t>
      </w:r>
      <w:proofErr w:type="spellEnd"/>
      <w:r>
        <w:rPr>
          <w:rFonts w:ascii="Times New Roman" w:hAnsi="Times New Roman" w:cs="Times New Roman"/>
          <w:sz w:val="24"/>
          <w:szCs w:val="24"/>
        </w:rPr>
        <w:t xml:space="preserve"> </w:t>
      </w:r>
      <w:r w:rsidR="00D225A5">
        <w:rPr>
          <w:rFonts w:ascii="Times New Roman" w:hAnsi="Times New Roman" w:cs="Times New Roman"/>
          <w:sz w:val="24"/>
          <w:szCs w:val="24"/>
        </w:rPr>
        <w:t>data structure</w:t>
      </w:r>
      <w:r>
        <w:rPr>
          <w:rFonts w:ascii="Times New Roman" w:hAnsi="Times New Roman" w:cs="Times New Roman"/>
          <w:sz w:val="24"/>
          <w:szCs w:val="24"/>
        </w:rPr>
        <w:t xml:space="preserve"> </w:t>
      </w:r>
      <w:r w:rsidR="00D225A5">
        <w:rPr>
          <w:rFonts w:ascii="Times New Roman" w:hAnsi="Times New Roman" w:cs="Times New Roman"/>
          <w:sz w:val="24"/>
          <w:szCs w:val="24"/>
        </w:rPr>
        <w:t xml:space="preserve">class </w:t>
      </w:r>
      <w:r>
        <w:rPr>
          <w:rFonts w:ascii="Times New Roman" w:hAnsi="Times New Roman" w:cs="Times New Roman"/>
          <w:sz w:val="24"/>
          <w:szCs w:val="24"/>
        </w:rPr>
        <w:t>that is used to represent a collection of object data, which has dynamic size and slightly greater overhead (slightly less efficient) than the array</w:t>
      </w:r>
      <w:r w:rsidRPr="00563DD1">
        <w:rPr>
          <w:rFonts w:ascii="Times New Roman" w:hAnsi="Times New Roman" w:cs="Times New Roman"/>
          <w:b/>
          <w:bCs/>
          <w:sz w:val="24"/>
          <w:szCs w:val="24"/>
        </w:rPr>
        <w:t xml:space="preserve">.  </w:t>
      </w:r>
      <w:r w:rsidR="00563DD1" w:rsidRPr="00563DD1">
        <w:rPr>
          <w:rFonts w:ascii="Times New Roman" w:hAnsi="Times New Roman" w:cs="Times New Roman"/>
          <w:b/>
          <w:bCs/>
          <w:sz w:val="24"/>
          <w:szCs w:val="24"/>
        </w:rPr>
        <w:t xml:space="preserve">Wrapper classes </w:t>
      </w:r>
      <w:r w:rsidR="00563DD1" w:rsidRPr="00563DD1">
        <w:rPr>
          <w:rFonts w:ascii="Times New Roman" w:hAnsi="Times New Roman" w:cs="Times New Roman"/>
          <w:sz w:val="24"/>
          <w:szCs w:val="24"/>
        </w:rPr>
        <w:t>(Integer, Double, etc.) are needed if primitive-style data are required.</w:t>
      </w:r>
    </w:p>
    <w:p w14:paraId="0AE8EFD5" w14:textId="177D04B8" w:rsidR="00EA760D" w:rsidRDefault="006E595C">
      <w:pPr>
        <w:rPr>
          <w:rFonts w:ascii="Times New Roman" w:hAnsi="Times New Roman" w:cs="Times New Roman"/>
          <w:sz w:val="24"/>
          <w:szCs w:val="24"/>
        </w:rPr>
      </w:pPr>
      <w:r>
        <w:rPr>
          <w:rFonts w:ascii="Times New Roman" w:hAnsi="Times New Roman" w:cs="Times New Roman"/>
          <w:b/>
          <w:bCs/>
          <w:sz w:val="24"/>
          <w:szCs w:val="24"/>
        </w:rPr>
        <w:t>LinkedList</w:t>
      </w:r>
      <w:r>
        <w:rPr>
          <w:rFonts w:ascii="Times New Roman" w:hAnsi="Times New Roman" w:cs="Times New Roman"/>
          <w:sz w:val="24"/>
          <w:szCs w:val="24"/>
        </w:rPr>
        <w:t xml:space="preserve">: A Java Collection </w:t>
      </w:r>
      <w:r w:rsidR="00D225A5">
        <w:rPr>
          <w:rFonts w:ascii="Times New Roman" w:hAnsi="Times New Roman" w:cs="Times New Roman"/>
          <w:sz w:val="24"/>
          <w:szCs w:val="24"/>
        </w:rPr>
        <w:t>data structure class</w:t>
      </w:r>
      <w:r>
        <w:rPr>
          <w:rFonts w:ascii="Times New Roman" w:hAnsi="Times New Roman" w:cs="Times New Roman"/>
          <w:sz w:val="24"/>
          <w:szCs w:val="24"/>
        </w:rPr>
        <w:t xml:space="preserve"> that is a </w:t>
      </w:r>
      <w:proofErr w:type="gramStart"/>
      <w:r w:rsidRPr="00D97831">
        <w:rPr>
          <w:rFonts w:ascii="Times New Roman" w:hAnsi="Times New Roman" w:cs="Times New Roman"/>
          <w:i/>
          <w:iCs/>
          <w:sz w:val="24"/>
          <w:szCs w:val="24"/>
        </w:rPr>
        <w:t>dynamically-linked</w:t>
      </w:r>
      <w:proofErr w:type="gramEnd"/>
      <w:r>
        <w:rPr>
          <w:rFonts w:ascii="Times New Roman" w:hAnsi="Times New Roman" w:cs="Times New Roman"/>
          <w:sz w:val="24"/>
          <w:szCs w:val="24"/>
        </w:rPr>
        <w:t xml:space="preserve"> alternative to the </w:t>
      </w:r>
      <w:proofErr w:type="spellStart"/>
      <w:r>
        <w:rPr>
          <w:rFonts w:ascii="Times New Roman" w:hAnsi="Times New Roman" w:cs="Times New Roman"/>
          <w:sz w:val="24"/>
          <w:szCs w:val="24"/>
        </w:rPr>
        <w:t>ArrayList</w:t>
      </w:r>
      <w:proofErr w:type="spellEnd"/>
      <w:r w:rsidR="00D97831">
        <w:rPr>
          <w:rFonts w:ascii="Times New Roman" w:hAnsi="Times New Roman" w:cs="Times New Roman"/>
          <w:sz w:val="24"/>
          <w:szCs w:val="24"/>
        </w:rPr>
        <w:t xml:space="preserve">.  Memory is dynamically allocated in the form of </w:t>
      </w:r>
      <w:r w:rsidR="00D97831" w:rsidRPr="00D97831">
        <w:rPr>
          <w:rFonts w:ascii="Times New Roman" w:hAnsi="Times New Roman" w:cs="Times New Roman"/>
          <w:i/>
          <w:iCs/>
          <w:sz w:val="24"/>
          <w:szCs w:val="24"/>
        </w:rPr>
        <w:t>nodes</w:t>
      </w:r>
      <w:r w:rsidR="00D97831">
        <w:rPr>
          <w:rFonts w:ascii="Times New Roman" w:hAnsi="Times New Roman" w:cs="Times New Roman"/>
          <w:sz w:val="24"/>
          <w:szCs w:val="24"/>
        </w:rPr>
        <w:t xml:space="preserve">, which include data and references to subsequent items (if any).  </w:t>
      </w:r>
    </w:p>
    <w:p w14:paraId="12758FEE" w14:textId="64AFED98" w:rsidR="005E7975" w:rsidRDefault="005E7975">
      <w:pPr>
        <w:rPr>
          <w:rFonts w:ascii="Times New Roman" w:hAnsi="Times New Roman" w:cs="Times New Roman"/>
          <w:sz w:val="24"/>
          <w:szCs w:val="24"/>
        </w:rPr>
      </w:pPr>
      <w:r w:rsidRPr="005E7975">
        <w:rPr>
          <w:rFonts w:ascii="Times New Roman" w:hAnsi="Times New Roman" w:cs="Times New Roman"/>
          <w:b/>
          <w:bCs/>
          <w:sz w:val="24"/>
          <w:szCs w:val="24"/>
        </w:rPr>
        <w:t>Polymorphic reference</w:t>
      </w:r>
      <w:r>
        <w:rPr>
          <w:rFonts w:ascii="Times New Roman" w:hAnsi="Times New Roman" w:cs="Times New Roman"/>
          <w:sz w:val="24"/>
          <w:szCs w:val="24"/>
        </w:rPr>
        <w:t xml:space="preserve">: </w:t>
      </w:r>
      <w:r w:rsidR="0050593A">
        <w:rPr>
          <w:rFonts w:ascii="Times New Roman" w:hAnsi="Times New Roman" w:cs="Times New Roman"/>
          <w:sz w:val="24"/>
          <w:szCs w:val="24"/>
        </w:rPr>
        <w:t>a variable that can reference different types of variables at different points in time.  Java permits both inheritance-based and interface-based polymorphism.</w:t>
      </w:r>
    </w:p>
    <w:p w14:paraId="0470BE15" w14:textId="3183FE70" w:rsidR="0050593A" w:rsidRDefault="0050593A">
      <w:pPr>
        <w:rPr>
          <w:rFonts w:ascii="Times New Roman" w:hAnsi="Times New Roman" w:cs="Times New Roman"/>
          <w:sz w:val="24"/>
          <w:szCs w:val="24"/>
        </w:rPr>
      </w:pPr>
      <w:r w:rsidRPr="00C27C74">
        <w:rPr>
          <w:rFonts w:ascii="Times New Roman" w:hAnsi="Times New Roman" w:cs="Times New Roman"/>
          <w:b/>
          <w:bCs/>
          <w:sz w:val="24"/>
          <w:szCs w:val="24"/>
        </w:rPr>
        <w:t>Inheritance-based polymorphism</w:t>
      </w:r>
      <w:r>
        <w:rPr>
          <w:rFonts w:ascii="Times New Roman" w:hAnsi="Times New Roman" w:cs="Times New Roman"/>
          <w:sz w:val="24"/>
          <w:szCs w:val="24"/>
        </w:rPr>
        <w:t xml:space="preserve">: A variable of a class type can reference an object of that type or </w:t>
      </w:r>
      <w:r w:rsidR="00C27C74">
        <w:rPr>
          <w:rFonts w:ascii="Times New Roman" w:hAnsi="Times New Roman" w:cs="Times New Roman"/>
          <w:sz w:val="24"/>
          <w:szCs w:val="24"/>
        </w:rPr>
        <w:t>any class in an</w:t>
      </w:r>
      <w:r w:rsidR="00C27C74" w:rsidRPr="00C27C74">
        <w:rPr>
          <w:rFonts w:ascii="Times New Roman" w:hAnsi="Times New Roman" w:cs="Times New Roman"/>
          <w:i/>
          <w:iCs/>
          <w:sz w:val="24"/>
          <w:szCs w:val="24"/>
        </w:rPr>
        <w:t xml:space="preserve"> inheritance chain </w:t>
      </w:r>
      <w:r w:rsidR="00C27C74">
        <w:rPr>
          <w:rFonts w:ascii="Times New Roman" w:hAnsi="Times New Roman" w:cs="Times New Roman"/>
          <w:sz w:val="24"/>
          <w:szCs w:val="24"/>
        </w:rPr>
        <w:t>from that class.</w:t>
      </w:r>
    </w:p>
    <w:p w14:paraId="3121C8D1" w14:textId="5F31C158" w:rsidR="00C27C74" w:rsidRDefault="00C27C74">
      <w:pPr>
        <w:rPr>
          <w:rFonts w:ascii="Times New Roman" w:hAnsi="Times New Roman" w:cs="Times New Roman"/>
          <w:sz w:val="24"/>
          <w:szCs w:val="24"/>
        </w:rPr>
      </w:pPr>
      <w:r w:rsidRPr="00C27C74">
        <w:rPr>
          <w:rFonts w:ascii="Times New Roman" w:hAnsi="Times New Roman" w:cs="Times New Roman"/>
          <w:b/>
          <w:bCs/>
          <w:sz w:val="24"/>
          <w:szCs w:val="24"/>
        </w:rPr>
        <w:t>Interface-based polymorphism</w:t>
      </w:r>
      <w:r>
        <w:rPr>
          <w:rFonts w:ascii="Times New Roman" w:hAnsi="Times New Roman" w:cs="Times New Roman"/>
          <w:sz w:val="24"/>
          <w:szCs w:val="24"/>
        </w:rPr>
        <w:t>: A variable of an interface type can reference any object that implements it.</w:t>
      </w:r>
    </w:p>
    <w:p w14:paraId="568B84FE" w14:textId="670E12E9" w:rsidR="005E7975" w:rsidRDefault="00D94AAD">
      <w:pPr>
        <w:rPr>
          <w:rFonts w:ascii="Times New Roman" w:hAnsi="Times New Roman" w:cs="Times New Roman"/>
          <w:sz w:val="24"/>
          <w:szCs w:val="24"/>
        </w:rPr>
      </w:pPr>
      <w:r w:rsidRPr="00D94AAD">
        <w:rPr>
          <w:rFonts w:ascii="Times New Roman" w:hAnsi="Times New Roman" w:cs="Times New Roman"/>
          <w:b/>
          <w:bCs/>
          <w:sz w:val="24"/>
          <w:szCs w:val="24"/>
        </w:rPr>
        <w:t>Recursive method:</w:t>
      </w:r>
      <w:r>
        <w:rPr>
          <w:rFonts w:ascii="Times New Roman" w:hAnsi="Times New Roman" w:cs="Times New Roman"/>
          <w:b/>
          <w:bCs/>
          <w:sz w:val="24"/>
          <w:szCs w:val="24"/>
        </w:rPr>
        <w:t xml:space="preserve"> </w:t>
      </w:r>
      <w:r w:rsidRPr="00D94AAD">
        <w:rPr>
          <w:rFonts w:ascii="Times New Roman" w:hAnsi="Times New Roman" w:cs="Times New Roman"/>
          <w:sz w:val="24"/>
          <w:szCs w:val="24"/>
        </w:rPr>
        <w:t xml:space="preserve">a method </w:t>
      </w:r>
      <w:r>
        <w:rPr>
          <w:rFonts w:ascii="Times New Roman" w:hAnsi="Times New Roman" w:cs="Times New Roman"/>
          <w:sz w:val="24"/>
          <w:szCs w:val="24"/>
        </w:rPr>
        <w:t>that invokes itself either directly or indirectly (make sure you understand the difference between recursion and iteration)</w:t>
      </w:r>
    </w:p>
    <w:p w14:paraId="5193B26E" w14:textId="6FCF4D4A" w:rsidR="00D94AAD" w:rsidRDefault="00D90FD8">
      <w:pPr>
        <w:rPr>
          <w:rFonts w:ascii="Times New Roman" w:hAnsi="Times New Roman" w:cs="Times New Roman"/>
          <w:sz w:val="24"/>
          <w:szCs w:val="24"/>
        </w:rPr>
      </w:pPr>
      <w:r w:rsidRPr="00D90FD8">
        <w:rPr>
          <w:rFonts w:ascii="Times New Roman" w:hAnsi="Times New Roman" w:cs="Times New Roman"/>
          <w:b/>
          <w:bCs/>
          <w:sz w:val="24"/>
          <w:szCs w:val="24"/>
        </w:rPr>
        <w:t>Sorting</w:t>
      </w:r>
      <w:r>
        <w:rPr>
          <w:rFonts w:ascii="Times New Roman" w:hAnsi="Times New Roman" w:cs="Times New Roman"/>
          <w:sz w:val="24"/>
          <w:szCs w:val="24"/>
        </w:rPr>
        <w:t>: The process of arranging a collection of items in a hierarchical order (ex: increasing #)</w:t>
      </w:r>
    </w:p>
    <w:p w14:paraId="4A2B238A" w14:textId="0596981E" w:rsidR="00D90FD8" w:rsidRDefault="00D90FD8">
      <w:pPr>
        <w:rPr>
          <w:rFonts w:ascii="Times New Roman" w:hAnsi="Times New Roman" w:cs="Times New Roman"/>
          <w:sz w:val="24"/>
          <w:szCs w:val="24"/>
        </w:rPr>
      </w:pPr>
      <w:r>
        <w:rPr>
          <w:rFonts w:ascii="Times New Roman" w:hAnsi="Times New Roman" w:cs="Times New Roman"/>
          <w:b/>
          <w:bCs/>
          <w:sz w:val="24"/>
          <w:szCs w:val="24"/>
        </w:rPr>
        <w:t>Searching:</w:t>
      </w:r>
      <w:r w:rsidRPr="00D90FD8">
        <w:rPr>
          <w:rFonts w:ascii="Times New Roman" w:hAnsi="Times New Roman" w:cs="Times New Roman"/>
          <w:sz w:val="24"/>
          <w:szCs w:val="24"/>
        </w:rPr>
        <w:t xml:space="preserve"> </w:t>
      </w:r>
      <w:r>
        <w:rPr>
          <w:rFonts w:ascii="Times New Roman" w:hAnsi="Times New Roman" w:cs="Times New Roman"/>
          <w:sz w:val="24"/>
          <w:szCs w:val="24"/>
        </w:rPr>
        <w:t xml:space="preserve">The process of searching for </w:t>
      </w:r>
      <w:r w:rsidR="00D26007">
        <w:rPr>
          <w:rFonts w:ascii="Times New Roman" w:hAnsi="Times New Roman" w:cs="Times New Roman"/>
          <w:sz w:val="24"/>
          <w:szCs w:val="24"/>
        </w:rPr>
        <w:t xml:space="preserve">a particular item within a collection of items. </w:t>
      </w:r>
      <w:r w:rsidR="00D26007" w:rsidRPr="00D26007">
        <w:rPr>
          <w:rFonts w:ascii="Times New Roman" w:hAnsi="Times New Roman" w:cs="Times New Roman"/>
          <w:b/>
          <w:bCs/>
          <w:sz w:val="24"/>
          <w:szCs w:val="24"/>
        </w:rPr>
        <w:t xml:space="preserve">Binary search </w:t>
      </w:r>
      <w:r w:rsidR="00D26007">
        <w:rPr>
          <w:rFonts w:ascii="Times New Roman" w:hAnsi="Times New Roman" w:cs="Times New Roman"/>
          <w:sz w:val="24"/>
          <w:szCs w:val="24"/>
        </w:rPr>
        <w:t xml:space="preserve">requires a sorted collection but is more efficient for large collections than </w:t>
      </w:r>
      <w:r w:rsidR="00D26007" w:rsidRPr="00D26007">
        <w:rPr>
          <w:rFonts w:ascii="Times New Roman" w:hAnsi="Times New Roman" w:cs="Times New Roman"/>
          <w:b/>
          <w:bCs/>
          <w:sz w:val="24"/>
          <w:szCs w:val="24"/>
        </w:rPr>
        <w:t>linear search</w:t>
      </w:r>
      <w:r w:rsidR="00D26007">
        <w:rPr>
          <w:rFonts w:ascii="Times New Roman" w:hAnsi="Times New Roman" w:cs="Times New Roman"/>
          <w:sz w:val="24"/>
          <w:szCs w:val="24"/>
        </w:rPr>
        <w:t>.</w:t>
      </w:r>
    </w:p>
    <w:p w14:paraId="209E74EC" w14:textId="33DBC810" w:rsidR="00B05F13" w:rsidRDefault="00B05F13">
      <w:pPr>
        <w:rPr>
          <w:rFonts w:ascii="Times New Roman" w:hAnsi="Times New Roman" w:cs="Times New Roman"/>
          <w:sz w:val="24"/>
          <w:szCs w:val="24"/>
        </w:rPr>
      </w:pPr>
      <w:r w:rsidRPr="00B05F13">
        <w:rPr>
          <w:rFonts w:ascii="Times New Roman" w:hAnsi="Times New Roman" w:cs="Times New Roman"/>
          <w:b/>
          <w:bCs/>
          <w:sz w:val="24"/>
          <w:szCs w:val="24"/>
        </w:rPr>
        <w:t>Generics</w:t>
      </w:r>
      <w:r>
        <w:rPr>
          <w:rFonts w:ascii="Times New Roman" w:hAnsi="Times New Roman" w:cs="Times New Roman"/>
          <w:sz w:val="24"/>
          <w:szCs w:val="24"/>
        </w:rPr>
        <w:t xml:space="preserve"> (ex: </w:t>
      </w:r>
      <w:r w:rsidRPr="00B05F13">
        <w:rPr>
          <w:rFonts w:ascii="Times New Roman" w:hAnsi="Times New Roman" w:cs="Times New Roman"/>
          <w:b/>
          <w:bCs/>
          <w:sz w:val="24"/>
          <w:szCs w:val="24"/>
        </w:rPr>
        <w:t>&lt;T&gt;</w:t>
      </w:r>
      <w:r>
        <w:rPr>
          <w:rFonts w:ascii="Times New Roman" w:hAnsi="Times New Roman" w:cs="Times New Roman"/>
          <w:sz w:val="24"/>
          <w:szCs w:val="24"/>
        </w:rPr>
        <w:t xml:space="preserve"> in </w:t>
      </w:r>
      <w:r w:rsidRPr="00B05F13">
        <w:rPr>
          <w:rFonts w:ascii="Times New Roman" w:hAnsi="Times New Roman" w:cs="Times New Roman"/>
          <w:b/>
          <w:bCs/>
          <w:sz w:val="24"/>
          <w:szCs w:val="24"/>
        </w:rPr>
        <w:t xml:space="preserve">public class </w:t>
      </w:r>
      <w:proofErr w:type="spellStart"/>
      <w:r w:rsidRPr="00B05F13">
        <w:rPr>
          <w:rFonts w:ascii="Times New Roman" w:hAnsi="Times New Roman" w:cs="Times New Roman"/>
          <w:b/>
          <w:bCs/>
          <w:sz w:val="24"/>
          <w:szCs w:val="24"/>
        </w:rPr>
        <w:t>myClass</w:t>
      </w:r>
      <w:proofErr w:type="spellEnd"/>
      <w:r w:rsidRPr="00B05F13">
        <w:rPr>
          <w:rFonts w:ascii="Times New Roman" w:hAnsi="Times New Roman" w:cs="Times New Roman"/>
          <w:b/>
          <w:bCs/>
          <w:sz w:val="24"/>
          <w:szCs w:val="24"/>
        </w:rPr>
        <w:t xml:space="preserve"> &lt;T&gt;</w:t>
      </w:r>
      <w:r>
        <w:rPr>
          <w:rFonts w:ascii="Times New Roman" w:hAnsi="Times New Roman" w:cs="Times New Roman"/>
          <w:sz w:val="24"/>
          <w:szCs w:val="24"/>
        </w:rPr>
        <w:t xml:space="preserve"> {…}) allow us to efficiently program classes and methods that accept </w:t>
      </w:r>
      <w:r w:rsidRPr="00B05F13">
        <w:rPr>
          <w:rFonts w:ascii="Times New Roman" w:hAnsi="Times New Roman" w:cs="Times New Roman"/>
          <w:b/>
          <w:bCs/>
          <w:sz w:val="24"/>
          <w:szCs w:val="24"/>
        </w:rPr>
        <w:t xml:space="preserve">multiple </w:t>
      </w:r>
      <w:proofErr w:type="gramStart"/>
      <w:r w:rsidRPr="00B05F13">
        <w:rPr>
          <w:rFonts w:ascii="Times New Roman" w:hAnsi="Times New Roman" w:cs="Times New Roman"/>
          <w:b/>
          <w:bCs/>
          <w:sz w:val="24"/>
          <w:szCs w:val="24"/>
        </w:rPr>
        <w:t>data-types</w:t>
      </w:r>
      <w:proofErr w:type="gramEnd"/>
      <w:r>
        <w:rPr>
          <w:rFonts w:ascii="Times New Roman" w:hAnsi="Times New Roman" w:cs="Times New Roman"/>
          <w:sz w:val="24"/>
          <w:szCs w:val="24"/>
        </w:rPr>
        <w:t xml:space="preserve"> in performing their operations.  </w:t>
      </w:r>
    </w:p>
    <w:sectPr w:rsidR="00B05F1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CB4EC" w14:textId="77777777" w:rsidR="00345050" w:rsidRDefault="00345050" w:rsidP="00566940">
      <w:pPr>
        <w:spacing w:after="0" w:line="240" w:lineRule="auto"/>
      </w:pPr>
      <w:r>
        <w:separator/>
      </w:r>
    </w:p>
  </w:endnote>
  <w:endnote w:type="continuationSeparator" w:id="0">
    <w:p w14:paraId="69E03AB2" w14:textId="77777777" w:rsidR="00345050" w:rsidRDefault="00345050" w:rsidP="00566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FD073" w14:textId="77777777" w:rsidR="00345050" w:rsidRDefault="00345050" w:rsidP="00566940">
      <w:pPr>
        <w:spacing w:after="0" w:line="240" w:lineRule="auto"/>
      </w:pPr>
      <w:r>
        <w:separator/>
      </w:r>
    </w:p>
  </w:footnote>
  <w:footnote w:type="continuationSeparator" w:id="0">
    <w:p w14:paraId="32C511C1" w14:textId="77777777" w:rsidR="00345050" w:rsidRDefault="00345050" w:rsidP="005669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3FAFD" w14:textId="08010246" w:rsidR="00566940" w:rsidRPr="00566940" w:rsidRDefault="00566940">
    <w:pPr>
      <w:pStyle w:val="Header"/>
      <w:rPr>
        <w:rFonts w:ascii="Times New Roman" w:hAnsi="Times New Roman" w:cs="Times New Roman"/>
        <w:b/>
        <w:bCs/>
        <w:sz w:val="40"/>
        <w:szCs w:val="40"/>
      </w:rPr>
    </w:pPr>
    <w:r w:rsidRPr="00566940">
      <w:rPr>
        <w:rFonts w:ascii="Times New Roman" w:hAnsi="Times New Roman" w:cs="Times New Roman"/>
        <w:b/>
        <w:bCs/>
        <w:sz w:val="40"/>
        <w:szCs w:val="40"/>
      </w:rPr>
      <w:tab/>
      <w:t xml:space="preserve">CSE 220 </w:t>
    </w:r>
    <w:r w:rsidR="00162E22">
      <w:rPr>
        <w:rFonts w:ascii="Times New Roman" w:hAnsi="Times New Roman" w:cs="Times New Roman"/>
        <w:b/>
        <w:bCs/>
        <w:sz w:val="40"/>
        <w:szCs w:val="40"/>
      </w:rPr>
      <w:t>Final Exam</w:t>
    </w:r>
    <w:r w:rsidRPr="00566940">
      <w:rPr>
        <w:rFonts w:ascii="Times New Roman" w:hAnsi="Times New Roman" w:cs="Times New Roman"/>
        <w:b/>
        <w:bCs/>
        <w:sz w:val="40"/>
        <w:szCs w:val="40"/>
      </w:rPr>
      <w:t xml:space="preserve"> Study Guide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505"/>
    <w:rsid w:val="000278E6"/>
    <w:rsid w:val="00037DAE"/>
    <w:rsid w:val="00086798"/>
    <w:rsid w:val="0010367A"/>
    <w:rsid w:val="0014378E"/>
    <w:rsid w:val="00162CDE"/>
    <w:rsid w:val="00162E22"/>
    <w:rsid w:val="00182563"/>
    <w:rsid w:val="002D16FB"/>
    <w:rsid w:val="0030673E"/>
    <w:rsid w:val="00345050"/>
    <w:rsid w:val="0036066C"/>
    <w:rsid w:val="003F0A33"/>
    <w:rsid w:val="0041540B"/>
    <w:rsid w:val="004574C7"/>
    <w:rsid w:val="004657F0"/>
    <w:rsid w:val="004C63E0"/>
    <w:rsid w:val="0050593A"/>
    <w:rsid w:val="00547B05"/>
    <w:rsid w:val="00563DD1"/>
    <w:rsid w:val="00566940"/>
    <w:rsid w:val="005C3C65"/>
    <w:rsid w:val="005E7975"/>
    <w:rsid w:val="00654B52"/>
    <w:rsid w:val="006E595C"/>
    <w:rsid w:val="00701A09"/>
    <w:rsid w:val="00702E8F"/>
    <w:rsid w:val="0075523E"/>
    <w:rsid w:val="00877C79"/>
    <w:rsid w:val="008C5F56"/>
    <w:rsid w:val="00904E41"/>
    <w:rsid w:val="00916A05"/>
    <w:rsid w:val="0093009F"/>
    <w:rsid w:val="00966F5F"/>
    <w:rsid w:val="009A299B"/>
    <w:rsid w:val="009B2227"/>
    <w:rsid w:val="00A114EA"/>
    <w:rsid w:val="00AA6D96"/>
    <w:rsid w:val="00B05F13"/>
    <w:rsid w:val="00B323F8"/>
    <w:rsid w:val="00B5254D"/>
    <w:rsid w:val="00B563A9"/>
    <w:rsid w:val="00B91B69"/>
    <w:rsid w:val="00C27C74"/>
    <w:rsid w:val="00C85505"/>
    <w:rsid w:val="00CF6739"/>
    <w:rsid w:val="00D17550"/>
    <w:rsid w:val="00D225A5"/>
    <w:rsid w:val="00D26007"/>
    <w:rsid w:val="00D27580"/>
    <w:rsid w:val="00D90FD8"/>
    <w:rsid w:val="00D94AAD"/>
    <w:rsid w:val="00D97831"/>
    <w:rsid w:val="00DA3CAC"/>
    <w:rsid w:val="00E04506"/>
    <w:rsid w:val="00E931C8"/>
    <w:rsid w:val="00EA760D"/>
    <w:rsid w:val="00F12D0B"/>
    <w:rsid w:val="00F52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B5DD2"/>
  <w15:chartTrackingRefBased/>
  <w15:docId w15:val="{7943B3A9-A766-41A9-A614-5890D3A34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940"/>
  </w:style>
  <w:style w:type="paragraph" w:styleId="Footer">
    <w:name w:val="footer"/>
    <w:basedOn w:val="Normal"/>
    <w:link w:val="FooterChar"/>
    <w:uiPriority w:val="99"/>
    <w:unhideWhenUsed/>
    <w:rsid w:val="00566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4499">
      <w:bodyDiv w:val="1"/>
      <w:marLeft w:val="0"/>
      <w:marRight w:val="0"/>
      <w:marTop w:val="0"/>
      <w:marBottom w:val="0"/>
      <w:divBdr>
        <w:top w:val="none" w:sz="0" w:space="0" w:color="auto"/>
        <w:left w:val="none" w:sz="0" w:space="0" w:color="auto"/>
        <w:bottom w:val="none" w:sz="0" w:space="0" w:color="auto"/>
        <w:right w:val="none" w:sz="0" w:space="0" w:color="auto"/>
      </w:divBdr>
      <w:divsChild>
        <w:div w:id="1293832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2</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Karem</dc:creator>
  <cp:keywords/>
  <dc:description/>
  <cp:lastModifiedBy>Karem, Andrew</cp:lastModifiedBy>
  <cp:revision>52</cp:revision>
  <dcterms:created xsi:type="dcterms:W3CDTF">2023-07-05T20:00:00Z</dcterms:created>
  <dcterms:modified xsi:type="dcterms:W3CDTF">2024-04-22T02:35:00Z</dcterms:modified>
</cp:coreProperties>
</file>