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D595D" w14:textId="5A911AE0" w:rsidR="006A053E" w:rsidRDefault="004C7970" w:rsidP="004C7970">
      <w:pPr>
        <w:jc w:val="center"/>
        <w:rPr>
          <w:rFonts w:ascii="Castellar" w:hAnsi="Castellar"/>
          <w:b/>
          <w:bCs/>
          <w:sz w:val="40"/>
          <w:szCs w:val="40"/>
          <w:u w:val="single"/>
        </w:rPr>
      </w:pPr>
      <w:r>
        <w:rPr>
          <w:rFonts w:ascii="Castellar" w:hAnsi="Castellar"/>
          <w:b/>
          <w:bCs/>
          <w:sz w:val="40"/>
          <w:szCs w:val="40"/>
          <w:u w:val="single"/>
        </w:rPr>
        <w:t xml:space="preserve">Lab </w:t>
      </w:r>
      <w:r w:rsidR="00495376">
        <w:rPr>
          <w:rFonts w:ascii="Castellar" w:hAnsi="Castellar"/>
          <w:b/>
          <w:bCs/>
          <w:sz w:val="40"/>
          <w:szCs w:val="40"/>
          <w:u w:val="single"/>
        </w:rPr>
        <w:t>9</w:t>
      </w:r>
      <w:bookmarkStart w:id="0" w:name="_GoBack"/>
      <w:bookmarkEnd w:id="0"/>
    </w:p>
    <w:p w14:paraId="584E55DC" w14:textId="5FC68D71" w:rsidR="004C7970" w:rsidRDefault="004C7970" w:rsidP="004C7970">
      <w:pPr>
        <w:jc w:val="center"/>
        <w:rPr>
          <w:rFonts w:ascii="Castellar" w:hAnsi="Castellar"/>
          <w:b/>
          <w:bCs/>
          <w:sz w:val="40"/>
          <w:szCs w:val="40"/>
          <w:u w:val="single"/>
        </w:rPr>
      </w:pPr>
      <w:r>
        <w:rPr>
          <w:rFonts w:ascii="Castellar" w:hAnsi="Castellar"/>
          <w:b/>
          <w:bCs/>
          <w:sz w:val="40"/>
          <w:szCs w:val="40"/>
          <w:u w:val="single"/>
        </w:rPr>
        <w:t>R. Harini</w:t>
      </w:r>
    </w:p>
    <w:p w14:paraId="23415C1F" w14:textId="5F2D0962" w:rsidR="004C7970" w:rsidRDefault="004C7970" w:rsidP="004C7970">
      <w:pPr>
        <w:jc w:val="center"/>
        <w:rPr>
          <w:rFonts w:ascii="Castellar" w:hAnsi="Castellar"/>
          <w:b/>
          <w:bCs/>
          <w:sz w:val="40"/>
          <w:szCs w:val="40"/>
          <w:u w:val="single"/>
        </w:rPr>
      </w:pPr>
      <w:r>
        <w:rPr>
          <w:rFonts w:ascii="Castellar" w:hAnsi="Castellar"/>
          <w:b/>
          <w:bCs/>
          <w:sz w:val="40"/>
          <w:szCs w:val="40"/>
          <w:u w:val="single"/>
        </w:rPr>
        <w:t>18BCE1010</w:t>
      </w:r>
    </w:p>
    <w:p w14:paraId="5DCDCC91" w14:textId="6443B954" w:rsidR="004C7970" w:rsidRPr="007B02B0" w:rsidRDefault="004C7970">
      <w:pPr>
        <w:rPr>
          <w:sz w:val="28"/>
          <w:szCs w:val="28"/>
        </w:rPr>
      </w:pPr>
    </w:p>
    <w:p w14:paraId="6FE55B99" w14:textId="4CF7F43E" w:rsidR="007B02B0" w:rsidRDefault="007B02B0"/>
    <w:p w14:paraId="5F61CB82" w14:textId="7A61FD98" w:rsidR="007B02B0" w:rsidRPr="004C7970" w:rsidRDefault="007B02B0" w:rsidP="007B02B0">
      <w:pPr>
        <w:pStyle w:val="ListParagraph"/>
        <w:numPr>
          <w:ilvl w:val="0"/>
          <w:numId w:val="1"/>
        </w:numPr>
        <w:rPr>
          <w:sz w:val="28"/>
          <w:szCs w:val="28"/>
        </w:rPr>
      </w:pPr>
      <w:r w:rsidRPr="004C7970">
        <w:rPr>
          <w:sz w:val="28"/>
          <w:szCs w:val="28"/>
        </w:rPr>
        <w:t>Do states with higher GDPs have higher Human Development Indexes? This graph will show that California has the highest real GDP, but not the highest GDP per capita. This distinction makes any difference?</w:t>
      </w:r>
    </w:p>
    <w:p w14:paraId="2DEF432F" w14:textId="77777777" w:rsidR="00D325F5" w:rsidRDefault="00D325F5" w:rsidP="00D325F5">
      <w:pPr>
        <w:rPr>
          <w:b/>
          <w:bCs/>
          <w:sz w:val="28"/>
          <w:szCs w:val="28"/>
          <w:u w:val="single"/>
        </w:rPr>
      </w:pPr>
    </w:p>
    <w:p w14:paraId="42324DDA" w14:textId="652458BB" w:rsidR="007B02B0" w:rsidRPr="00D325F5" w:rsidRDefault="00D325F5" w:rsidP="00D325F5">
      <w:pPr>
        <w:rPr>
          <w:b/>
          <w:bCs/>
          <w:sz w:val="28"/>
          <w:szCs w:val="28"/>
          <w:u w:val="single"/>
        </w:rPr>
      </w:pPr>
      <w:r w:rsidRPr="00D325F5">
        <w:rPr>
          <w:b/>
          <w:bCs/>
          <w:sz w:val="28"/>
          <w:szCs w:val="28"/>
          <w:u w:val="single"/>
        </w:rPr>
        <w:t xml:space="preserve">Real GDP (2010) </w:t>
      </w:r>
      <w:r w:rsidR="007743E1">
        <w:rPr>
          <w:b/>
          <w:bCs/>
          <w:sz w:val="28"/>
          <w:szCs w:val="28"/>
          <w:u w:val="single"/>
        </w:rPr>
        <w:t xml:space="preserve">and HDI </w:t>
      </w:r>
      <w:r w:rsidRPr="00D325F5">
        <w:rPr>
          <w:b/>
          <w:bCs/>
          <w:sz w:val="28"/>
          <w:szCs w:val="28"/>
          <w:u w:val="single"/>
        </w:rPr>
        <w:t>bar chart:</w:t>
      </w:r>
    </w:p>
    <w:p w14:paraId="7C7C878A" w14:textId="3B1E79F5" w:rsidR="00D325F5" w:rsidRDefault="007743E1" w:rsidP="007B02B0">
      <w:pPr>
        <w:pStyle w:val="ListParagraph"/>
        <w:ind w:hanging="1004"/>
        <w:rPr>
          <w:b/>
          <w:bCs/>
          <w:sz w:val="28"/>
          <w:szCs w:val="28"/>
          <w:u w:val="single"/>
        </w:rPr>
      </w:pPr>
      <w:r w:rsidRPr="00753F26">
        <w:rPr>
          <w:rFonts w:ascii="Calibri" w:hAnsi="Calibri" w:cs="Calibri"/>
          <w:noProof/>
          <w:lang w:val="en"/>
        </w:rPr>
        <w:drawing>
          <wp:inline distT="0" distB="0" distL="0" distR="0" wp14:anchorId="1D50F711" wp14:editId="4622FB2D">
            <wp:extent cx="5276850" cy="2962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6850" cy="2962275"/>
                    </a:xfrm>
                    <a:prstGeom prst="rect">
                      <a:avLst/>
                    </a:prstGeom>
                    <a:noFill/>
                    <a:ln>
                      <a:noFill/>
                    </a:ln>
                  </pic:spPr>
                </pic:pic>
              </a:graphicData>
            </a:graphic>
          </wp:inline>
        </w:drawing>
      </w:r>
    </w:p>
    <w:p w14:paraId="591A1256" w14:textId="77777777" w:rsidR="00D325F5" w:rsidRDefault="00D325F5" w:rsidP="007B02B0">
      <w:pPr>
        <w:pStyle w:val="ListParagraph"/>
        <w:ind w:hanging="1004"/>
        <w:rPr>
          <w:b/>
          <w:bCs/>
          <w:sz w:val="28"/>
          <w:szCs w:val="28"/>
          <w:u w:val="single"/>
        </w:rPr>
      </w:pPr>
    </w:p>
    <w:p w14:paraId="7DB8394D" w14:textId="5068A1F5" w:rsidR="007B02B0" w:rsidRPr="007B02B0" w:rsidRDefault="007B02B0" w:rsidP="007B02B0">
      <w:pPr>
        <w:pStyle w:val="ListParagraph"/>
        <w:ind w:hanging="1004"/>
        <w:rPr>
          <w:b/>
          <w:bCs/>
          <w:sz w:val="28"/>
          <w:szCs w:val="28"/>
          <w:u w:val="single"/>
        </w:rPr>
      </w:pPr>
      <w:r w:rsidRPr="007B02B0">
        <w:rPr>
          <w:b/>
          <w:bCs/>
          <w:sz w:val="28"/>
          <w:szCs w:val="28"/>
          <w:u w:val="single"/>
        </w:rPr>
        <w:t>Human Development Index mapping visualization:</w:t>
      </w:r>
    </w:p>
    <w:p w14:paraId="4A900BC6" w14:textId="77777777" w:rsidR="00D325F5" w:rsidRPr="007743E1" w:rsidRDefault="00D325F5" w:rsidP="007743E1">
      <w:pPr>
        <w:rPr>
          <w:b/>
          <w:bCs/>
          <w:sz w:val="28"/>
          <w:szCs w:val="28"/>
        </w:rPr>
      </w:pPr>
    </w:p>
    <w:p w14:paraId="711A4AE2" w14:textId="134DA66C" w:rsidR="007B02B0" w:rsidRDefault="007743E1" w:rsidP="007B02B0">
      <w:pPr>
        <w:pStyle w:val="ListParagraph"/>
        <w:ind w:hanging="1004"/>
        <w:rPr>
          <w:b/>
          <w:bCs/>
          <w:sz w:val="28"/>
          <w:szCs w:val="28"/>
        </w:rPr>
      </w:pPr>
      <w:r w:rsidRPr="00753F26">
        <w:rPr>
          <w:rFonts w:ascii="Calibri" w:hAnsi="Calibri" w:cs="Calibri"/>
          <w:noProof/>
          <w:lang w:val="en"/>
        </w:rPr>
        <w:lastRenderedPageBreak/>
        <w:drawing>
          <wp:inline distT="0" distB="0" distL="0" distR="0" wp14:anchorId="24F63A87" wp14:editId="153016DA">
            <wp:extent cx="5276850" cy="267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6850" cy="2676525"/>
                    </a:xfrm>
                    <a:prstGeom prst="rect">
                      <a:avLst/>
                    </a:prstGeom>
                    <a:noFill/>
                    <a:ln>
                      <a:noFill/>
                    </a:ln>
                  </pic:spPr>
                </pic:pic>
              </a:graphicData>
            </a:graphic>
          </wp:inline>
        </w:drawing>
      </w:r>
    </w:p>
    <w:p w14:paraId="41757CBA" w14:textId="423681CC" w:rsidR="00026941" w:rsidRDefault="00026941" w:rsidP="007B02B0">
      <w:pPr>
        <w:pStyle w:val="ListParagraph"/>
        <w:ind w:hanging="1004"/>
        <w:rPr>
          <w:b/>
          <w:bCs/>
          <w:sz w:val="28"/>
          <w:szCs w:val="28"/>
        </w:rPr>
      </w:pPr>
    </w:p>
    <w:p w14:paraId="401E49B3" w14:textId="64FE22A7" w:rsidR="00D325F5" w:rsidRDefault="00D325F5" w:rsidP="007B02B0">
      <w:pPr>
        <w:pStyle w:val="ListParagraph"/>
        <w:ind w:hanging="1004"/>
        <w:rPr>
          <w:b/>
          <w:bCs/>
          <w:sz w:val="28"/>
          <w:szCs w:val="28"/>
        </w:rPr>
      </w:pPr>
    </w:p>
    <w:p w14:paraId="59097AF7" w14:textId="79635603" w:rsidR="00026941" w:rsidRPr="007743E1" w:rsidRDefault="00026941" w:rsidP="007743E1">
      <w:pPr>
        <w:rPr>
          <w:sz w:val="28"/>
          <w:szCs w:val="28"/>
        </w:rPr>
      </w:pPr>
      <w:r w:rsidRPr="007743E1">
        <w:rPr>
          <w:sz w:val="28"/>
          <w:szCs w:val="28"/>
        </w:rPr>
        <w:t>The above mappings give an inference that California has highest human development index.</w:t>
      </w:r>
    </w:p>
    <w:p w14:paraId="72E7BA22" w14:textId="3EDC8CBC" w:rsidR="00026941" w:rsidRDefault="00026941" w:rsidP="00026941">
      <w:pPr>
        <w:pStyle w:val="ListParagraph"/>
        <w:ind w:hanging="11"/>
        <w:rPr>
          <w:b/>
          <w:bCs/>
          <w:sz w:val="28"/>
          <w:szCs w:val="28"/>
        </w:rPr>
      </w:pPr>
    </w:p>
    <w:p w14:paraId="2E0FCECE" w14:textId="5D0A1D1A" w:rsidR="00026941" w:rsidRPr="007743E1" w:rsidRDefault="00026941" w:rsidP="007743E1">
      <w:pPr>
        <w:rPr>
          <w:b/>
          <w:bCs/>
          <w:sz w:val="28"/>
          <w:szCs w:val="28"/>
          <w:u w:val="single"/>
        </w:rPr>
      </w:pPr>
      <w:r w:rsidRPr="007743E1">
        <w:rPr>
          <w:b/>
          <w:bCs/>
          <w:sz w:val="28"/>
          <w:szCs w:val="28"/>
          <w:u w:val="single"/>
        </w:rPr>
        <w:t>GDP per capita mapping visualization:</w:t>
      </w:r>
    </w:p>
    <w:p w14:paraId="680B44D6" w14:textId="135CB025" w:rsidR="007743E1" w:rsidRDefault="007743E1" w:rsidP="00026941">
      <w:pPr>
        <w:pStyle w:val="ListParagraph"/>
        <w:ind w:hanging="11"/>
        <w:rPr>
          <w:b/>
          <w:bCs/>
          <w:sz w:val="28"/>
          <w:szCs w:val="28"/>
          <w:u w:val="single"/>
        </w:rPr>
      </w:pPr>
    </w:p>
    <w:p w14:paraId="1496F8E8" w14:textId="662FF377" w:rsidR="00026941" w:rsidRPr="007743E1" w:rsidRDefault="007743E1" w:rsidP="007743E1">
      <w:pPr>
        <w:pStyle w:val="ListParagraph"/>
        <w:ind w:hanging="1004"/>
        <w:rPr>
          <w:b/>
          <w:bCs/>
          <w:sz w:val="28"/>
          <w:szCs w:val="28"/>
          <w:u w:val="single"/>
        </w:rPr>
      </w:pPr>
      <w:r w:rsidRPr="00753F26">
        <w:rPr>
          <w:rFonts w:ascii="Calibri" w:hAnsi="Calibri" w:cs="Calibri"/>
          <w:noProof/>
          <w:lang w:val="en"/>
        </w:rPr>
        <w:drawing>
          <wp:inline distT="0" distB="0" distL="0" distR="0" wp14:anchorId="7058FE52" wp14:editId="381D5409">
            <wp:extent cx="6087223" cy="30765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1636" cy="3078805"/>
                    </a:xfrm>
                    <a:prstGeom prst="rect">
                      <a:avLst/>
                    </a:prstGeom>
                    <a:noFill/>
                    <a:ln>
                      <a:noFill/>
                    </a:ln>
                  </pic:spPr>
                </pic:pic>
              </a:graphicData>
            </a:graphic>
          </wp:inline>
        </w:drawing>
      </w:r>
    </w:p>
    <w:p w14:paraId="0BBFA73B" w14:textId="77777777" w:rsidR="00D325F5" w:rsidRDefault="00D325F5" w:rsidP="00026941">
      <w:pPr>
        <w:pStyle w:val="ListParagraph"/>
        <w:ind w:hanging="11"/>
        <w:rPr>
          <w:b/>
          <w:bCs/>
          <w:sz w:val="28"/>
          <w:szCs w:val="28"/>
          <w:u w:val="single"/>
        </w:rPr>
      </w:pPr>
    </w:p>
    <w:p w14:paraId="0F77672F" w14:textId="77E89B34" w:rsidR="00D325F5" w:rsidRPr="00D325F5" w:rsidRDefault="007743E1" w:rsidP="00D325F5">
      <w:pPr>
        <w:pStyle w:val="ListParagraph"/>
        <w:ind w:hanging="11"/>
        <w:rPr>
          <w:sz w:val="28"/>
          <w:szCs w:val="28"/>
        </w:rPr>
      </w:pPr>
      <w:r>
        <w:rPr>
          <w:b/>
          <w:bCs/>
          <w:sz w:val="28"/>
          <w:szCs w:val="28"/>
          <w:u w:val="single"/>
        </w:rPr>
        <w:t>RESULT1</w:t>
      </w:r>
      <w:r w:rsidR="00026941" w:rsidRPr="00026941">
        <w:rPr>
          <w:b/>
          <w:bCs/>
          <w:sz w:val="28"/>
          <w:szCs w:val="28"/>
          <w:u w:val="single"/>
        </w:rPr>
        <w:t>:</w:t>
      </w:r>
      <w:r w:rsidR="00026941">
        <w:rPr>
          <w:b/>
          <w:bCs/>
          <w:sz w:val="28"/>
          <w:szCs w:val="28"/>
        </w:rPr>
        <w:t xml:space="preserve"> </w:t>
      </w:r>
      <w:r w:rsidR="00026941" w:rsidRPr="00026941">
        <w:rPr>
          <w:sz w:val="28"/>
          <w:szCs w:val="28"/>
        </w:rPr>
        <w:t xml:space="preserve">States with higher GDP do not have higher Human Development Index. </w:t>
      </w:r>
      <w:r w:rsidR="00026941" w:rsidRPr="00D325F5">
        <w:rPr>
          <w:sz w:val="28"/>
          <w:szCs w:val="28"/>
        </w:rPr>
        <w:t xml:space="preserve">GDP (2010) and GDP per capita are not same. </w:t>
      </w:r>
    </w:p>
    <w:p w14:paraId="64108A2A" w14:textId="72BE365C" w:rsidR="00026941" w:rsidRDefault="00026941" w:rsidP="00026941">
      <w:pPr>
        <w:pStyle w:val="ListParagraph"/>
        <w:ind w:hanging="11"/>
        <w:rPr>
          <w:sz w:val="28"/>
          <w:szCs w:val="28"/>
          <w:u w:val="single"/>
        </w:rPr>
      </w:pPr>
      <w:r w:rsidRPr="00026941">
        <w:rPr>
          <w:b/>
          <w:bCs/>
          <w:sz w:val="28"/>
          <w:szCs w:val="28"/>
          <w:u w:val="single"/>
        </w:rPr>
        <w:lastRenderedPageBreak/>
        <w:t xml:space="preserve">California </w:t>
      </w:r>
      <w:r w:rsidRPr="00026941">
        <w:rPr>
          <w:sz w:val="28"/>
          <w:szCs w:val="28"/>
          <w:u w:val="single"/>
        </w:rPr>
        <w:t>has highest GDP (2010)</w:t>
      </w:r>
      <w:r w:rsidRPr="00026941">
        <w:rPr>
          <w:sz w:val="28"/>
          <w:szCs w:val="28"/>
        </w:rPr>
        <w:t xml:space="preserve"> while </w:t>
      </w:r>
      <w:r w:rsidRPr="00026941">
        <w:rPr>
          <w:b/>
          <w:bCs/>
          <w:sz w:val="28"/>
          <w:szCs w:val="28"/>
          <w:u w:val="single"/>
        </w:rPr>
        <w:t xml:space="preserve">Alaska </w:t>
      </w:r>
      <w:r w:rsidRPr="00026941">
        <w:rPr>
          <w:sz w:val="28"/>
          <w:szCs w:val="28"/>
          <w:u w:val="single"/>
        </w:rPr>
        <w:t>has highest GDP per capita.</w:t>
      </w:r>
    </w:p>
    <w:p w14:paraId="5ABBC571" w14:textId="32970BAF" w:rsidR="007743E1" w:rsidRDefault="006655EF" w:rsidP="00E71070">
      <w:pPr>
        <w:pStyle w:val="ListParagraph"/>
        <w:ind w:hanging="11"/>
        <w:rPr>
          <w:sz w:val="28"/>
          <w:szCs w:val="28"/>
          <w:u w:val="single"/>
        </w:rPr>
      </w:pPr>
      <w:r w:rsidRPr="006655EF">
        <w:rPr>
          <w:sz w:val="28"/>
          <w:szCs w:val="28"/>
        </w:rPr>
        <w:t>Real GDP (2010) shows the overall GDP per state while GDP per capita shows the GDP of a state by its population</w:t>
      </w:r>
      <w:r w:rsidR="00E71070">
        <w:rPr>
          <w:sz w:val="28"/>
          <w:szCs w:val="28"/>
        </w:rPr>
        <w:t>.</w:t>
      </w:r>
    </w:p>
    <w:p w14:paraId="3C4CB1F2" w14:textId="77777777" w:rsidR="007743E1" w:rsidRPr="007743E1" w:rsidRDefault="007743E1" w:rsidP="007743E1">
      <w:pPr>
        <w:rPr>
          <w:sz w:val="28"/>
          <w:szCs w:val="28"/>
          <w:u w:val="single"/>
        </w:rPr>
      </w:pPr>
    </w:p>
    <w:p w14:paraId="528CCE95" w14:textId="77777777" w:rsidR="00D325F5" w:rsidRDefault="00D325F5" w:rsidP="00026941">
      <w:pPr>
        <w:pStyle w:val="ListParagraph"/>
        <w:ind w:hanging="11"/>
        <w:rPr>
          <w:sz w:val="28"/>
          <w:szCs w:val="28"/>
          <w:u w:val="single"/>
        </w:rPr>
      </w:pPr>
    </w:p>
    <w:p w14:paraId="1F44A1C7" w14:textId="3ADC6552" w:rsidR="00026941" w:rsidRPr="004C7970" w:rsidRDefault="00026941" w:rsidP="00026941">
      <w:pPr>
        <w:pStyle w:val="ListParagraph"/>
        <w:numPr>
          <w:ilvl w:val="0"/>
          <w:numId w:val="1"/>
        </w:numPr>
        <w:rPr>
          <w:sz w:val="32"/>
          <w:szCs w:val="32"/>
        </w:rPr>
      </w:pPr>
      <w:r w:rsidRPr="004C7970">
        <w:t xml:space="preserve"> </w:t>
      </w:r>
      <w:r w:rsidRPr="004C7970">
        <w:rPr>
          <w:sz w:val="24"/>
          <w:szCs w:val="24"/>
        </w:rPr>
        <w:t>Let's compare the 2010 real GDP with the Human Development Index for each state. It is instantly clear that CA has the highest GDP, but not the highest HDI. Connecticut and Massachusetts have the highest HDIs, but not the highest GDPs. They both have GDPs that are higher than the median GDP. But how will this change if we look at GDP per capita instead?</w:t>
      </w:r>
    </w:p>
    <w:p w14:paraId="53C8DCDA" w14:textId="77777777" w:rsidR="00D325F5" w:rsidRPr="004C7970" w:rsidRDefault="00D325F5" w:rsidP="00D325F5">
      <w:pPr>
        <w:pStyle w:val="ListParagraph"/>
        <w:rPr>
          <w:sz w:val="28"/>
          <w:szCs w:val="28"/>
        </w:rPr>
      </w:pPr>
    </w:p>
    <w:p w14:paraId="60956090" w14:textId="5314E6AE" w:rsidR="00D325F5" w:rsidRPr="00D325F5" w:rsidRDefault="00D325F5" w:rsidP="00D325F5">
      <w:pPr>
        <w:pStyle w:val="ListParagraph"/>
        <w:rPr>
          <w:b/>
          <w:bCs/>
          <w:sz w:val="28"/>
          <w:szCs w:val="28"/>
          <w:u w:val="single"/>
        </w:rPr>
      </w:pPr>
      <w:r w:rsidRPr="00D325F5">
        <w:rPr>
          <w:b/>
          <w:bCs/>
          <w:sz w:val="28"/>
          <w:szCs w:val="28"/>
          <w:u w:val="single"/>
        </w:rPr>
        <w:t xml:space="preserve">Human Development Index (HDI) </w:t>
      </w:r>
      <w:r>
        <w:rPr>
          <w:b/>
          <w:bCs/>
          <w:sz w:val="28"/>
          <w:szCs w:val="28"/>
          <w:u w:val="single"/>
        </w:rPr>
        <w:t xml:space="preserve">vs </w:t>
      </w:r>
      <w:r w:rsidRPr="00D325F5">
        <w:rPr>
          <w:b/>
          <w:bCs/>
          <w:sz w:val="28"/>
          <w:szCs w:val="28"/>
          <w:u w:val="single"/>
        </w:rPr>
        <w:t xml:space="preserve">Real GDP (2010) </w:t>
      </w:r>
      <w:r>
        <w:rPr>
          <w:b/>
          <w:bCs/>
          <w:sz w:val="28"/>
          <w:szCs w:val="28"/>
          <w:u w:val="single"/>
        </w:rPr>
        <w:t xml:space="preserve">scatterplot </w:t>
      </w:r>
      <w:r w:rsidRPr="00D325F5">
        <w:rPr>
          <w:b/>
          <w:bCs/>
          <w:sz w:val="28"/>
          <w:szCs w:val="28"/>
          <w:u w:val="single"/>
        </w:rPr>
        <w:t>visualization:</w:t>
      </w:r>
    </w:p>
    <w:p w14:paraId="3ABE2800" w14:textId="77777777" w:rsidR="00026941" w:rsidRDefault="00026941" w:rsidP="00026941">
      <w:pPr>
        <w:rPr>
          <w:b/>
          <w:bCs/>
          <w:sz w:val="28"/>
          <w:szCs w:val="28"/>
          <w:u w:val="single"/>
        </w:rPr>
      </w:pPr>
    </w:p>
    <w:p w14:paraId="46CFE5DF" w14:textId="5E93ABC3" w:rsidR="00D325F5" w:rsidRDefault="007743E1" w:rsidP="00D325F5">
      <w:pPr>
        <w:rPr>
          <w:rFonts w:ascii="Calibri" w:hAnsi="Calibri" w:cs="Calibri"/>
          <w:noProof/>
          <w:lang w:val="en"/>
        </w:rPr>
      </w:pPr>
      <w:r w:rsidRPr="00753F26">
        <w:rPr>
          <w:rFonts w:ascii="Calibri" w:hAnsi="Calibri" w:cs="Calibri"/>
          <w:noProof/>
          <w:lang w:val="en"/>
        </w:rPr>
        <w:lastRenderedPageBreak/>
        <w:drawing>
          <wp:inline distT="0" distB="0" distL="0" distR="0" wp14:anchorId="609D1600" wp14:editId="0561ECE6">
            <wp:extent cx="5276850" cy="586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5867400"/>
                    </a:xfrm>
                    <a:prstGeom prst="rect">
                      <a:avLst/>
                    </a:prstGeom>
                    <a:noFill/>
                    <a:ln>
                      <a:noFill/>
                    </a:ln>
                  </pic:spPr>
                </pic:pic>
              </a:graphicData>
            </a:graphic>
          </wp:inline>
        </w:drawing>
      </w:r>
    </w:p>
    <w:p w14:paraId="6231387F" w14:textId="5E92EFB8" w:rsidR="007743E1" w:rsidRDefault="007743E1" w:rsidP="00D325F5">
      <w:pPr>
        <w:rPr>
          <w:rFonts w:ascii="Calibri" w:hAnsi="Calibri" w:cs="Calibri"/>
          <w:noProof/>
          <w:lang w:val="en"/>
        </w:rPr>
      </w:pPr>
    </w:p>
    <w:p w14:paraId="46035D5B" w14:textId="0A213B09" w:rsidR="007743E1" w:rsidRDefault="007743E1" w:rsidP="00D325F5">
      <w:pPr>
        <w:rPr>
          <w:rFonts w:ascii="Calibri" w:hAnsi="Calibri" w:cs="Calibri"/>
          <w:noProof/>
          <w:lang w:val="en"/>
        </w:rPr>
      </w:pPr>
    </w:p>
    <w:p w14:paraId="791BFFA3" w14:textId="2A397AEC" w:rsidR="00D325F5" w:rsidRDefault="00D325F5" w:rsidP="00D325F5">
      <w:pPr>
        <w:rPr>
          <w:sz w:val="28"/>
          <w:szCs w:val="28"/>
        </w:rPr>
      </w:pPr>
    </w:p>
    <w:p w14:paraId="5B17C233" w14:textId="7A2D6EBF" w:rsidR="00D325F5" w:rsidRDefault="00D325F5" w:rsidP="00D325F5">
      <w:pPr>
        <w:rPr>
          <w:b/>
          <w:bCs/>
          <w:sz w:val="28"/>
          <w:szCs w:val="28"/>
          <w:u w:val="single"/>
        </w:rPr>
      </w:pPr>
      <w:r>
        <w:rPr>
          <w:b/>
          <w:bCs/>
          <w:sz w:val="28"/>
          <w:szCs w:val="28"/>
          <w:u w:val="single"/>
        </w:rPr>
        <w:t xml:space="preserve">Bubble </w:t>
      </w:r>
      <w:r w:rsidRPr="00D325F5">
        <w:rPr>
          <w:b/>
          <w:bCs/>
          <w:sz w:val="28"/>
          <w:szCs w:val="28"/>
          <w:u w:val="single"/>
        </w:rPr>
        <w:t>Plot showing HDI vs GDP (2010):</w:t>
      </w:r>
    </w:p>
    <w:p w14:paraId="2F5C0370" w14:textId="77777777" w:rsidR="00D325F5" w:rsidRPr="00D325F5" w:rsidRDefault="00D325F5" w:rsidP="00D325F5">
      <w:pPr>
        <w:rPr>
          <w:sz w:val="26"/>
          <w:szCs w:val="26"/>
        </w:rPr>
      </w:pPr>
      <w:r w:rsidRPr="00D325F5">
        <w:rPr>
          <w:sz w:val="26"/>
          <w:szCs w:val="26"/>
        </w:rPr>
        <w:t>In the below shown bubble plot also the colour intensity indicates the HDI while the size of the bubble indicates the GDP per capita.</w:t>
      </w:r>
    </w:p>
    <w:p w14:paraId="3BFE8C60" w14:textId="77777777" w:rsidR="00D325F5" w:rsidRPr="00D325F5" w:rsidRDefault="00D325F5" w:rsidP="00D325F5">
      <w:pPr>
        <w:rPr>
          <w:b/>
          <w:bCs/>
          <w:sz w:val="28"/>
          <w:szCs w:val="28"/>
          <w:u w:val="single"/>
        </w:rPr>
      </w:pPr>
    </w:p>
    <w:p w14:paraId="4C9D9AC8" w14:textId="3BB6349E" w:rsidR="00D325F5" w:rsidRDefault="007743E1" w:rsidP="00D325F5">
      <w:pPr>
        <w:ind w:hanging="567"/>
        <w:rPr>
          <w:sz w:val="28"/>
          <w:szCs w:val="28"/>
        </w:rPr>
      </w:pPr>
      <w:r w:rsidRPr="00753F26">
        <w:rPr>
          <w:rFonts w:ascii="Calibri" w:hAnsi="Calibri" w:cs="Calibri"/>
          <w:noProof/>
          <w:lang w:val="en"/>
        </w:rPr>
        <w:lastRenderedPageBreak/>
        <w:drawing>
          <wp:inline distT="0" distB="0" distL="0" distR="0" wp14:anchorId="4B50415A" wp14:editId="75395727">
            <wp:extent cx="6684010" cy="30765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6120" cy="3077546"/>
                    </a:xfrm>
                    <a:prstGeom prst="rect">
                      <a:avLst/>
                    </a:prstGeom>
                    <a:noFill/>
                    <a:ln>
                      <a:noFill/>
                    </a:ln>
                  </pic:spPr>
                </pic:pic>
              </a:graphicData>
            </a:graphic>
          </wp:inline>
        </w:drawing>
      </w:r>
    </w:p>
    <w:p w14:paraId="2CDC5EFF" w14:textId="6553625C" w:rsidR="006655EF" w:rsidRDefault="006655EF" w:rsidP="00D325F5">
      <w:pPr>
        <w:ind w:hanging="567"/>
        <w:rPr>
          <w:sz w:val="28"/>
          <w:szCs w:val="28"/>
        </w:rPr>
      </w:pPr>
    </w:p>
    <w:p w14:paraId="039BF1FC" w14:textId="0F483937" w:rsidR="006655EF" w:rsidRDefault="006655EF" w:rsidP="00D325F5">
      <w:pPr>
        <w:ind w:hanging="567"/>
        <w:rPr>
          <w:sz w:val="28"/>
          <w:szCs w:val="28"/>
        </w:rPr>
      </w:pPr>
    </w:p>
    <w:p w14:paraId="0B8D0AB4" w14:textId="5A5DD6D9" w:rsidR="006655EF" w:rsidRPr="006655EF" w:rsidRDefault="007743E1" w:rsidP="006655EF">
      <w:pPr>
        <w:rPr>
          <w:sz w:val="28"/>
          <w:szCs w:val="28"/>
        </w:rPr>
      </w:pPr>
      <w:r>
        <w:rPr>
          <w:b/>
          <w:bCs/>
          <w:sz w:val="28"/>
          <w:szCs w:val="28"/>
          <w:u w:val="single"/>
        </w:rPr>
        <w:t>RESULT</w:t>
      </w:r>
      <w:r w:rsidR="006655EF">
        <w:rPr>
          <w:b/>
          <w:bCs/>
          <w:sz w:val="28"/>
          <w:szCs w:val="28"/>
          <w:u w:val="single"/>
        </w:rPr>
        <w:t xml:space="preserve">: </w:t>
      </w:r>
      <w:r w:rsidR="006655EF">
        <w:rPr>
          <w:sz w:val="28"/>
          <w:szCs w:val="28"/>
        </w:rPr>
        <w:t>There are significant differences between the plots of GDP (2010 vs HDI and GDP per capita vs HDI which are noted via the various plots.</w:t>
      </w:r>
    </w:p>
    <w:p w14:paraId="0671D2FA" w14:textId="77777777" w:rsidR="006655EF" w:rsidRDefault="006655EF" w:rsidP="006655EF">
      <w:pPr>
        <w:rPr>
          <w:b/>
          <w:bCs/>
          <w:sz w:val="28"/>
          <w:szCs w:val="28"/>
          <w:u w:val="single"/>
        </w:rPr>
      </w:pPr>
    </w:p>
    <w:p w14:paraId="60C79FA3" w14:textId="653EB80D" w:rsidR="006655EF" w:rsidRPr="00026941" w:rsidRDefault="007743E1" w:rsidP="006655EF">
      <w:pPr>
        <w:rPr>
          <w:sz w:val="28"/>
          <w:szCs w:val="28"/>
        </w:rPr>
      </w:pPr>
      <w:r>
        <w:rPr>
          <w:b/>
          <w:bCs/>
          <w:sz w:val="28"/>
          <w:szCs w:val="28"/>
          <w:u w:val="single"/>
        </w:rPr>
        <w:t xml:space="preserve">FINAL </w:t>
      </w:r>
      <w:r w:rsidR="006655EF" w:rsidRPr="006655EF">
        <w:rPr>
          <w:b/>
          <w:bCs/>
          <w:sz w:val="28"/>
          <w:szCs w:val="28"/>
          <w:u w:val="single"/>
        </w:rPr>
        <w:t>RESULT:</w:t>
      </w:r>
      <w:r w:rsidR="006655EF">
        <w:rPr>
          <w:sz w:val="28"/>
          <w:szCs w:val="28"/>
        </w:rPr>
        <w:t xml:space="preserve"> Thus, the plots of the US states dataset were done and conclusions were observed and noted with the help of Tableau.</w:t>
      </w:r>
    </w:p>
    <w:sectPr w:rsidR="006655EF" w:rsidRPr="00026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tellar">
    <w:altName w:val="Castellar"/>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B0245"/>
    <w:multiLevelType w:val="hybridMultilevel"/>
    <w:tmpl w:val="6634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B0"/>
    <w:rsid w:val="00026941"/>
    <w:rsid w:val="002622BB"/>
    <w:rsid w:val="00466AA3"/>
    <w:rsid w:val="00495376"/>
    <w:rsid w:val="004C7970"/>
    <w:rsid w:val="006655EF"/>
    <w:rsid w:val="006A053E"/>
    <w:rsid w:val="007743E1"/>
    <w:rsid w:val="007B02B0"/>
    <w:rsid w:val="008B3146"/>
    <w:rsid w:val="00D325F5"/>
    <w:rsid w:val="00E71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F21A"/>
  <w15:chartTrackingRefBased/>
  <w15:docId w15:val="{E4D9189C-5323-43D3-B1F6-98A461A3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2B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27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trideep sajwan</dc:creator>
  <cp:keywords/>
  <dc:description/>
  <cp:lastModifiedBy>Harini R</cp:lastModifiedBy>
  <cp:revision>4</cp:revision>
  <dcterms:created xsi:type="dcterms:W3CDTF">2020-03-02T13:38:00Z</dcterms:created>
  <dcterms:modified xsi:type="dcterms:W3CDTF">2020-03-02T15:45:00Z</dcterms:modified>
</cp:coreProperties>
</file>