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26.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Practical</w:t>
      </w:r>
      <w:r>
        <w:t xml:space="preserve"> </w:t>
      </w:r>
      <w:r>
        <w:t xml:space="preserve">MachineLearning:</w:t>
      </w:r>
      <w:r>
        <w:t xml:space="preserve"> </w:t>
      </w:r>
      <w:r>
        <w:t xml:space="preserve">Final</w:t>
      </w:r>
      <w:r>
        <w:t xml:space="preserve"> </w:t>
      </w:r>
      <w:r>
        <w:t xml:space="preserve">Project</w:t>
      </w:r>
    </w:p>
    <w:p>
      <w:pPr>
        <w:pStyle w:val="Authors"/>
      </w:pPr>
      <w:r>
        <w:t xml:space="preserve">Rolando</w:t>
      </w:r>
      <w:r>
        <w:t xml:space="preserve"> </w:t>
      </w:r>
      <w:r>
        <w:t xml:space="preserve">P.</w:t>
      </w:r>
      <w:r>
        <w:t xml:space="preserve"> </w:t>
      </w:r>
      <w:r>
        <w:t xml:space="preserve">Hong</w:t>
      </w:r>
      <w:r>
        <w:t xml:space="preserve"> </w:t>
      </w:r>
      <w:r>
        <w:t xml:space="preserve">Enriquez</w:t>
      </w:r>
    </w:p>
    <w:p>
      <w:pPr>
        <w:pStyle w:val="Date"/>
      </w:pPr>
      <w:r>
        <w:t xml:space="preserve">Thursday,</w:t>
      </w:r>
      <w:r>
        <w:t xml:space="preserve"> </w:t>
      </w:r>
      <w:r>
        <w:t xml:space="preserve">April</w:t>
      </w:r>
      <w:r>
        <w:t xml:space="preserve"> </w:t>
      </w:r>
      <w:r>
        <w:t xml:space="preserve">23,</w:t>
      </w:r>
      <w:r>
        <w:t xml:space="preserve"> </w:t>
      </w:r>
      <w:r>
        <w:t xml:space="preserve">2015</w:t>
      </w:r>
    </w:p>
    <w:bookmarkStart w:id="21" w:name="introduction"/>
    <w:p>
      <w:pPr>
        <w:pStyle w:val="Heading3"/>
      </w:pPr>
      <w:r>
        <w:t xml:space="preserve">Introduction</w:t>
      </w:r>
    </w:p>
    <w:bookmarkEnd w:id="21"/>
    <w:p>
      <w:r>
        <w:t xml:space="preserve">In this report an estrategy to implement several machine learning (ML) techniques is applied to solve a classification problem in a data base containing measures (mostly from accelerometers located in several parts of the body) aimed to monitor the quality of human physical activities. Detailed information the data sets used in this report can be obtained directly from the website</w:t>
      </w:r>
      <w:r>
        <w:t xml:space="preserve"> </w:t>
      </w:r>
      <w:hyperlink r:id="rId22">
        <w:r>
          <w:rPr>
            <w:rStyle w:val="Link"/>
          </w:rPr>
          <w:t xml:space="preserve">http://groupware.les.inf.puc-rio.br/har</w:t>
        </w:r>
      </w:hyperlink>
      <w:r>
        <w:t xml:space="preserve">. The corresponding references from the authors is:</w:t>
      </w:r>
    </w:p>
    <w:p>
      <w:r>
        <w:t xml:space="preserve">Ugulino, W.; Cardador, D.; Vega, K.; Velloso, E.; Milidiu, R.; Fuks, H. Wearable Computing: Accelerometers' Data Classification of Body Postures and Movements. Proceedings of 21st Brazilian Symposium on Artificial Intelligence. Advances in Artificial Intelligence - SBIA 2012. In: Lecture Notes in Computer Science. , pp. 52-61. Curitiba, PR: Springer Berlin / Heidelberg, 2012. ISBN 978-3-642-34458-9. DOI: 10.1007/978-3-642-34459-6_6.</w:t>
      </w:r>
    </w:p>
    <w:p>
      <w:r>
        <w:t xml:space="preserve">Specifically, in this report using ML technoques we will try to predict the way in which the human activities (exercices) were performed. This information in the training sets will be saved in the variable "classe", which will therefore be the response variable in the study.</w:t>
      </w:r>
    </w:p>
    <w:bookmarkStart w:id="23" w:name="getting-and-preprocessing-data."/>
    <w:p>
      <w:pPr>
        <w:pStyle w:val="Heading2"/>
      </w:pPr>
      <w:r>
        <w:t xml:space="preserve">Getting and preprocessing data.</w:t>
      </w:r>
    </w:p>
    <w:bookmarkEnd w:id="23"/>
    <w:p>
      <w:r>
        <w:t xml:space="preserve">The original training set (containing the variable "classe") and test set (containing the 20 test set cases to be delivered) were downloaded from:</w:t>
      </w:r>
    </w:p>
    <w:p>
      <w:hyperlink r:id="rId24">
        <w:r>
          <w:rPr>
            <w:rStyle w:val="Link"/>
          </w:rPr>
          <w:t xml:space="preserve">https://d396qusza40orc.cloudfront.net/predmachlearn/pml-training.csv</w:t>
        </w:r>
      </w:hyperlink>
    </w:p>
    <w:p>
      <w:hyperlink r:id="rId25">
        <w:r>
          <w:rPr>
            <w:rStyle w:val="Link"/>
          </w:rPr>
          <w:t xml:space="preserve">https://d396qusza40orc.cloudfront.net/predmachlearn/pml-testing.csv</w:t>
        </w:r>
      </w:hyperlink>
    </w:p>
    <w:p>
      <w:r>
        <w:t xml:space="preserve">and they were loaded into R homogenizing at the same type the 'NA' values:</w:t>
      </w:r>
    </w:p>
    <w:p>
      <w:pPr>
        <w:pStyle w:val="SourceCode"/>
      </w:pPr>
      <w:r>
        <w:rPr>
          <w:rStyle w:val="NormalTok"/>
        </w:rPr>
        <w:t xml:space="preserve">training&lt;-</w:t>
      </w:r>
      <w:r>
        <w:rPr>
          <w:rStyle w:val="KeywordTok"/>
        </w:rPr>
        <w:t xml:space="preserve">read.csv</w:t>
      </w:r>
      <w:r>
        <w:rPr>
          <w:rStyle w:val="NormalTok"/>
        </w:rPr>
        <w:t xml:space="preserve">(</w:t>
      </w:r>
      <w:r>
        <w:rPr>
          <w:rStyle w:val="StringTok"/>
        </w:rPr>
        <w:t xml:space="preserve">"pml-training.csv"</w:t>
      </w:r>
      <w:r>
        <w:rPr>
          <w:rStyle w:val="NormalTok"/>
        </w:rPr>
        <w:t xml:space="preserve">,</w:t>
      </w:r>
      <w:r>
        <w:rPr>
          <w:rStyle w:val="DataTypeTok"/>
        </w:rPr>
        <w:t xml:space="preserve">na.strings=</w:t>
      </w:r>
      <w:r>
        <w:rPr>
          <w:rStyle w:val="KeywordTok"/>
        </w:rPr>
        <w:t xml:space="preserve">c</w:t>
      </w:r>
      <w:r>
        <w:rPr>
          <w:rStyle w:val="NormalTok"/>
        </w:rPr>
        <w:t xml:space="preserve">(</w:t>
      </w:r>
      <w:r>
        <w:rPr>
          <w:rStyle w:val="StringTok"/>
        </w:rPr>
        <w:t xml:space="preserve">"NA"</w:t>
      </w:r>
      <w:r>
        <w:rPr>
          <w:rStyle w:val="NormalTok"/>
        </w:rPr>
        <w:t xml:space="preserve">,</w:t>
      </w:r>
      <w:r>
        <w:rPr>
          <w:rStyle w:val="StringTok"/>
        </w:rPr>
        <w:t xml:space="preserve">"#DIV/0!"</w:t>
      </w:r>
      <w:r>
        <w:rPr>
          <w:rStyle w:val="NormalTok"/>
        </w:rPr>
        <w:t xml:space="preserve">,</w:t>
      </w:r>
      <w:r>
        <w:rPr>
          <w:rStyle w:val="StringTok"/>
        </w:rPr>
        <w:t xml:space="preserve">""</w:t>
      </w:r>
      <w:r>
        <w:rPr>
          <w:rStyle w:val="NormalTok"/>
        </w:rPr>
        <w:t xml:space="preserve">))</w:t>
      </w:r>
      <w:r>
        <w:br w:type="textWrapping"/>
      </w:r>
      <w:r>
        <w:rPr>
          <w:rStyle w:val="NormalTok"/>
        </w:rPr>
        <w:t xml:space="preserve">testing&lt;-</w:t>
      </w:r>
      <w:r>
        <w:rPr>
          <w:rStyle w:val="KeywordTok"/>
        </w:rPr>
        <w:t xml:space="preserve">read.csv</w:t>
      </w:r>
      <w:r>
        <w:rPr>
          <w:rStyle w:val="NormalTok"/>
        </w:rPr>
        <w:t xml:space="preserve">(</w:t>
      </w:r>
      <w:r>
        <w:rPr>
          <w:rStyle w:val="StringTok"/>
        </w:rPr>
        <w:t xml:space="preserve">"pml-testing.csv"</w:t>
      </w:r>
      <w:r>
        <w:rPr>
          <w:rStyle w:val="NormalTok"/>
        </w:rPr>
        <w:t xml:space="preserve">,</w:t>
      </w:r>
      <w:r>
        <w:rPr>
          <w:rStyle w:val="DataTypeTok"/>
        </w:rPr>
        <w:t xml:space="preserve">na.strings=</w:t>
      </w:r>
      <w:r>
        <w:rPr>
          <w:rStyle w:val="KeywordTok"/>
        </w:rPr>
        <w:t xml:space="preserve">c</w:t>
      </w:r>
      <w:r>
        <w:rPr>
          <w:rStyle w:val="NormalTok"/>
        </w:rPr>
        <w:t xml:space="preserve">(</w:t>
      </w:r>
      <w:r>
        <w:rPr>
          <w:rStyle w:val="StringTok"/>
        </w:rPr>
        <w:t xml:space="preserve">"NA"</w:t>
      </w:r>
      <w:r>
        <w:rPr>
          <w:rStyle w:val="NormalTok"/>
        </w:rPr>
        <w:t xml:space="preserve">,</w:t>
      </w:r>
      <w:r>
        <w:rPr>
          <w:rStyle w:val="StringTok"/>
        </w:rPr>
        <w:t xml:space="preserve">"#DIV/0!"</w:t>
      </w:r>
      <w:r>
        <w:rPr>
          <w:rStyle w:val="NormalTok"/>
        </w:rPr>
        <w:t xml:space="preserve">,</w:t>
      </w:r>
      <w:r>
        <w:rPr>
          <w:rStyle w:val="StringTok"/>
        </w:rPr>
        <w:t xml:space="preserve">""</w:t>
      </w:r>
      <w:r>
        <w:rPr>
          <w:rStyle w:val="NormalTok"/>
        </w:rPr>
        <w:t xml:space="preserve">))</w:t>
      </w:r>
    </w:p>
    <w:p>
      <w:r>
        <w:t xml:space="preserve">As we can see, the original training set has 160 features and 19622 training examples:</w:t>
      </w:r>
    </w:p>
    <w:p>
      <w:pPr>
        <w:pStyle w:val="SourceCode"/>
      </w:pPr>
      <w:r>
        <w:rPr>
          <w:rStyle w:val="KeywordTok"/>
        </w:rPr>
        <w:t xml:space="preserve">dim</w:t>
      </w:r>
      <w:r>
        <w:rPr>
          <w:rStyle w:val="NormalTok"/>
        </w:rPr>
        <w:t xml:space="preserve">(training)</w:t>
      </w:r>
    </w:p>
    <w:p>
      <w:pPr>
        <w:pStyle w:val="SourceCode"/>
      </w:pPr>
      <w:r>
        <w:rPr>
          <w:rStyle w:val="VerbatimChar"/>
        </w:rPr>
        <w:t xml:space="preserve">## [1] 19622   160</w:t>
      </w:r>
    </w:p>
    <w:p>
      <w:r>
        <w:t xml:space="preserve">Next we explore the training data set to see how many 'NA' values are present on each feature:</w:t>
      </w:r>
    </w:p>
    <w:p>
      <w:pPr>
        <w:pStyle w:val="SourceCode"/>
      </w:pPr>
      <w:r>
        <w:rPr>
          <w:rStyle w:val="NormalTok"/>
        </w:rPr>
        <w:t xml:space="preserve">tmp&lt;-</w:t>
      </w:r>
      <w:r>
        <w:rPr>
          <w:rStyle w:val="KeywordTok"/>
        </w:rPr>
        <w:t xml:space="preserve">dim</w:t>
      </w:r>
      <w:r>
        <w:rPr>
          <w:rStyle w:val="NormalTok"/>
        </w:rPr>
        <w:t xml:space="preserve">(training)</w:t>
      </w:r>
      <w:r>
        <w:br w:type="textWrapping"/>
      </w:r>
      <w:r>
        <w:rPr>
          <w:rStyle w:val="NormalTok"/>
        </w:rPr>
        <w:t xml:space="preserve">d=tmp[</w:t>
      </w:r>
      <w:r>
        <w:rPr>
          <w:rStyle w:val="DecValTok"/>
        </w:rPr>
        <w:t xml:space="preserve">2</w:t>
      </w:r>
      <w:r>
        <w:rPr>
          <w:rStyle w:val="NormalTok"/>
        </w:rPr>
        <w:t xml:space="preserve">]</w:t>
      </w:r>
      <w:r>
        <w:br w:type="textWrapping"/>
      </w:r>
      <w:r>
        <w:rPr>
          <w:rStyle w:val="NormalTok"/>
        </w:rPr>
        <w:t xml:space="preserve">colNA&lt;-</w:t>
      </w:r>
      <w:r>
        <w:rPr>
          <w:rStyle w:val="DecValTok"/>
        </w:rPr>
        <w:t xml:space="preserve">0</w:t>
      </w:r>
      <w:r>
        <w:br w:type="textWrapping"/>
      </w:r>
      <w:r>
        <w:rPr>
          <w:rStyle w:val="NormalTok"/>
        </w:rPr>
        <w:t xml:space="preserve">for (i in </w:t>
      </w:r>
      <w:r>
        <w:rPr>
          <w:rStyle w:val="DecValTok"/>
        </w:rPr>
        <w:t xml:space="preserve">1</w:t>
      </w:r>
      <w:r>
        <w:rPr>
          <w:rStyle w:val="NormalTok"/>
        </w:rPr>
        <w:t xml:space="preserv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s&lt;-</w:t>
      </w:r>
      <w:r>
        <w:rPr>
          <w:rStyle w:val="KeywordTok"/>
        </w:rPr>
        <w:t xml:space="preserve">sum</w:t>
      </w:r>
      <w:r>
        <w:rPr>
          <w:rStyle w:val="NormalTok"/>
        </w:rPr>
        <w:t xml:space="preserve">(</w:t>
      </w:r>
      <w:r>
        <w:rPr>
          <w:rStyle w:val="KeywordTok"/>
        </w:rPr>
        <w:t xml:space="preserve">is.na</w:t>
      </w:r>
      <w:r>
        <w:rPr>
          <w:rStyle w:val="NormalTok"/>
        </w:rPr>
        <w:t xml:space="preserve">(training[,i]))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colNA&lt;-</w:t>
      </w:r>
      <w:r>
        <w:rPr>
          <w:rStyle w:val="KeywordTok"/>
        </w:rPr>
        <w:t xml:space="preserve">c</w:t>
      </w:r>
      <w:r>
        <w:rPr>
          <w:rStyle w:val="NormalTok"/>
        </w:rPr>
        <w:t xml:space="preserve">(colNA,s)</w:t>
      </w:r>
      <w:r>
        <w:br w:type="textWrapping"/>
      </w:r>
      <w:r>
        <w:rPr>
          <w:rStyle w:val="NormalTok"/>
        </w:rPr>
        <w:t xml:space="preserve">}</w:t>
      </w:r>
      <w:r>
        <w:br w:type="textWrapping"/>
      </w:r>
      <w:r>
        <w:rPr>
          <w:rStyle w:val="NormalTok"/>
        </w:rPr>
        <w:t xml:space="preserve">colNA&lt;-colNA[</w:t>
      </w:r>
      <w:r>
        <w:rPr>
          <w:rStyle w:val="DecValTok"/>
        </w:rPr>
        <w:t xml:space="preserve">2</w:t>
      </w:r>
      <w:r>
        <w:rPr>
          <w:rStyle w:val="NormalTok"/>
        </w:rPr>
        <w:t xml:space="preserve">:</w:t>
      </w:r>
      <w:r>
        <w:rPr>
          <w:rStyle w:val="KeywordTok"/>
        </w:rPr>
        <w:t xml:space="preserve">length</w:t>
      </w:r>
      <w:r>
        <w:rPr>
          <w:rStyle w:val="NormalTok"/>
        </w:rPr>
        <w:t xml:space="preserve">(colNA)]</w:t>
      </w:r>
      <w:r>
        <w:br w:type="textWrapping"/>
      </w:r>
      <w:r>
        <w:rPr>
          <w:rStyle w:val="KeywordTok"/>
        </w:rPr>
        <w:t xml:space="preserve">barplot</w:t>
      </w:r>
      <w:r>
        <w:rPr>
          <w:rStyle w:val="NormalTok"/>
        </w:rPr>
        <w:t xml:space="preserve">(colNA,</w:t>
      </w:r>
      <w:r>
        <w:rPr>
          <w:rStyle w:val="DataTypeTok"/>
        </w:rPr>
        <w:t xml:space="preserve">xlab=</w:t>
      </w:r>
      <w:r>
        <w:rPr>
          <w:rStyle w:val="StringTok"/>
        </w:rPr>
        <w:t xml:space="preserve">"Features"</w:t>
      </w:r>
      <w:r>
        <w:rPr>
          <w:rStyle w:val="NormalTok"/>
        </w:rPr>
        <w:t xml:space="preserve">,</w:t>
      </w:r>
      <w:r>
        <w:rPr>
          <w:rStyle w:val="DataTypeTok"/>
        </w:rPr>
        <w:t xml:space="preserve">ylab=</w:t>
      </w:r>
      <w:r>
        <w:rPr>
          <w:rStyle w:val="StringTok"/>
        </w:rPr>
        <w:t xml:space="preserve">"Number of NA values"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ReportML_files/figure-docx/unnamed-chunk-3-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r>
        <w:t xml:space="preserve">From this bar plot we calsee that there are many features with a large number of 'NA' values, therefore an initial preprocesing step would be to just get rid of these features as they will not have a positive impact on a prediction. We also eliminate the first 7 features which are uninformative for prediction.</w:t>
      </w:r>
    </w:p>
    <w:p>
      <w:pPr>
        <w:pStyle w:val="SourceCode"/>
      </w:pPr>
      <w:r>
        <w:rPr>
          <w:rStyle w:val="NormalTok"/>
        </w:rPr>
        <w:t xml:space="preserve">myfeatures&lt;-</w:t>
      </w:r>
      <w:r>
        <w:rPr>
          <w:rStyle w:val="OtherTok"/>
        </w:rPr>
        <w:t xml:space="preserve">NULL</w:t>
      </w:r>
      <w:r>
        <w:br w:type="textWrapping"/>
      </w:r>
      <w:r>
        <w:rPr>
          <w:rStyle w:val="NormalTok"/>
        </w:rPr>
        <w:t xml:space="preserve">nm&lt;-</w:t>
      </w:r>
      <w:r>
        <w:rPr>
          <w:rStyle w:val="KeywordTok"/>
        </w:rPr>
        <w:t xml:space="preserve">names</w:t>
      </w:r>
      <w:r>
        <w:rPr>
          <w:rStyle w:val="NormalTok"/>
        </w:rPr>
        <w:t xml:space="preserve">(training)</w:t>
      </w:r>
      <w:r>
        <w:br w:type="textWrapping"/>
      </w:r>
      <w:r>
        <w:rPr>
          <w:rStyle w:val="NormalTok"/>
        </w:rPr>
        <w:t xml:space="preserve">for (i in </w:t>
      </w:r>
      <w:r>
        <w:rPr>
          <w:rStyle w:val="DecValTok"/>
        </w:rPr>
        <w:t xml:space="preserve">1</w:t>
      </w:r>
      <w:r>
        <w:rPr>
          <w:rStyle w:val="NormalTok"/>
        </w:rPr>
        <w:t xml:space="preserv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(colNA[i]==</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myfeatures&lt;-</w:t>
      </w:r>
      <w:r>
        <w:rPr>
          <w:rStyle w:val="KeywordTok"/>
        </w:rPr>
        <w:t xml:space="preserve">c</w:t>
      </w:r>
      <w:r>
        <w:rPr>
          <w:rStyle w:val="NormalTok"/>
        </w:rPr>
        <w:t xml:space="preserve">(myfeatures,i)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NormalTok"/>
        </w:rPr>
        <w:t xml:space="preserve">train&lt;-training[myfeatures]</w:t>
      </w:r>
      <w:r>
        <w:br w:type="textWrapping"/>
      </w:r>
      <w:r>
        <w:rPr>
          <w:rStyle w:val="NormalTok"/>
        </w:rPr>
        <w:t xml:space="preserve">test&lt;-testing[myfeatures]</w:t>
      </w:r>
      <w:r>
        <w:br w:type="textWrapping"/>
      </w:r>
      <w:r>
        <w:rPr>
          <w:rStyle w:val="NormalTok"/>
        </w:rPr>
        <w:t xml:space="preserve">train&lt;-train[</w:t>
      </w:r>
      <w:r>
        <w:rPr>
          <w:rStyle w:val="DecValTok"/>
        </w:rPr>
        <w:t xml:space="preserve">8</w:t>
      </w:r>
      <w:r>
        <w:rPr>
          <w:rStyle w:val="NormalTok"/>
        </w:rPr>
        <w:t xml:space="preserve">:</w:t>
      </w:r>
      <w:r>
        <w:rPr>
          <w:rStyle w:val="KeywordTok"/>
        </w:rPr>
        <w:t xml:space="preserve">length</w:t>
      </w:r>
      <w:r>
        <w:rPr>
          <w:rStyle w:val="NormalTok"/>
        </w:rPr>
        <w:t xml:space="preserve">(myfeatures)]</w:t>
      </w:r>
      <w:r>
        <w:br w:type="textWrapping"/>
      </w:r>
      <w:r>
        <w:rPr>
          <w:rStyle w:val="NormalTok"/>
        </w:rPr>
        <w:t xml:space="preserve">test&lt;-test[</w:t>
      </w:r>
      <w:r>
        <w:rPr>
          <w:rStyle w:val="DecValTok"/>
        </w:rPr>
        <w:t xml:space="preserve">8</w:t>
      </w:r>
      <w:r>
        <w:rPr>
          <w:rStyle w:val="NormalTok"/>
        </w:rPr>
        <w:t xml:space="preserve">:</w:t>
      </w:r>
      <w:r>
        <w:rPr>
          <w:rStyle w:val="KeywordTok"/>
        </w:rPr>
        <w:t xml:space="preserve">length</w:t>
      </w:r>
      <w:r>
        <w:rPr>
          <w:rStyle w:val="NormalTok"/>
        </w:rPr>
        <w:t xml:space="preserve">(myfeatures)]</w:t>
      </w:r>
      <w:r>
        <w:br w:type="textWrapping"/>
      </w:r>
      <w:r>
        <w:rPr>
          <w:rStyle w:val="KeywordTok"/>
        </w:rPr>
        <w:t xml:space="preserve">dim</w:t>
      </w:r>
      <w:r>
        <w:rPr>
          <w:rStyle w:val="NormalTok"/>
        </w:rPr>
        <w:t xml:space="preserve">(train)</w:t>
      </w:r>
    </w:p>
    <w:p>
      <w:pPr>
        <w:pStyle w:val="SourceCode"/>
      </w:pPr>
      <w:r>
        <w:rPr>
          <w:rStyle w:val="VerbatimChar"/>
        </w:rPr>
        <w:t xml:space="preserve">## [1] 19622    53</w:t>
      </w:r>
    </w:p>
    <w:p>
      <w:r>
        <w:t xml:space="preserve">As we see, the new (cleaned) training set named 'train' has only 53 features. (a total of 107 features were eliminated).</w:t>
      </w:r>
    </w:p>
    <w:bookmarkStart w:id="27" w:name="creating-the-model"/>
    <w:p>
      <w:pPr>
        <w:pStyle w:val="Heading2"/>
      </w:pPr>
      <w:r>
        <w:t xml:space="preserve">Creating the model</w:t>
      </w:r>
    </w:p>
    <w:bookmarkEnd w:id="27"/>
    <w:p>
      <w:r>
        <w:t xml:space="preserve">Before creating the model we first load all the libraries that will be needed and set the seed to ensure the reproducibility on the results by other analysts.</w:t>
      </w:r>
    </w:p>
    <w:p>
      <w:pPr>
        <w:pStyle w:val="SourceCode"/>
      </w:pPr>
      <w:r>
        <w:rPr>
          <w:rStyle w:val="KeywordTok"/>
        </w:rPr>
        <w:t xml:space="preserve">library</w:t>
      </w:r>
      <w:r>
        <w:rPr>
          <w:rStyle w:val="NormalTok"/>
        </w:rPr>
        <w:t xml:space="preserve">(caret)</w:t>
      </w:r>
    </w:p>
    <w:p>
      <w:pPr>
        <w:pStyle w:val="SourceCode"/>
      </w:pPr>
      <w:r>
        <w:rPr>
          <w:rStyle w:val="VerbatimChar"/>
        </w:rPr>
        <w:t xml:space="preserve">## Warning: package 'caret' was built under R version 3.1.3</w:t>
      </w:r>
    </w:p>
    <w:p>
      <w:pPr>
        <w:pStyle w:val="SourceCode"/>
      </w:pPr>
      <w:r>
        <w:rPr>
          <w:rStyle w:val="VerbatimChar"/>
        </w:rPr>
        <w:t xml:space="preserve">## Loading required package: lattice</w:t>
      </w:r>
      <w:r>
        <w:br w:type="textWrapping"/>
      </w:r>
      <w:r>
        <w:rPr>
          <w:rStyle w:val="VerbatimChar"/>
        </w:rPr>
        <w:t xml:space="preserve">## Loading required package: ggplot2</w:t>
      </w:r>
    </w:p>
    <w:p>
      <w:pPr>
        <w:pStyle w:val="SourceCode"/>
      </w:pPr>
      <w:r>
        <w:rPr>
          <w:rStyle w:val="KeywordTok"/>
        </w:rPr>
        <w:t xml:space="preserve">library</w:t>
      </w:r>
      <w:r>
        <w:rPr>
          <w:rStyle w:val="NormalTok"/>
        </w:rPr>
        <w:t xml:space="preserve">(rpart)</w:t>
      </w:r>
    </w:p>
    <w:p>
      <w:pPr>
        <w:pStyle w:val="SourceCode"/>
      </w:pPr>
      <w:r>
        <w:rPr>
          <w:rStyle w:val="VerbatimChar"/>
        </w:rPr>
        <w:t xml:space="preserve">## Warning: package 'rpart' was built under R version 3.1.3</w:t>
      </w:r>
    </w:p>
    <w:p>
      <w:pPr>
        <w:pStyle w:val="SourceCode"/>
      </w:pPr>
      <w:r>
        <w:rPr>
          <w:rStyle w:val="KeywordTok"/>
        </w:rPr>
        <w:t xml:space="preserve">library</w:t>
      </w:r>
      <w:r>
        <w:rPr>
          <w:rStyle w:val="NormalTok"/>
        </w:rPr>
        <w:t xml:space="preserve">(rpart.plot)</w:t>
      </w:r>
    </w:p>
    <w:p>
      <w:pPr>
        <w:pStyle w:val="SourceCode"/>
      </w:pPr>
      <w:r>
        <w:rPr>
          <w:rStyle w:val="VerbatimChar"/>
        </w:rPr>
        <w:t xml:space="preserve">## Warning: package 'rpart.plot' was built under R version 3.1.3</w:t>
      </w:r>
    </w:p>
    <w:p>
      <w:pPr>
        <w:pStyle w:val="SourceCode"/>
      </w:pPr>
      <w:r>
        <w:rPr>
          <w:rStyle w:val="KeywordTok"/>
        </w:rPr>
        <w:t xml:space="preserve">library</w:t>
      </w:r>
      <w:r>
        <w:rPr>
          <w:rStyle w:val="NormalTok"/>
        </w:rPr>
        <w:t xml:space="preserve">(rattle)</w:t>
      </w:r>
    </w:p>
    <w:p>
      <w:pPr>
        <w:pStyle w:val="SourceCode"/>
      </w:pPr>
      <w:r>
        <w:rPr>
          <w:rStyle w:val="VerbatimChar"/>
        </w:rPr>
        <w:t xml:space="preserve">## Warning: package 'rattle' was built under R version 3.1.3</w:t>
      </w:r>
    </w:p>
    <w:p>
      <w:pPr>
        <w:pStyle w:val="SourceCode"/>
      </w:pPr>
      <w:r>
        <w:rPr>
          <w:rStyle w:val="VerbatimChar"/>
        </w:rPr>
        <w:t xml:space="preserve">## Rattle: A free graphical interface for data mining with R.</w:t>
      </w:r>
      <w:r>
        <w:br w:type="textWrapping"/>
      </w:r>
      <w:r>
        <w:rPr>
          <w:rStyle w:val="VerbatimChar"/>
        </w:rPr>
        <w:t xml:space="preserve">## Version 3.4.1 Copyright (c) 2006-2014 Togaware Pty Ltd.</w:t>
      </w:r>
      <w:r>
        <w:br w:type="textWrapping"/>
      </w:r>
      <w:r>
        <w:rPr>
          <w:rStyle w:val="VerbatimChar"/>
        </w:rPr>
        <w:t xml:space="preserve">## Type 'rattle()' to shake, rattle, and roll your data.</w:t>
      </w:r>
    </w:p>
    <w:p>
      <w:pPr>
        <w:pStyle w:val="SourceCode"/>
      </w:pPr>
      <w:r>
        <w:rPr>
          <w:rStyle w:val="KeywordTok"/>
        </w:rPr>
        <w:t xml:space="preserve">library</w:t>
      </w:r>
      <w:r>
        <w:rPr>
          <w:rStyle w:val="NormalTok"/>
        </w:rPr>
        <w:t xml:space="preserve">(randomForest)</w:t>
      </w:r>
    </w:p>
    <w:p>
      <w:pPr>
        <w:pStyle w:val="SourceCode"/>
      </w:pPr>
      <w:r>
        <w:rPr>
          <w:rStyle w:val="VerbatimChar"/>
        </w:rPr>
        <w:t xml:space="preserve">## Warning: package 'randomForest' was built under R version 3.1.3</w:t>
      </w:r>
    </w:p>
    <w:p>
      <w:pPr>
        <w:pStyle w:val="SourceCode"/>
      </w:pPr>
      <w:r>
        <w:rPr>
          <w:rStyle w:val="VerbatimChar"/>
        </w:rPr>
        <w:t xml:space="preserve">## randomForest 4.6-10</w:t>
      </w:r>
      <w:r>
        <w:br w:type="textWrapping"/>
      </w:r>
      <w:r>
        <w:rPr>
          <w:rStyle w:val="VerbatimChar"/>
        </w:rPr>
        <w:t xml:space="preserve">## Type rfNews() to see new features/changes/bug fixes.</w:t>
      </w:r>
    </w:p>
    <w:p>
      <w:pPr>
        <w:pStyle w:val="SourceCode"/>
      </w:pPr>
      <w:r>
        <w:rPr>
          <w:rStyle w:val="KeywordTok"/>
        </w:rPr>
        <w:t xml:space="preserve">set.seed</w:t>
      </w:r>
      <w:r>
        <w:rPr>
          <w:rStyle w:val="NormalTok"/>
        </w:rPr>
        <w:t xml:space="preserve">(</w:t>
      </w:r>
      <w:r>
        <w:rPr>
          <w:rStyle w:val="DecValTok"/>
        </w:rPr>
        <w:t xml:space="preserve">1000</w:t>
      </w:r>
      <w:r>
        <w:rPr>
          <w:rStyle w:val="NormalTok"/>
        </w:rPr>
        <w:t xml:space="preserve">)</w:t>
      </w:r>
    </w:p>
    <w:p>
      <w:r>
        <w:t xml:space="preserve">A first step in creating the model is the partitioning of the data:</w:t>
      </w:r>
    </w:p>
    <w:p>
      <w:pPr>
        <w:pStyle w:val="SourceCode"/>
      </w:pPr>
      <w:r>
        <w:rPr>
          <w:rStyle w:val="NormalTok"/>
        </w:rPr>
        <w:t xml:space="preserve">inTraining &lt;-</w:t>
      </w:r>
      <w:r>
        <w:rPr>
          <w:rStyle w:val="StringTok"/>
        </w:rPr>
        <w:t xml:space="preserve"> </w:t>
      </w:r>
      <w:r>
        <w:rPr>
          <w:rStyle w:val="KeywordTok"/>
        </w:rPr>
        <w:t xml:space="preserve">createDataPartition</w:t>
      </w:r>
      <w:r>
        <w:rPr>
          <w:rStyle w:val="NormalTok"/>
        </w:rPr>
        <w:t xml:space="preserve">(train$classe, </w:t>
      </w:r>
      <w:r>
        <w:rPr>
          <w:rStyle w:val="DataTypeTok"/>
        </w:rPr>
        <w:t xml:space="preserve">p =</w:t>
      </w:r>
      <w:r>
        <w:rPr>
          <w:rStyle w:val="NormalTok"/>
        </w:rPr>
        <w:t xml:space="preserve"> </w:t>
      </w:r>
      <w:r>
        <w:rPr>
          <w:rStyle w:val="NormalTok"/>
        </w:rPr>
        <w:t xml:space="preserve">.</w:t>
      </w:r>
      <w:r>
        <w:rPr>
          <w:rStyle w:val="DecValTok"/>
        </w:rPr>
        <w:t xml:space="preserve">75</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rPr>
          <w:rStyle w:val="NormalTok"/>
        </w:rPr>
        <w:t xml:space="preserve">TRN &lt;-</w:t>
      </w:r>
      <w:r>
        <w:rPr>
          <w:rStyle w:val="StringTok"/>
        </w:rPr>
        <w:t xml:space="preserve"> </w:t>
      </w:r>
      <w:r>
        <w:rPr>
          <w:rStyle w:val="NormalTok"/>
        </w:rPr>
        <w:t xml:space="preserve">train[ inTraining,]</w:t>
      </w:r>
      <w:r>
        <w:br w:type="textWrapping"/>
      </w:r>
      <w:r>
        <w:rPr>
          <w:rStyle w:val="NormalTok"/>
        </w:rPr>
        <w:t xml:space="preserve">TST &lt;-</w:t>
      </w:r>
      <w:r>
        <w:rPr>
          <w:rStyle w:val="StringTok"/>
        </w:rPr>
        <w:t xml:space="preserve"> </w:t>
      </w:r>
      <w:r>
        <w:rPr>
          <w:rStyle w:val="NormalTok"/>
        </w:rPr>
        <w:t xml:space="preserve">train[-inTraining,]</w:t>
      </w:r>
      <w:r>
        <w:br w:type="textWrapping"/>
      </w:r>
      <w:r>
        <w:rPr>
          <w:rStyle w:val="KeywordTok"/>
        </w:rPr>
        <w:t xml:space="preserve">dim</w:t>
      </w:r>
      <w:r>
        <w:rPr>
          <w:rStyle w:val="NormalTok"/>
        </w:rPr>
        <w:t xml:space="preserve">(TRN)</w:t>
      </w:r>
    </w:p>
    <w:p>
      <w:pPr>
        <w:pStyle w:val="SourceCode"/>
      </w:pPr>
      <w:r>
        <w:rPr>
          <w:rStyle w:val="VerbatimChar"/>
        </w:rPr>
        <w:t xml:space="preserve">## [1] 14718    53</w:t>
      </w:r>
    </w:p>
    <w:bookmarkStart w:id="28" w:name="classification-tree"/>
    <w:p>
      <w:pPr>
        <w:pStyle w:val="Heading1"/>
      </w:pPr>
      <w:r>
        <w:t xml:space="preserve">Classification Tree</w:t>
      </w:r>
    </w:p>
    <w:bookmarkEnd w:id="28"/>
    <w:p>
      <w:r>
        <w:t xml:space="preserve">Next we define some fine tunning to be used in the model. Specifically we substitute the default cross validation by a k-fold cross validation with K=10 (as we saw the training data set to be finaly used, 'TRN', still has more than 14000 values which justifies our choice of k). Subsequently wefir a model using as method a classification tree ('rpart').</w:t>
      </w:r>
      <w:r>
        <w:br w:type="textWrapping"/>
      </w:r>
      <w:r>
        <w:t xml:space="preserve">.</w:t>
      </w:r>
    </w:p>
    <w:p>
      <w:pPr>
        <w:pStyle w:val="SourceCode"/>
      </w:pPr>
      <w:r>
        <w:rPr>
          <w:rStyle w:val="NormalTok"/>
        </w:rPr>
        <w:t xml:space="preserve">fitControl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"repeatedcv"</w:t>
      </w:r>
      <w:r>
        <w:rPr>
          <w:rStyle w:val="NormalTok"/>
        </w:rPr>
        <w:t xml:space="preserve">,</w:t>
      </w:r>
      <w:r>
        <w:rPr>
          <w:rStyle w:val="DataTypeTok"/>
        </w:rPr>
        <w:t xml:space="preserve">number =</w:t>
      </w:r>
      <w:r>
        <w:rPr>
          <w:rStyle w:val="NormalTok"/>
        </w:rPr>
        <w:t xml:space="preserve"> </w:t>
      </w:r>
      <w:r>
        <w:rPr>
          <w:rStyle w:val="DecValTok"/>
        </w:rPr>
        <w:t xml:space="preserve">10</w:t>
      </w:r>
      <w:r>
        <w:rPr>
          <w:rStyle w:val="NormalTok"/>
        </w:rPr>
        <w:t xml:space="preserve">,</w:t>
      </w:r>
      <w:r>
        <w:rPr>
          <w:rStyle w:val="DataTypeTok"/>
        </w:rPr>
        <w:t xml:space="preserve">repeats =</w:t>
      </w:r>
      <w:r>
        <w:rPr>
          <w:rStyle w:val="NormalTok"/>
        </w:rPr>
        <w:t xml:space="preserve"> </w:t>
      </w:r>
      <w:r>
        <w:rPr>
          <w:rStyle w:val="DecValTok"/>
        </w:rPr>
        <w:t xml:space="preserve">10</w:t>
      </w:r>
      <w:r>
        <w:rPr>
          <w:rStyle w:val="NormalTok"/>
        </w:rPr>
        <w:t xml:space="preserve">)</w:t>
      </w:r>
      <w:r>
        <w:br w:type="textWrapping"/>
      </w:r>
      <w:r>
        <w:rPr>
          <w:rStyle w:val="NormalTok"/>
        </w:rPr>
        <w:t xml:space="preserve">modelTree&lt;-</w:t>
      </w:r>
      <w:r>
        <w:rPr>
          <w:rStyle w:val="KeywordTok"/>
        </w:rPr>
        <w:t xml:space="preserve">train</w:t>
      </w:r>
      <w:r>
        <w:rPr>
          <w:rStyle w:val="NormalTok"/>
        </w:rPr>
        <w:t xml:space="preserve">(classe ~</w:t>
      </w:r>
      <w:r>
        <w:rPr>
          <w:rStyle w:val="StringTok"/>
        </w:rPr>
        <w:t xml:space="preserve"> </w:t>
      </w:r>
      <w:r>
        <w:rPr>
          <w:rStyle w:val="NormalTok"/>
        </w:rPr>
        <w:t xml:space="preserve">.,</w:t>
      </w:r>
      <w:r>
        <w:rPr>
          <w:rStyle w:val="DataTypeTok"/>
        </w:rPr>
        <w:t xml:space="preserve">data=</w:t>
      </w:r>
      <w:r>
        <w:rPr>
          <w:rStyle w:val="NormalTok"/>
        </w:rPr>
        <w:t xml:space="preserve">TRN,</w:t>
      </w:r>
      <w:r>
        <w:rPr>
          <w:rStyle w:val="DataTypeTok"/>
        </w:rPr>
        <w:t xml:space="preserve">method=</w:t>
      </w:r>
      <w:r>
        <w:rPr>
          <w:rStyle w:val="StringTok"/>
        </w:rPr>
        <w:t xml:space="preserve">"rpart"</w:t>
      </w:r>
      <w:r>
        <w:rPr>
          <w:rStyle w:val="NormalTok"/>
        </w:rPr>
        <w:t xml:space="preserve">,</w:t>
      </w:r>
      <w:r>
        <w:rPr>
          <w:rStyle w:val="DataTypeTok"/>
        </w:rPr>
        <w:t xml:space="preserve">trControl=</w:t>
      </w:r>
      <w:r>
        <w:rPr>
          <w:rStyle w:val="NormalTok"/>
        </w:rPr>
        <w:t xml:space="preserve">fitControl)</w:t>
      </w:r>
      <w:r>
        <w:br w:type="textWrapping"/>
      </w:r>
      <w:r>
        <w:rPr>
          <w:rStyle w:val="NormalTok"/>
        </w:rPr>
        <w:t xml:space="preserve">modelTree</w:t>
      </w:r>
    </w:p>
    <w:p>
      <w:pPr>
        <w:pStyle w:val="SourceCode"/>
      </w:pPr>
      <w:r>
        <w:rPr>
          <w:rStyle w:val="VerbatimChar"/>
        </w:rPr>
        <w:t xml:space="preserve">## CART </w:t>
      </w:r>
      <w:r>
        <w:br w:type="textWrapping"/>
      </w:r>
      <w:r>
        <w:rPr>
          <w:rStyle w:val="VerbatimChar"/>
        </w:rPr>
        <w:t xml:space="preserve">## </w:t>
      </w:r>
      <w:r>
        <w:br w:type="textWrapping"/>
      </w:r>
      <w:r>
        <w:rPr>
          <w:rStyle w:val="VerbatimChar"/>
        </w:rPr>
        <w:t xml:space="preserve">## 14718 samples</w:t>
      </w:r>
      <w:r>
        <w:br w:type="textWrapping"/>
      </w:r>
      <w:r>
        <w:rPr>
          <w:rStyle w:val="VerbatimChar"/>
        </w:rPr>
        <w:t xml:space="preserve">##    52 predictor</w:t>
      </w:r>
      <w:r>
        <w:br w:type="textWrapping"/>
      </w:r>
      <w:r>
        <w:rPr>
          <w:rStyle w:val="VerbatimChar"/>
        </w:rPr>
        <w:t xml:space="preserve">##     5 classes: 'A', 'B', 'C', 'D', 'E'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(10 fold, repeated 10 times) </w:t>
      </w:r>
      <w:r>
        <w:br w:type="textWrapping"/>
      </w:r>
      <w:r>
        <w:rPr>
          <w:rStyle w:val="VerbatimChar"/>
        </w:rPr>
        <w:t xml:space="preserve">## </w:t>
      </w:r>
      <w:r>
        <w:br w:type="textWrapping"/>
      </w:r>
      <w:r>
        <w:rPr>
          <w:rStyle w:val="VerbatimChar"/>
        </w:rPr>
        <w:t xml:space="preserve">## Summary of sample sizes: 13246, 13245, 13248, 13246, 13247, 13247, ... </w:t>
      </w:r>
      <w:r>
        <w:br w:type="textWrapping"/>
      </w:r>
      <w:r>
        <w:rPr>
          <w:rStyle w:val="VerbatimChar"/>
        </w:rPr>
        <w:t xml:space="preserve">##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cp          Accuracy   Kappa       Accuracy SD  Kappa SD  </w:t>
      </w:r>
      <w:r>
        <w:br w:type="textWrapping"/>
      </w:r>
      <w:r>
        <w:rPr>
          <w:rStyle w:val="VerbatimChar"/>
        </w:rPr>
        <w:t xml:space="preserve">##   0.04144118  0.4983040  0.34926073  0.05545189   0.09275295</w:t>
      </w:r>
      <w:r>
        <w:br w:type="textWrapping"/>
      </w:r>
      <w:r>
        <w:rPr>
          <w:rStyle w:val="VerbatimChar"/>
        </w:rPr>
        <w:t xml:space="preserve">##   0.04260894  0.4412010  0.25299677  0.07096229   0.12128892</w:t>
      </w:r>
      <w:r>
        <w:br w:type="textWrapping"/>
      </w:r>
      <w:r>
        <w:rPr>
          <w:rStyle w:val="VerbatimChar"/>
        </w:rPr>
        <w:t xml:space="preserve">##   0.11696573  0.3175842  0.05094428  0.03930267   0.06025007</w:t>
      </w:r>
      <w:r>
        <w:br w:type="textWrapping"/>
      </w:r>
      <w:r>
        <w:rPr>
          <w:rStyle w:val="VerbatimChar"/>
        </w:rPr>
        <w:t xml:space="preserve">## </w:t>
      </w:r>
      <w:r>
        <w:br w:type="textWrapping"/>
      </w:r>
      <w:r>
        <w:rPr>
          <w:rStyle w:val="VerbatimChar"/>
        </w:rPr>
        <w:t xml:space="preserve">## Accuracy was used to select the optimal model using  the largest value.</w:t>
      </w:r>
      <w:r>
        <w:br w:type="textWrapping"/>
      </w:r>
      <w:r>
        <w:rPr>
          <w:rStyle w:val="VerbatimChar"/>
        </w:rPr>
        <w:t xml:space="preserve">## The final value used for the model was cp = 0.04144118.</w:t>
      </w:r>
    </w:p>
    <w:p>
      <w:r>
        <w:t xml:space="preserve">As we see, with this strategy we obtained a trained model with a not very good accuracy (0.49). A visualization of the final model can be obsserved in the next figure:</w:t>
      </w:r>
    </w:p>
    <w:p>
      <w:pPr>
        <w:pStyle w:val="SourceCode"/>
      </w:pPr>
      <w:r>
        <w:rPr>
          <w:rStyle w:val="KeywordTok"/>
        </w:rPr>
        <w:t xml:space="preserve">fancyRpartPlot</w:t>
      </w:r>
      <w:r>
        <w:rPr>
          <w:rStyle w:val="NormalTok"/>
        </w:rPr>
        <w:t xml:space="preserve">(modelTree$finalModel)</w:t>
      </w:r>
    </w:p>
    <w:p>
      <w:r>
        <w:drawing>
          <wp:inline>
            <wp:extent cx="4610100" cy="3695700"/>
            <wp:effectExtent b="0" l="0" r="0" t="0"/>
            <wp:docPr descr="" id="1" name="Picture"/>
            <a:graphic>
              <a:graphicData uri="http://schemas.openxmlformats.org/drawingml/2006/picture">
                <pic:pic>
                  <pic:nvPicPr>
                    <pic:cNvPr descr="ReportML_files/figure-docx/unnamed-chunk-8-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r>
        <w:t xml:space="preserve">We can also see the performace of this classification tree model on new test data. It is worth noting tha the use of extensive k-fold cross validation estrategy in the training set allowed us to avoid overfitting, indeed the out of the sample (generalization) error in this new data is remarkably good.</w:t>
      </w:r>
    </w:p>
    <w:p>
      <w:pPr>
        <w:pStyle w:val="SourceCode"/>
      </w:pPr>
      <w:r>
        <w:rPr>
          <w:rStyle w:val="KeywordTok"/>
        </w:rPr>
        <w:t xml:space="preserve">library</w:t>
      </w:r>
      <w:r>
        <w:rPr>
          <w:rStyle w:val="NormalTok"/>
        </w:rPr>
        <w:t xml:space="preserve">(caret)</w:t>
      </w:r>
      <w:r>
        <w:br w:type="textWrapping"/>
      </w:r>
      <w:r>
        <w:rPr>
          <w:rStyle w:val="NormalTok"/>
        </w:rPr>
        <w:t xml:space="preserve">modelTree.prediction&lt;-</w:t>
      </w:r>
      <w:r>
        <w:rPr>
          <w:rStyle w:val="KeywordTok"/>
        </w:rPr>
        <w:t xml:space="preserve">predict</w:t>
      </w:r>
      <w:r>
        <w:rPr>
          <w:rStyle w:val="NormalTok"/>
        </w:rPr>
        <w:t xml:space="preserve">(modelTree,TST)</w:t>
      </w:r>
      <w:r>
        <w:br w:type="textWrapping"/>
      </w:r>
      <w:r>
        <w:rPr>
          <w:rStyle w:val="KeywordTok"/>
        </w:rPr>
        <w:t xml:space="preserve">confusionMatrix</w:t>
      </w:r>
      <w:r>
        <w:rPr>
          <w:rStyle w:val="NormalTok"/>
        </w:rPr>
        <w:t xml:space="preserve">(modelTree.prediction,TST$classe)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837 144  21  37  11</w:t>
      </w:r>
      <w:r>
        <w:br w:type="textWrapping"/>
      </w:r>
      <w:r>
        <w:rPr>
          <w:rStyle w:val="VerbatimChar"/>
        </w:rPr>
        <w:t xml:space="preserve">##          B 252 586 161 347 252</w:t>
      </w:r>
      <w:r>
        <w:br w:type="textWrapping"/>
      </w:r>
      <w:r>
        <w:rPr>
          <w:rStyle w:val="VerbatimChar"/>
        </w:rPr>
        <w:t xml:space="preserve">##          C 283 219 673 420 222</w:t>
      </w:r>
      <w:r>
        <w:br w:type="textWrapping"/>
      </w:r>
      <w:r>
        <w:rPr>
          <w:rStyle w:val="VerbatimChar"/>
        </w:rPr>
        <w:t xml:space="preserve">##          D   0   0   0   0   0</w:t>
      </w:r>
      <w:r>
        <w:br w:type="textWrapping"/>
      </w:r>
      <w:r>
        <w:rPr>
          <w:rStyle w:val="VerbatimChar"/>
        </w:rPr>
        <w:t xml:space="preserve">##          E  23   0   0   0 416</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0.5122          </w:t>
      </w:r>
      <w:r>
        <w:br w:type="textWrapping"/>
      </w:r>
      <w:r>
        <w:rPr>
          <w:rStyle w:val="VerbatimChar"/>
        </w:rPr>
        <w:t xml:space="preserve">##                  95% CI : (0.4981, 0.5263)</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0.3865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0.6000   0.6175   0.7871   0.0000  0.46171</w:t>
      </w:r>
      <w:r>
        <w:br w:type="textWrapping"/>
      </w:r>
      <w:r>
        <w:rPr>
          <w:rStyle w:val="VerbatimChar"/>
        </w:rPr>
        <w:t xml:space="preserve">## Specificity            0.9393   0.7441   0.7175   1.0000  0.99425</w:t>
      </w:r>
      <w:r>
        <w:br w:type="textWrapping"/>
      </w:r>
      <w:r>
        <w:rPr>
          <w:rStyle w:val="VerbatimChar"/>
        </w:rPr>
        <w:t xml:space="preserve">## Pos Pred Value         0.7971   0.3667   0.3704      NaN  0.94761</w:t>
      </w:r>
      <w:r>
        <w:br w:type="textWrapping"/>
      </w:r>
      <w:r>
        <w:rPr>
          <w:rStyle w:val="VerbatimChar"/>
        </w:rPr>
        <w:t xml:space="preserve">## Neg Pred Value         0.8552   0.8902   0.9410   0.8361  0.89138</w:t>
      </w:r>
      <w:r>
        <w:br w:type="textWrapping"/>
      </w:r>
      <w:r>
        <w:rPr>
          <w:rStyle w:val="VerbatimChar"/>
        </w:rPr>
        <w:t xml:space="preserve">## Prevalence             0.2845   0.1935   0.1743   0.1639  0.18373</w:t>
      </w:r>
      <w:r>
        <w:br w:type="textWrapping"/>
      </w:r>
      <w:r>
        <w:rPr>
          <w:rStyle w:val="VerbatimChar"/>
        </w:rPr>
        <w:t xml:space="preserve">## Detection Rate         0.1707   0.1195   0.1372   0.0000  0.08483</w:t>
      </w:r>
      <w:r>
        <w:br w:type="textWrapping"/>
      </w:r>
      <w:r>
        <w:rPr>
          <w:rStyle w:val="VerbatimChar"/>
        </w:rPr>
        <w:t xml:space="preserve">## Detection Prevalence   0.2141   0.3259   0.3705   0.0000  0.08952</w:t>
      </w:r>
      <w:r>
        <w:br w:type="textWrapping"/>
      </w:r>
      <w:r>
        <w:rPr>
          <w:rStyle w:val="VerbatimChar"/>
        </w:rPr>
        <w:t xml:space="preserve">## Balanced Accuracy      0.7696   0.6808   0.7523   0.5000  0.72798</w:t>
      </w:r>
    </w:p>
    <w:bookmarkStart w:id="30" w:name="random-forest"/>
    <w:p>
      <w:pPr>
        <w:pStyle w:val="Heading1"/>
      </w:pPr>
      <w:r>
        <w:t xml:space="preserve">Random Forest</w:t>
      </w:r>
    </w:p>
    <w:bookmarkEnd w:id="30"/>
    <w:p>
      <w:r>
        <w:t xml:space="preserve">Still, with this poor results we made a change to a more powerful approach: random forest.</w:t>
      </w:r>
    </w:p>
    <w:p>
      <w:pPr>
        <w:pStyle w:val="SourceCode"/>
      </w:pPr>
      <w:r>
        <w:rPr>
          <w:rStyle w:val="KeywordTok"/>
        </w:rPr>
        <w:t xml:space="preserve">library</w:t>
      </w:r>
      <w:r>
        <w:rPr>
          <w:rStyle w:val="NormalTok"/>
        </w:rPr>
        <w:t xml:space="preserve">(randomForest)</w:t>
      </w:r>
      <w:r>
        <w:br w:type="textWrapping"/>
      </w:r>
      <w:r>
        <w:rPr>
          <w:rStyle w:val="NormalTok"/>
        </w:rPr>
        <w:t xml:space="preserve">modelRF&lt;-</w:t>
      </w:r>
      <w:r>
        <w:rPr>
          <w:rStyle w:val="KeywordTok"/>
        </w:rPr>
        <w:t xml:space="preserve">randomForest</w:t>
      </w:r>
      <w:r>
        <w:rPr>
          <w:rStyle w:val="NormalTok"/>
        </w:rPr>
        <w:t xml:space="preserve">(classe ~</w:t>
      </w:r>
      <w:r>
        <w:rPr>
          <w:rStyle w:val="StringTok"/>
        </w:rPr>
        <w:t xml:space="preserve"> </w:t>
      </w:r>
      <w:r>
        <w:rPr>
          <w:rStyle w:val="NormalTok"/>
        </w:rPr>
        <w:t xml:space="preserve">., TRN,</w:t>
      </w:r>
      <w:r>
        <w:rPr>
          <w:rStyle w:val="DataTypeTok"/>
        </w:rPr>
        <w:t xml:space="preserve">ntree=</w:t>
      </w:r>
      <w:r>
        <w:rPr>
          <w:rStyle w:val="DecValTok"/>
        </w:rPr>
        <w:t xml:space="preserve">20</w:t>
      </w:r>
      <w:r>
        <w:rPr>
          <w:rStyle w:val="NormalTok"/>
        </w:rPr>
        <w:t xml:space="preserve">,</w:t>
      </w:r>
      <w:r>
        <w:rPr>
          <w:rStyle w:val="DataTypeTok"/>
        </w:rPr>
        <w:t xml:space="preserve">norm.votes=</w:t>
      </w:r>
      <w:r>
        <w:rPr>
          <w:rStyle w:val="OtherTok"/>
        </w:rPr>
        <w:t xml:space="preserve">FALSE</w:t>
      </w:r>
      <w:r>
        <w:rPr>
          <w:rStyle w:val="NormalTok"/>
        </w:rPr>
        <w:t xml:space="preserve">)</w:t>
      </w:r>
      <w:r>
        <w:br w:type="textWrapping"/>
      </w:r>
      <w:r>
        <w:rPr>
          <w:rStyle w:val="NormalTok"/>
        </w:rPr>
        <w:t xml:space="preserve">modelRF</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classe ~ ., data = TRN, ntree = 20, norm.votes = FALSE) </w:t>
      </w:r>
      <w:r>
        <w:br w:type="textWrapping"/>
      </w:r>
      <w:r>
        <w:rPr>
          <w:rStyle w:val="VerbatimChar"/>
        </w:rPr>
        <w:t xml:space="preserve">##                Type of random forest: classification</w:t>
      </w:r>
      <w:r>
        <w:br w:type="textWrapping"/>
      </w:r>
      <w:r>
        <w:rPr>
          <w:rStyle w:val="VerbatimChar"/>
        </w:rPr>
        <w:t xml:space="preserve">##                      Number of trees: 20</w:t>
      </w:r>
      <w:r>
        <w:br w:type="textWrapping"/>
      </w:r>
      <w:r>
        <w:rPr>
          <w:rStyle w:val="VerbatimChar"/>
        </w:rPr>
        <w:t xml:space="preserve">## No. of variables tried at each split: 7</w:t>
      </w:r>
      <w:r>
        <w:br w:type="textWrapping"/>
      </w:r>
      <w:r>
        <w:rPr>
          <w:rStyle w:val="VerbatimChar"/>
        </w:rPr>
        <w:t xml:space="preserve">## </w:t>
      </w:r>
      <w:r>
        <w:br w:type="textWrapping"/>
      </w:r>
      <w:r>
        <w:rPr>
          <w:rStyle w:val="VerbatimChar"/>
        </w:rPr>
        <w:t xml:space="preserve">##         OOB estimate of  error rate: 1.57%</w:t>
      </w:r>
      <w:r>
        <w:br w:type="textWrapping"/>
      </w:r>
      <w:r>
        <w:rPr>
          <w:rStyle w:val="VerbatimChar"/>
        </w:rPr>
        <w:t xml:space="preserve">## Confusion matrix:</w:t>
      </w:r>
      <w:r>
        <w:br w:type="textWrapping"/>
      </w:r>
      <w:r>
        <w:rPr>
          <w:rStyle w:val="VerbatimChar"/>
        </w:rPr>
        <w:t xml:space="preserve">##      A    B    C    D    E class.error</w:t>
      </w:r>
      <w:r>
        <w:br w:type="textWrapping"/>
      </w:r>
      <w:r>
        <w:rPr>
          <w:rStyle w:val="VerbatimChar"/>
        </w:rPr>
        <w:t xml:space="preserve">## A 4165    7    4    8    0 0.004541109</w:t>
      </w:r>
      <w:r>
        <w:br w:type="textWrapping"/>
      </w:r>
      <w:r>
        <w:rPr>
          <w:rStyle w:val="VerbatimChar"/>
        </w:rPr>
        <w:t xml:space="preserve">## B   35 2762   33    9    9 0.030196629</w:t>
      </w:r>
      <w:r>
        <w:br w:type="textWrapping"/>
      </w:r>
      <w:r>
        <w:rPr>
          <w:rStyle w:val="VerbatimChar"/>
        </w:rPr>
        <w:t xml:space="preserve">## C    2   24 2518   19    3 0.018706157</w:t>
      </w:r>
      <w:r>
        <w:br w:type="textWrapping"/>
      </w:r>
      <w:r>
        <w:rPr>
          <w:rStyle w:val="VerbatimChar"/>
        </w:rPr>
        <w:t xml:space="preserve">## D    5    5   39 2359    4 0.021973466</w:t>
      </w:r>
      <w:r>
        <w:br w:type="textWrapping"/>
      </w:r>
      <w:r>
        <w:rPr>
          <w:rStyle w:val="VerbatimChar"/>
        </w:rPr>
        <w:t xml:space="preserve">## E    2   10    3   10 2681 0.009238729</w:t>
      </w:r>
    </w:p>
    <w:p>
      <w:r>
        <w:t xml:space="preserve">A plot of the training error rates for the generated random forest shows that a forest with 20 trees is good enough as the errors are minimized.</w:t>
      </w:r>
    </w:p>
    <w:p>
      <w:pPr>
        <w:pStyle w:val="SourceCode"/>
      </w:pPr>
      <w:r>
        <w:rPr>
          <w:rStyle w:val="KeywordTok"/>
        </w:rPr>
        <w:t xml:space="preserve">plot</w:t>
      </w:r>
      <w:r>
        <w:rPr>
          <w:rStyle w:val="NormalTok"/>
        </w:rPr>
        <w:t xml:space="preserve">(modelRF,</w:t>
      </w:r>
      <w:r>
        <w:rPr>
          <w:rStyle w:val="DataTypeTok"/>
        </w:rPr>
        <w:t xml:space="preserve">main=</w:t>
      </w:r>
      <w:r>
        <w:rPr>
          <w:rStyle w:val="StringTok"/>
        </w:rPr>
        <w:t xml:space="preserve">"MSE (error rates) of the Random Forest"</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ReportML_files/figure-docx/unnamed-chunk-11-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r>
        <w:t xml:space="preserve">In fact the predictions with the random forest have a very high quality:</w:t>
      </w:r>
    </w:p>
    <w:p>
      <w:pPr>
        <w:pStyle w:val="SourceCode"/>
      </w:pPr>
      <w:r>
        <w:rPr>
          <w:rStyle w:val="KeywordTok"/>
        </w:rPr>
        <w:t xml:space="preserve">library</w:t>
      </w:r>
      <w:r>
        <w:rPr>
          <w:rStyle w:val="NormalTok"/>
        </w:rPr>
        <w:t xml:space="preserve">(caret)</w:t>
      </w:r>
      <w:r>
        <w:br w:type="textWrapping"/>
      </w:r>
      <w:r>
        <w:rPr>
          <w:rStyle w:val="NormalTok"/>
        </w:rPr>
        <w:t xml:space="preserve">modelRF.prediction&lt;-</w:t>
      </w:r>
      <w:r>
        <w:rPr>
          <w:rStyle w:val="KeywordTok"/>
        </w:rPr>
        <w:t xml:space="preserve">predict</w:t>
      </w:r>
      <w:r>
        <w:rPr>
          <w:rStyle w:val="NormalTok"/>
        </w:rPr>
        <w:t xml:space="preserve">(modelRF,TST)</w:t>
      </w:r>
      <w:r>
        <w:br w:type="textWrapping"/>
      </w:r>
      <w:r>
        <w:rPr>
          <w:rStyle w:val="KeywordTok"/>
        </w:rPr>
        <w:t xml:space="preserve">confusionMatrix</w:t>
      </w:r>
      <w:r>
        <w:rPr>
          <w:rStyle w:val="NormalTok"/>
        </w:rPr>
        <w:t xml:space="preserve">(modelRF.prediction,TST$classe)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1391    0    1    0    0</w:t>
      </w:r>
      <w:r>
        <w:br w:type="textWrapping"/>
      </w:r>
      <w:r>
        <w:rPr>
          <w:rStyle w:val="VerbatimChar"/>
        </w:rPr>
        <w:t xml:space="preserve">##          B    3  947    7    0    0</w:t>
      </w:r>
      <w:r>
        <w:br w:type="textWrapping"/>
      </w:r>
      <w:r>
        <w:rPr>
          <w:rStyle w:val="VerbatimChar"/>
        </w:rPr>
        <w:t xml:space="preserve">##          C    0    2  842    5    0</w:t>
      </w:r>
      <w:r>
        <w:br w:type="textWrapping"/>
      </w:r>
      <w:r>
        <w:rPr>
          <w:rStyle w:val="VerbatimChar"/>
        </w:rPr>
        <w:t xml:space="preserve">##          D    0    0    5  797    4</w:t>
      </w:r>
      <w:r>
        <w:br w:type="textWrapping"/>
      </w:r>
      <w:r>
        <w:rPr>
          <w:rStyle w:val="VerbatimChar"/>
        </w:rPr>
        <w:t xml:space="preserve">##          E    1    0    0    2  897</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0.9939          </w:t>
      </w:r>
      <w:r>
        <w:br w:type="textWrapping"/>
      </w:r>
      <w:r>
        <w:rPr>
          <w:rStyle w:val="VerbatimChar"/>
        </w:rPr>
        <w:t xml:space="preserve">##                  95% CI : (0.9913, 0.9959)</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0.9923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0.9971   0.9979   0.9848   0.9913   0.9956</w:t>
      </w:r>
      <w:r>
        <w:br w:type="textWrapping"/>
      </w:r>
      <w:r>
        <w:rPr>
          <w:rStyle w:val="VerbatimChar"/>
        </w:rPr>
        <w:t xml:space="preserve">## Specificity            0.9997   0.9975   0.9983   0.9978   0.9993</w:t>
      </w:r>
      <w:r>
        <w:br w:type="textWrapping"/>
      </w:r>
      <w:r>
        <w:rPr>
          <w:rStyle w:val="VerbatimChar"/>
        </w:rPr>
        <w:t xml:space="preserve">## Pos Pred Value         0.9993   0.9896   0.9918   0.9888   0.9967</w:t>
      </w:r>
      <w:r>
        <w:br w:type="textWrapping"/>
      </w:r>
      <w:r>
        <w:rPr>
          <w:rStyle w:val="VerbatimChar"/>
        </w:rPr>
        <w:t xml:space="preserve">## Neg Pred Value         0.9989   0.9995   0.9968   0.9983   0.9990</w:t>
      </w:r>
      <w:r>
        <w:br w:type="textWrapping"/>
      </w:r>
      <w:r>
        <w:rPr>
          <w:rStyle w:val="VerbatimChar"/>
        </w:rPr>
        <w:t xml:space="preserve">## Prevalence             0.2845   0.1935   0.1743   0.1639   0.1837</w:t>
      </w:r>
      <w:r>
        <w:br w:type="textWrapping"/>
      </w:r>
      <w:r>
        <w:rPr>
          <w:rStyle w:val="VerbatimChar"/>
        </w:rPr>
        <w:t xml:space="preserve">## Detection Rate         0.2836   0.1931   0.1717   0.1625   0.1829</w:t>
      </w:r>
      <w:r>
        <w:br w:type="textWrapping"/>
      </w:r>
      <w:r>
        <w:rPr>
          <w:rStyle w:val="VerbatimChar"/>
        </w:rPr>
        <w:t xml:space="preserve">## Detection Prevalence   0.2838   0.1951   0.1731   0.1644   0.1835</w:t>
      </w:r>
      <w:r>
        <w:br w:type="textWrapping"/>
      </w:r>
      <w:r>
        <w:rPr>
          <w:rStyle w:val="VerbatimChar"/>
        </w:rPr>
        <w:t xml:space="preserve">## Balanced Accuracy      0.9984   0.9977   0.9915   0.9945   0.9974</w:t>
      </w:r>
    </w:p>
    <w:bookmarkStart w:id="32" w:name="final-evaluation"/>
    <w:p>
      <w:pPr>
        <w:pStyle w:val="Heading2"/>
      </w:pPr>
      <w:r>
        <w:t xml:space="preserve">Final Evaluation</w:t>
      </w:r>
    </w:p>
    <w:bookmarkEnd w:id="32"/>
    <w:p>
      <w:r>
        <w:t xml:space="preserve">Now we use the random forest model to make the 20 prediction to be submitted in this exercice. First we can reformat the final test set to have the same structure as the training set used to build the models.</w:t>
      </w:r>
    </w:p>
    <w:p>
      <w:pPr>
        <w:pStyle w:val="SourceCode"/>
      </w:pPr>
      <w:r>
        <w:rPr>
          <w:rStyle w:val="KeywordTok"/>
        </w:rPr>
        <w:t xml:space="preserve">colnames</w:t>
      </w:r>
      <w:r>
        <w:rPr>
          <w:rStyle w:val="NormalTok"/>
        </w:rPr>
        <w:t xml:space="preserve">(test)[</w:t>
      </w:r>
      <w:r>
        <w:rPr>
          <w:rStyle w:val="DecValTok"/>
        </w:rPr>
        <w:t xml:space="preserve">53</w:t>
      </w:r>
      <w:r>
        <w:rPr>
          <w:rStyle w:val="NormalTok"/>
        </w:rPr>
        <w:t xml:space="preserve">]&lt;-</w:t>
      </w:r>
      <w:r>
        <w:rPr>
          <w:rStyle w:val="StringTok"/>
        </w:rPr>
        <w:t xml:space="preserve">"classe"</w:t>
      </w:r>
      <w:r>
        <w:br w:type="textWrapping"/>
      </w:r>
      <w:r>
        <w:rPr>
          <w:rStyle w:val="NormalTok"/>
        </w:rPr>
        <w:t xml:space="preserve">test$classe[</w:t>
      </w:r>
      <w:r>
        <w:rPr>
          <w:rStyle w:val="DecValTok"/>
        </w:rPr>
        <w:t xml:space="preserve">1</w:t>
      </w:r>
      <w:r>
        <w:rPr>
          <w:rStyle w:val="NormalTok"/>
        </w:rPr>
        <w:t xml:space="preserve">]&lt;-</w:t>
      </w:r>
      <w:r>
        <w:rPr>
          <w:rStyle w:val="StringTok"/>
        </w:rPr>
        <w:t xml:space="preserve">"A"</w:t>
      </w:r>
      <w:r>
        <w:br w:type="textWrapping"/>
      </w:r>
      <w:r>
        <w:rPr>
          <w:rStyle w:val="NormalTok"/>
        </w:rPr>
        <w:t xml:space="preserve">test$classe[</w:t>
      </w:r>
      <w:r>
        <w:rPr>
          <w:rStyle w:val="DecValTok"/>
        </w:rPr>
        <w:t xml:space="preserve">2</w:t>
      </w:r>
      <w:r>
        <w:rPr>
          <w:rStyle w:val="NormalTok"/>
        </w:rPr>
        <w:t xml:space="preserve">]&lt;-</w:t>
      </w:r>
      <w:r>
        <w:rPr>
          <w:rStyle w:val="StringTok"/>
        </w:rPr>
        <w:t xml:space="preserve">"B"</w:t>
      </w:r>
      <w:r>
        <w:br w:type="textWrapping"/>
      </w:r>
      <w:r>
        <w:rPr>
          <w:rStyle w:val="NormalTok"/>
        </w:rPr>
        <w:t xml:space="preserve">test$classe[</w:t>
      </w:r>
      <w:r>
        <w:rPr>
          <w:rStyle w:val="DecValTok"/>
        </w:rPr>
        <w:t xml:space="preserve">3</w:t>
      </w:r>
      <w:r>
        <w:rPr>
          <w:rStyle w:val="NormalTok"/>
        </w:rPr>
        <w:t xml:space="preserve">]&lt;-</w:t>
      </w:r>
      <w:r>
        <w:rPr>
          <w:rStyle w:val="StringTok"/>
        </w:rPr>
        <w:t xml:space="preserve">"C"</w:t>
      </w:r>
      <w:r>
        <w:br w:type="textWrapping"/>
      </w:r>
      <w:r>
        <w:rPr>
          <w:rStyle w:val="NormalTok"/>
        </w:rPr>
        <w:t xml:space="preserve">test$classe[</w:t>
      </w:r>
      <w:r>
        <w:rPr>
          <w:rStyle w:val="DecValTok"/>
        </w:rPr>
        <w:t xml:space="preserve">4</w:t>
      </w:r>
      <w:r>
        <w:rPr>
          <w:rStyle w:val="NormalTok"/>
        </w:rPr>
        <w:t xml:space="preserve">]&lt;-</w:t>
      </w:r>
      <w:r>
        <w:rPr>
          <w:rStyle w:val="StringTok"/>
        </w:rPr>
        <w:t xml:space="preserve">"D"</w:t>
      </w:r>
      <w:r>
        <w:br w:type="textWrapping"/>
      </w:r>
      <w:r>
        <w:rPr>
          <w:rStyle w:val="NormalTok"/>
        </w:rPr>
        <w:t xml:space="preserve">test$classe[</w:t>
      </w:r>
      <w:r>
        <w:rPr>
          <w:rStyle w:val="DecValTok"/>
        </w:rPr>
        <w:t xml:space="preserve">5</w:t>
      </w:r>
      <w:r>
        <w:rPr>
          <w:rStyle w:val="NormalTok"/>
        </w:rPr>
        <w:t xml:space="preserve">]&lt;-</w:t>
      </w:r>
      <w:r>
        <w:rPr>
          <w:rStyle w:val="StringTok"/>
        </w:rPr>
        <w:t xml:space="preserve">"E"</w:t>
      </w:r>
      <w:r>
        <w:br w:type="textWrapping"/>
      </w:r>
      <w:r>
        <w:rPr>
          <w:rStyle w:val="NormalTok"/>
        </w:rPr>
        <w:t xml:space="preserve">test$classe[</w:t>
      </w:r>
      <w:r>
        <w:rPr>
          <w:rStyle w:val="DecValTok"/>
        </w:rPr>
        <w:t xml:space="preserve">6</w:t>
      </w:r>
      <w:r>
        <w:rPr>
          <w:rStyle w:val="NormalTok"/>
        </w:rPr>
        <w:t xml:space="preserve">:</w:t>
      </w:r>
      <w:r>
        <w:rPr>
          <w:rStyle w:val="DecValTok"/>
        </w:rPr>
        <w:t xml:space="preserve">20</w:t>
      </w:r>
      <w:r>
        <w:rPr>
          <w:rStyle w:val="NormalTok"/>
        </w:rPr>
        <w:t xml:space="preserve">]&lt;-</w:t>
      </w:r>
      <w:r>
        <w:rPr>
          <w:rStyle w:val="StringTok"/>
        </w:rPr>
        <w:t xml:space="preserve">"A"</w:t>
      </w:r>
      <w:r>
        <w:br w:type="textWrapping"/>
      </w:r>
      <w:r>
        <w:rPr>
          <w:rStyle w:val="NormalTok"/>
        </w:rPr>
        <w:t xml:space="preserve">test[,</w:t>
      </w:r>
      <w:r>
        <w:rPr>
          <w:rStyle w:val="StringTok"/>
        </w:rPr>
        <w:t xml:space="preserve">"classe"</w:t>
      </w:r>
      <w:r>
        <w:rPr>
          <w:rStyle w:val="NormalTok"/>
        </w:rPr>
        <w:t xml:space="preserve">]&lt;-</w:t>
      </w:r>
      <w:r>
        <w:rPr>
          <w:rStyle w:val="KeywordTok"/>
        </w:rPr>
        <w:t xml:space="preserve">as.factor</w:t>
      </w:r>
      <w:r>
        <w:rPr>
          <w:rStyle w:val="NormalTok"/>
        </w:rPr>
        <w:t xml:space="preserve">(test[,</w:t>
      </w:r>
      <w:r>
        <w:rPr>
          <w:rStyle w:val="StringTok"/>
        </w:rPr>
        <w:t xml:space="preserve">"classe"</w:t>
      </w:r>
      <w:r>
        <w:rPr>
          <w:rStyle w:val="NormalTok"/>
        </w:rPr>
        <w:t xml:space="preserve">])</w:t>
      </w:r>
    </w:p>
    <w:p>
      <w:r>
        <w:t xml:space="preserve">and we finaly made the predictions:</w:t>
      </w:r>
    </w:p>
    <w:p>
      <w:pPr>
        <w:pStyle w:val="SourceCode"/>
      </w:pPr>
      <w:r>
        <w:rPr>
          <w:rStyle w:val="NormalTok"/>
        </w:rPr>
        <w:t xml:space="preserve">predT&lt;-</w:t>
      </w:r>
      <w:r>
        <w:rPr>
          <w:rStyle w:val="KeywordTok"/>
        </w:rPr>
        <w:t xml:space="preserve">predict</w:t>
      </w:r>
      <w:r>
        <w:rPr>
          <w:rStyle w:val="NormalTok"/>
        </w:rPr>
        <w:t xml:space="preserve">(modelRF,test)</w:t>
      </w:r>
      <w:r>
        <w:br w:type="textWrapping"/>
      </w:r>
      <w:r>
        <w:rPr>
          <w:rStyle w:val="NormalTok"/>
        </w:rPr>
        <w:t xml:space="preserve">predT</w:t>
      </w:r>
    </w:p>
    <w:p>
      <w:pPr>
        <w:pStyle w:val="SourceCode"/>
      </w:pPr>
      <w:r>
        <w:rPr>
          <w:rStyle w:val="VerbatimChar"/>
        </w:rPr>
        <w:t xml:space="preserve">##  1  2  3  4  5  6  7  8  9 10 11 12 13 14 15 16 17 18 19 20 </w:t>
      </w:r>
      <w:r>
        <w:br w:type="textWrapping"/>
      </w:r>
      <w:r>
        <w:rPr>
          <w:rStyle w:val="VerbatimChar"/>
        </w:rPr>
        <w:t xml:space="preserve">##  B  A  B  A  A  E  D  B  A  A  B  C  B  A  E  E  A  B  B  B </w:t>
      </w:r>
      <w:r>
        <w:br w:type="textWrapping"/>
      </w:r>
      <w:r>
        <w:rPr>
          <w:rStyle w:val="VerbatimChar"/>
        </w:rPr>
        <w:t xml:space="preserve">## Levels: A B C D 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f9e9b5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hyperlink" Id="rId22" Target="http://groupware.les.inf.puc-rio.br/har" TargetMode="External" /><Relationship Type="http://schemas.openxmlformats.org/officeDocument/2006/relationships/hyperlink" Id="rId25" Target="https://d396qusza40orc.cloudfront.net/predmachlearn/pml-testing.csv" TargetMode="External" /><Relationship Type="http://schemas.openxmlformats.org/officeDocument/2006/relationships/hyperlink" Id="rId24" Target="https://d396qusza40orc.cloudfront.net/predmachlearn/pml-training.csv" TargetMode="External" /></Relationships>
</file>

<file path=word/_rels/footnotes.xml.rels><?xml version="1.0" encoding="UTF-8"?>
<Relationships xmlns="http://schemas.openxmlformats.org/package/2006/relationships"><Relationship Type="http://schemas.openxmlformats.org/officeDocument/2006/relationships/hyperlink" Id="rId22" Target="http://groupware.les.inf.puc-rio.br/har" TargetMode="External" /><Relationship Type="http://schemas.openxmlformats.org/officeDocument/2006/relationships/hyperlink" Id="rId25" Target="https://d396qusza40orc.cloudfront.net/predmachlearn/pml-testing.csv" TargetMode="External" /><Relationship Type="http://schemas.openxmlformats.org/officeDocument/2006/relationships/hyperlink" Id="rId24" Target="https://d396qusza40orc.cloudfront.net/predmachlearn/pml-training.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MachineLearning: Final Project</dc:title>
  <dc:creator>Rolando P. Hong Enriquez</dc:creator>
</cp:coreProperties>
</file>