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EB2" w:rsidRPr="00F86D57" w:rsidRDefault="007F4EB2">
      <w:pPr>
        <w:rPr>
          <w:b/>
        </w:rPr>
      </w:pPr>
      <w:r w:rsidRPr="00F86D57">
        <w:rPr>
          <w:b/>
        </w:rPr>
        <w:t xml:space="preserve">Zhao Jian, Deputy Director of the Department of Systems of the </w:t>
      </w:r>
      <w:r w:rsidR="00E614AF" w:rsidRPr="00F86D57">
        <w:rPr>
          <w:b/>
        </w:rPr>
        <w:t xml:space="preserve">China </w:t>
      </w:r>
      <w:r w:rsidRPr="00F86D57">
        <w:rPr>
          <w:b/>
        </w:rPr>
        <w:t>National Space Administration, led a team to visit Tsinghua University</w:t>
      </w:r>
    </w:p>
    <w:p w:rsidR="00E535A1" w:rsidRDefault="00E535A1"/>
    <w:p w:rsidR="00BF0407" w:rsidRDefault="00CC3177">
      <w:r w:rsidRPr="00CC3177">
        <w:t>On th</w:t>
      </w:r>
      <w:r w:rsidR="00082FF6">
        <w:t xml:space="preserve">e morning of May 18, 2018, </w:t>
      </w:r>
      <w:r w:rsidRPr="00CC3177">
        <w:t>Jian</w:t>
      </w:r>
      <w:r w:rsidR="00082FF6">
        <w:t xml:space="preserve"> </w:t>
      </w:r>
      <w:r w:rsidR="00082FF6">
        <w:rPr>
          <w:rFonts w:hint="eastAsia"/>
        </w:rPr>
        <w:t>Zhao</w:t>
      </w:r>
      <w:r w:rsidR="008E091A">
        <w:t>, Deputy D</w:t>
      </w:r>
      <w:r w:rsidRPr="00CC3177">
        <w:t xml:space="preserve">irector of the Department of </w:t>
      </w:r>
      <w:r w:rsidR="0008184A" w:rsidRPr="007F4EB2">
        <w:t>Systems of</w:t>
      </w:r>
      <w:r w:rsidR="0022460C">
        <w:rPr>
          <w:rFonts w:hint="eastAsia"/>
        </w:rPr>
        <w:t xml:space="preserve"> </w:t>
      </w:r>
      <w:r w:rsidR="00B13EB1">
        <w:t xml:space="preserve">the </w:t>
      </w:r>
      <w:r w:rsidRPr="00CC3177">
        <w:t>China National Space Administration (CNSA), visited Tsinghua U</w:t>
      </w:r>
      <w:r w:rsidR="00362FCB">
        <w:t>niversity and jointly with the Vice P</w:t>
      </w:r>
      <w:r w:rsidRPr="00CC3177">
        <w:t>resid</w:t>
      </w:r>
      <w:r w:rsidR="00082FF6">
        <w:t xml:space="preserve">ent of Tsinghua University, </w:t>
      </w:r>
      <w:r w:rsidRPr="00CC3177">
        <w:t>Zheng</w:t>
      </w:r>
      <w:r w:rsidR="00082FF6">
        <w:t xml:space="preserve"> You</w:t>
      </w:r>
      <w:r w:rsidRPr="00CC3177">
        <w:t xml:space="preserve">, to listen to the work report of the </w:t>
      </w:r>
      <w:r w:rsidR="002661E2" w:rsidRPr="002661E2">
        <w:t>Hot Universe Baryon Surveyor</w:t>
      </w:r>
      <w:r w:rsidRPr="00CC3177">
        <w:t xml:space="preserve"> (HUBS). Yan</w:t>
      </w:r>
      <w:r w:rsidR="000661F0">
        <w:t xml:space="preserve"> Wang</w:t>
      </w:r>
      <w:r w:rsidRPr="00CC3177">
        <w:t xml:space="preserve">, Vice President of the Research Institute </w:t>
      </w:r>
      <w:r w:rsidR="00006957">
        <w:t xml:space="preserve">of Tsinghua University and </w:t>
      </w:r>
      <w:r w:rsidRPr="00CC3177">
        <w:t>Baodong</w:t>
      </w:r>
      <w:r w:rsidR="00006957">
        <w:t xml:space="preserve"> Fang</w:t>
      </w:r>
      <w:r w:rsidRPr="00CC3177">
        <w:t>, Deputy Minister of Resear</w:t>
      </w:r>
      <w:r w:rsidR="00F10F01">
        <w:t xml:space="preserve">ch and Development of the </w:t>
      </w:r>
      <w:r w:rsidR="00F10F01" w:rsidRPr="00F10F01">
        <w:t>Shanghai Academy of Spaceflight Technology (SAST)</w:t>
      </w:r>
      <w:r w:rsidRPr="00CC3177">
        <w:t xml:space="preserve"> co-chaired the meeting.</w:t>
      </w:r>
    </w:p>
    <w:p w:rsidR="00E02F5B" w:rsidRDefault="00E02F5B"/>
    <w:p w:rsidR="00E02F5B" w:rsidRDefault="00860618">
      <w:r w:rsidRPr="00860618">
        <w:t>At</w:t>
      </w:r>
      <w:r w:rsidR="00F17D01">
        <w:t xml:space="preserve"> the meeting, Academician </w:t>
      </w:r>
      <w:bookmarkStart w:id="0" w:name="_GoBack"/>
      <w:bookmarkEnd w:id="0"/>
      <w:r w:rsidR="009A7062" w:rsidRPr="004F7D58">
        <w:rPr>
          <w:noProof/>
        </w:rPr>
        <w:t>Tipei</w:t>
      </w:r>
      <w:r w:rsidR="00F17D01">
        <w:t xml:space="preserve"> Li</w:t>
      </w:r>
      <w:r w:rsidRPr="00860618">
        <w:t xml:space="preserve"> of Tsinghua University introduced the background of the HUBS satellite </w:t>
      </w:r>
      <w:r w:rsidRPr="004F7D58">
        <w:rPr>
          <w:noProof/>
        </w:rPr>
        <w:t>project,</w:t>
      </w:r>
      <w:r w:rsidRPr="00860618">
        <w:t xml:space="preserve"> and pointed out the significance </w:t>
      </w:r>
      <w:r w:rsidR="00C037D1">
        <w:t xml:space="preserve">for </w:t>
      </w:r>
      <w:r w:rsidR="00B31341" w:rsidRPr="00860618">
        <w:t>universities in China in</w:t>
      </w:r>
      <w:r w:rsidR="007D4E68">
        <w:t xml:space="preserve"> of </w:t>
      </w:r>
      <w:r w:rsidR="0026294A">
        <w:t>participating</w:t>
      </w:r>
      <w:r w:rsidRPr="00860618">
        <w:t xml:space="preserve"> scientific s</w:t>
      </w:r>
      <w:r w:rsidR="00BB0054">
        <w:t xml:space="preserve">atellite </w:t>
      </w:r>
      <w:r w:rsidR="006A7D6A">
        <w:t xml:space="preserve">research </w:t>
      </w:r>
      <w:r w:rsidR="00BB0054">
        <w:t xml:space="preserve">project </w:t>
      </w:r>
      <w:r w:rsidR="0066349D" w:rsidRPr="00860618">
        <w:t>from the perspective of the national development strategy</w:t>
      </w:r>
      <w:r w:rsidR="006D66FB">
        <w:t>.</w:t>
      </w:r>
      <w:r w:rsidR="00B575B2">
        <w:t xml:space="preserve"> </w:t>
      </w:r>
      <w:r w:rsidR="00CA6F61">
        <w:t xml:space="preserve">Professor </w:t>
      </w:r>
      <w:r w:rsidRPr="00860618">
        <w:t>Wei</w:t>
      </w:r>
      <w:r w:rsidR="00CA6F61">
        <w:t xml:space="preserve"> Cui</w:t>
      </w:r>
      <w:r w:rsidRPr="00860618">
        <w:t xml:space="preserve"> of the Dep</w:t>
      </w:r>
      <w:r w:rsidR="00723A1A">
        <w:t xml:space="preserve">artment of Physics and </w:t>
      </w:r>
      <w:r w:rsidR="00015F15">
        <w:t>Wei</w:t>
      </w:r>
      <w:r w:rsidR="00723A1A">
        <w:t xml:space="preserve"> Zhang</w:t>
      </w:r>
      <w:r w:rsidR="00235594">
        <w:t>, Deputy C</w:t>
      </w:r>
      <w:r w:rsidR="001966FF">
        <w:t>hief R</w:t>
      </w:r>
      <w:r w:rsidRPr="00860618">
        <w:t xml:space="preserve">esearcher of the Deep Space Exploration and Space Science General Research Office of </w:t>
      </w:r>
      <w:r w:rsidR="00230841" w:rsidRPr="00F10F01">
        <w:t>SAST</w:t>
      </w:r>
      <w:r w:rsidRPr="00860618">
        <w:t xml:space="preserve">, respectively gave a scientific demonstration and technical demonstration report of the HUBS satellite project. </w:t>
      </w:r>
      <w:r w:rsidR="00551F8B">
        <w:t xml:space="preserve">Director </w:t>
      </w:r>
      <w:r w:rsidR="00972432">
        <w:t>Jian</w:t>
      </w:r>
      <w:r w:rsidR="00551F8B">
        <w:t xml:space="preserve"> Zhao</w:t>
      </w:r>
      <w:r w:rsidRPr="00860618">
        <w:t xml:space="preserve"> suggested that the HUBS satellite project, as the third step of the space science strategic plan for “</w:t>
      </w:r>
      <w:r w:rsidR="008A5BA2">
        <w:t>Exploring the Extreme Universe</w:t>
      </w:r>
      <w:r w:rsidRPr="00860618">
        <w:t xml:space="preserve">” after the </w:t>
      </w:r>
      <w:r w:rsidR="00C353B4">
        <w:t>Hard X-ray Modulation Telescope</w:t>
      </w:r>
      <w:r w:rsidR="00F4224D">
        <w:t xml:space="preserve"> (</w:t>
      </w:r>
      <w:r w:rsidRPr="00860618">
        <w:t>HXMT</w:t>
      </w:r>
      <w:r w:rsidR="00E80936">
        <w:t xml:space="preserve"> satellite)</w:t>
      </w:r>
      <w:r w:rsidRPr="00860618">
        <w:t xml:space="preserve"> and </w:t>
      </w:r>
      <w:r w:rsidR="00750AF0">
        <w:t>enhanced X-ray Timing and Polarization Observatory</w:t>
      </w:r>
      <w:r w:rsidR="00750AF0" w:rsidRPr="00860618">
        <w:t xml:space="preserve"> </w:t>
      </w:r>
      <w:r w:rsidR="00BB4102">
        <w:t>(</w:t>
      </w:r>
      <w:r w:rsidRPr="004F7D58">
        <w:rPr>
          <w:noProof/>
        </w:rPr>
        <w:t>eXTP</w:t>
      </w:r>
      <w:r w:rsidR="00D83FAA">
        <w:t xml:space="preserve"> satellite</w:t>
      </w:r>
      <w:r w:rsidR="00EB66D4">
        <w:t>)</w:t>
      </w:r>
      <w:r w:rsidRPr="00860618">
        <w:t>, should adhere to the principle of “</w:t>
      </w:r>
      <w:r w:rsidR="003A09B7">
        <w:t>w</w:t>
      </w:r>
      <w:r w:rsidR="000F1151" w:rsidRPr="000F1151">
        <w:t>e take the initiative</w:t>
      </w:r>
      <w:r w:rsidRPr="00860618">
        <w:t xml:space="preserve">” and at the same time combine international cooperation to </w:t>
      </w:r>
      <w:r w:rsidR="00740847">
        <w:t>e</w:t>
      </w:r>
      <w:r w:rsidR="00275BF3" w:rsidRPr="00275BF3">
        <w:t>nhance China’s research capacity and</w:t>
      </w:r>
      <w:r w:rsidR="001F3E29">
        <w:rPr>
          <w:rFonts w:hint="eastAsia"/>
        </w:rPr>
        <w:t xml:space="preserve"> </w:t>
      </w:r>
      <w:r w:rsidRPr="00860618">
        <w:t xml:space="preserve">discourse power in the </w:t>
      </w:r>
      <w:r w:rsidR="00E86D69" w:rsidRPr="00E86D69">
        <w:t>international space field</w:t>
      </w:r>
      <w:r w:rsidRPr="00860618">
        <w:t>. Vice President You Zheng believes that the HUBS satellite project will combine the advantages of Tsinghua University in science and engineering to further promote the development of the physical and</w:t>
      </w:r>
      <w:r w:rsidR="00670858">
        <w:t xml:space="preserve"> astrophysics disciplines of the</w:t>
      </w:r>
      <w:r w:rsidRPr="00860618">
        <w:t xml:space="preserve"> </w:t>
      </w:r>
      <w:r w:rsidRPr="004F7D58">
        <w:rPr>
          <w:noProof/>
        </w:rPr>
        <w:t>university,</w:t>
      </w:r>
      <w:r w:rsidRPr="00860618">
        <w:t xml:space="preserve"> and that Tsinghua University will fully </w:t>
      </w:r>
      <w:r w:rsidR="00AB1F77">
        <w:t>support the cooperation with</w:t>
      </w:r>
      <w:r w:rsidRPr="00860618">
        <w:t xml:space="preserve"> </w:t>
      </w:r>
      <w:r w:rsidR="00CE57D3" w:rsidRPr="00F10F01">
        <w:t>SAST</w:t>
      </w:r>
      <w:r w:rsidRPr="00860618">
        <w:t xml:space="preserve"> and </w:t>
      </w:r>
      <w:r w:rsidR="00EB1C4C" w:rsidRPr="00EB1C4C">
        <w:t>promote further research on the HUBS satellite project</w:t>
      </w:r>
      <w:r w:rsidRPr="00860618">
        <w:t>. Next, the HUBS satellite project will focus on scientific and technical demonstrations, accelerate the deepening of key technologies, and strive to establish projects in 2019.</w:t>
      </w:r>
    </w:p>
    <w:p w:rsidR="00B63E4B" w:rsidRDefault="00B63E4B"/>
    <w:p w:rsidR="00245FA9" w:rsidRDefault="00245FA9" w:rsidP="001142B7"/>
    <w:p w:rsidR="00604E08" w:rsidRPr="00A45274" w:rsidRDefault="00EF5AE5" w:rsidP="00CB2A94">
      <w:pPr>
        <w:rPr>
          <w:b/>
        </w:rPr>
      </w:pPr>
      <w:r w:rsidRPr="00A45274">
        <w:rPr>
          <w:b/>
        </w:rPr>
        <w:t xml:space="preserve">HUBS </w:t>
      </w:r>
      <w:r w:rsidR="00665294" w:rsidRPr="00A45274">
        <w:rPr>
          <w:b/>
        </w:rPr>
        <w:t>was listed</w:t>
      </w:r>
      <w:r w:rsidR="00352D9F" w:rsidRPr="00A45274">
        <w:rPr>
          <w:b/>
        </w:rPr>
        <w:t xml:space="preserve"> in</w:t>
      </w:r>
      <w:r w:rsidRPr="00A45274">
        <w:rPr>
          <w:b/>
        </w:rPr>
        <w:t xml:space="preserve"> </w:t>
      </w:r>
      <w:r w:rsidR="00721937" w:rsidRPr="00A45274">
        <w:rPr>
          <w:b/>
        </w:rPr>
        <w:t xml:space="preserve">the </w:t>
      </w:r>
      <w:r w:rsidR="007F7DEE" w:rsidRPr="00A45274">
        <w:rPr>
          <w:b/>
        </w:rPr>
        <w:t>3-step</w:t>
      </w:r>
      <w:r w:rsidRPr="00A45274">
        <w:rPr>
          <w:b/>
        </w:rPr>
        <w:t xml:space="preserve"> </w:t>
      </w:r>
      <w:r w:rsidR="00BD74E8" w:rsidRPr="00A45274">
        <w:rPr>
          <w:b/>
        </w:rPr>
        <w:t xml:space="preserve">"Exploring the Extreme Universe" </w:t>
      </w:r>
      <w:r w:rsidR="00CB2A94" w:rsidRPr="00A45274">
        <w:rPr>
          <w:b/>
        </w:rPr>
        <w:t>strategic</w:t>
      </w:r>
      <w:r w:rsidR="00C95DD8" w:rsidRPr="00A45274">
        <w:rPr>
          <w:b/>
        </w:rPr>
        <w:t xml:space="preserve"> </w:t>
      </w:r>
      <w:r w:rsidR="00CB2A94" w:rsidRPr="00A45274">
        <w:rPr>
          <w:b/>
        </w:rPr>
        <w:t>plan</w:t>
      </w:r>
      <w:r w:rsidRPr="00A45274">
        <w:rPr>
          <w:b/>
        </w:rPr>
        <w:t xml:space="preserve"> by the </w:t>
      </w:r>
      <w:r w:rsidR="004913D2" w:rsidRPr="00A45274">
        <w:rPr>
          <w:b/>
        </w:rPr>
        <w:t>China National Space Administration</w:t>
      </w:r>
    </w:p>
    <w:p w:rsidR="00DA7F25" w:rsidRDefault="00DA7F25" w:rsidP="00DA7F25"/>
    <w:p w:rsidR="004279AC" w:rsidRDefault="00DA7F25" w:rsidP="00DA7F25">
      <w:r>
        <w:t>Recently, following the “Insight</w:t>
      </w:r>
      <w:r w:rsidR="008B62B1">
        <w:t>” s</w:t>
      </w:r>
      <w:r>
        <w:t>atellite (“exploration”) and the “</w:t>
      </w:r>
      <w:r w:rsidR="00C15BA3">
        <w:t>enhanced X-ray Timing and Polarization Observatory</w:t>
      </w:r>
      <w:r>
        <w:t>” (“detailed measurement”) under development, the “</w:t>
      </w:r>
      <w:r w:rsidR="0060721F" w:rsidRPr="002661E2">
        <w:t>Hot Universe Baryon Surveyor</w:t>
      </w:r>
      <w:r w:rsidR="00BA59BD">
        <w:t xml:space="preserve"> </w:t>
      </w:r>
      <w:r w:rsidR="00E55ADB">
        <w:t>(HUBS)</w:t>
      </w:r>
      <w:r w:rsidR="00DF4591">
        <w:t>”</w:t>
      </w:r>
      <w:r w:rsidR="00DF4591" w:rsidRPr="00DF4591">
        <w:t xml:space="preserve"> </w:t>
      </w:r>
      <w:r w:rsidR="00DF4591">
        <w:t>led by Tsinghua University</w:t>
      </w:r>
      <w:r>
        <w:t xml:space="preserve"> was l</w:t>
      </w:r>
      <w:r w:rsidR="00BB29CA">
        <w:t>isted as the third step of the space science strategic p</w:t>
      </w:r>
      <w:r>
        <w:t>lan for</w:t>
      </w:r>
      <w:r w:rsidR="00272366" w:rsidRPr="00272366">
        <w:t xml:space="preserve"> </w:t>
      </w:r>
      <w:r w:rsidR="005B7921">
        <w:t>“</w:t>
      </w:r>
      <w:r w:rsidR="00272366" w:rsidRPr="00272366">
        <w:t>Exploring the Extreme Universe</w:t>
      </w:r>
      <w:r w:rsidR="005B7921">
        <w:t>”</w:t>
      </w:r>
      <w:r>
        <w:t xml:space="preserve"> ("deep patrol").</w:t>
      </w:r>
    </w:p>
    <w:p w:rsidR="00DB7378" w:rsidRDefault="00DB7378" w:rsidP="00DB7378"/>
    <w:p w:rsidR="00C77F03" w:rsidRDefault="00DB7378" w:rsidP="001142B7">
      <w:r>
        <w:t>On the third session of the space science and deep space exploration forum held on the afterno</w:t>
      </w:r>
      <w:r w:rsidR="00134956">
        <w:t>on of May 5, 2018, Professor</w:t>
      </w:r>
      <w:r>
        <w:t xml:space="preserve"> Wei</w:t>
      </w:r>
      <w:r w:rsidR="00134956">
        <w:t xml:space="preserve"> Cui</w:t>
      </w:r>
      <w:r>
        <w:t xml:space="preserve"> of the Department of Physics of Tsinghua University was invited t</w:t>
      </w:r>
      <w:r w:rsidR="00731020">
        <w:t xml:space="preserve">o give a keynote report on </w:t>
      </w:r>
      <w:r w:rsidR="00BF3FD7">
        <w:t>HUBS</w:t>
      </w:r>
      <w:r>
        <w:t xml:space="preserve">. The forum was organized by </w:t>
      </w:r>
      <w:r w:rsidR="007D2FDF">
        <w:t xml:space="preserve">the </w:t>
      </w:r>
      <w:r w:rsidR="007D2FDF" w:rsidRPr="00F10F01">
        <w:t>Shanghai Academy of Spaceflight Technology (SAST)</w:t>
      </w:r>
      <w:r w:rsidR="00400D99">
        <w:t xml:space="preserve"> </w:t>
      </w:r>
      <w:r>
        <w:t xml:space="preserve">to discuss the overall research status and development prospects of space science. Under the guidance of </w:t>
      </w:r>
      <w:r w:rsidR="00803B49">
        <w:t xml:space="preserve">the </w:t>
      </w:r>
      <w:r w:rsidR="00803B49" w:rsidRPr="00CC3177">
        <w:t>China National Space Administration (CNSA)</w:t>
      </w:r>
      <w:r w:rsidR="00602466">
        <w:t xml:space="preserve"> </w:t>
      </w:r>
      <w:r>
        <w:t xml:space="preserve">and the group company, </w:t>
      </w:r>
      <w:r w:rsidR="004E5B87">
        <w:t>SAST</w:t>
      </w:r>
      <w:r>
        <w:t xml:space="preserve"> has established the Space </w:t>
      </w:r>
      <w:r>
        <w:lastRenderedPageBreak/>
        <w:t>Science Collaborative Innovation Center with 17 universities, including Tsinghua University, Peking University, Shanghai Jiao</w:t>
      </w:r>
      <w:r w:rsidR="008C06C2">
        <w:t xml:space="preserve"> T</w:t>
      </w:r>
      <w:r>
        <w:t>ong University and Zhejiang University</w:t>
      </w:r>
      <w:r w:rsidR="00F00FD0">
        <w:t xml:space="preserve">, </w:t>
      </w:r>
      <w:r w:rsidR="00CB2FA8">
        <w:t xml:space="preserve">etc., </w:t>
      </w:r>
      <w:r w:rsidR="00E94B7A">
        <w:t xml:space="preserve">in order to </w:t>
      </w:r>
      <w:r w:rsidR="00CB2FA8">
        <w:t>a</w:t>
      </w:r>
      <w:r>
        <w:t>ccelerate the devel</w:t>
      </w:r>
      <w:r w:rsidR="00F41432">
        <w:t>opment of China's space science</w:t>
      </w:r>
      <w:r>
        <w:t>.</w:t>
      </w:r>
      <w:r w:rsidR="00297A7D">
        <w:t xml:space="preserve"> </w:t>
      </w:r>
    </w:p>
    <w:p w:rsidR="00C77F03" w:rsidRDefault="00C77F03" w:rsidP="001142B7"/>
    <w:p w:rsidR="004279AC" w:rsidRDefault="0024266C" w:rsidP="001142B7">
      <w:r w:rsidRPr="0024266C">
        <w:t>Jian</w:t>
      </w:r>
      <w:r w:rsidR="00DB3EC0">
        <w:t xml:space="preserve"> Zhao</w:t>
      </w:r>
      <w:r w:rsidR="00182056">
        <w:t>, Deputy D</w:t>
      </w:r>
      <w:r w:rsidRPr="0024266C">
        <w:t xml:space="preserve">irector of the Department of </w:t>
      </w:r>
      <w:r w:rsidR="00E66968">
        <w:t>CNSA</w:t>
      </w:r>
      <w:r w:rsidR="00E876B7">
        <w:t>, Yu</w:t>
      </w:r>
      <w:r w:rsidRPr="0024266C">
        <w:t>hong</w:t>
      </w:r>
      <w:r w:rsidR="00E876B7">
        <w:t xml:space="preserve"> Li</w:t>
      </w:r>
      <w:r w:rsidR="00080564">
        <w:t>, Deputy I</w:t>
      </w:r>
      <w:r w:rsidRPr="0024266C">
        <w:t>nspector of the Department of Science and Technology of the</w:t>
      </w:r>
      <w:r w:rsidR="00F62742">
        <w:t xml:space="preserve"> Ministry of Education, and </w:t>
      </w:r>
      <w:r w:rsidRPr="0024266C">
        <w:t>Jianping</w:t>
      </w:r>
      <w:r w:rsidR="00F62742">
        <w:t xml:space="preserve"> Mei</w:t>
      </w:r>
      <w:r w:rsidR="002E3496">
        <w:t>, Deputy D</w:t>
      </w:r>
      <w:r w:rsidRPr="0024266C">
        <w:t>irector of</w:t>
      </w:r>
      <w:r w:rsidR="00B6116D">
        <w:t xml:space="preserve"> the Department of </w:t>
      </w:r>
      <w:r w:rsidR="00B6116D" w:rsidRPr="00B6116D">
        <w:t>High-tech Development and Industrialization Division</w:t>
      </w:r>
      <w:r w:rsidR="00D110C2">
        <w:t xml:space="preserve"> of</w:t>
      </w:r>
      <w:r w:rsidRPr="0024266C">
        <w:t xml:space="preserve"> the Ministry of Science and Technology, attended the meeting and delivered an</w:t>
      </w:r>
      <w:r w:rsidR="003E17CD">
        <w:t xml:space="preserve"> important speech. In the</w:t>
      </w:r>
      <w:r w:rsidRPr="0024266C">
        <w:t xml:space="preserve"> speech, Director Zhao described the space science strategic plan including “</w:t>
      </w:r>
      <w:r w:rsidR="001D1F05" w:rsidRPr="001D1F05">
        <w:t>Exploring the Extreme Universe</w:t>
      </w:r>
      <w:r w:rsidRPr="0024266C">
        <w:t xml:space="preserve">” and stated that in the future, </w:t>
      </w:r>
      <w:r w:rsidR="00103842" w:rsidRPr="0024266C">
        <w:t>a number of new major space science projects</w:t>
      </w:r>
      <w:r w:rsidR="00103842">
        <w:t xml:space="preserve"> will also be </w:t>
      </w:r>
      <w:r w:rsidR="00103842" w:rsidRPr="0024266C">
        <w:t>demonstrate</w:t>
      </w:r>
      <w:r w:rsidR="00103842">
        <w:t>d</w:t>
      </w:r>
      <w:r w:rsidR="00103842" w:rsidRPr="0024266C">
        <w:t xml:space="preserve"> and implement</w:t>
      </w:r>
      <w:r w:rsidR="0002354C">
        <w:t xml:space="preserve">ed to </w:t>
      </w:r>
      <w:r w:rsidRPr="0024266C">
        <w:t>strengthen research on the basis of advanced space science and advanced technologies</w:t>
      </w:r>
      <w:r w:rsidR="00251697">
        <w:t>, a</w:t>
      </w:r>
      <w:r w:rsidR="00FE1005">
        <w:t>s well as e</w:t>
      </w:r>
      <w:r w:rsidRPr="0024266C">
        <w:t>xpand international cooperation in space science. At the same time, we must promote the innovation of institutional mechanisms, implement a system of chief scientists in space science projects, and implement an engineering construction responsibility system, actively plan cooperation in the field of space science with a global vision, and focus on enhancing innovation capabilities and international influen</w:t>
      </w:r>
      <w:r w:rsidR="00D5118B">
        <w:t>ce in strategic frontier areas.</w:t>
      </w:r>
      <w:r w:rsidR="006401F4">
        <w:t xml:space="preserve"> </w:t>
      </w:r>
      <w:r w:rsidRPr="0024266C">
        <w:t xml:space="preserve">Representatives of Tsinghua </w:t>
      </w:r>
      <w:r w:rsidR="00985009">
        <w:t xml:space="preserve">University </w:t>
      </w:r>
      <w:r w:rsidRPr="0024266C">
        <w:t xml:space="preserve">who attended the conference included </w:t>
      </w:r>
      <w:r w:rsidR="00806973" w:rsidRPr="004F7D58">
        <w:rPr>
          <w:noProof/>
        </w:rPr>
        <w:t>Tipei</w:t>
      </w:r>
      <w:r w:rsidR="00806973">
        <w:t xml:space="preserve"> Li</w:t>
      </w:r>
      <w:r w:rsidR="00667FA1">
        <w:t>, A</w:t>
      </w:r>
      <w:r w:rsidRPr="0024266C">
        <w:t>cademician of</w:t>
      </w:r>
      <w:r w:rsidR="00153E0A">
        <w:t xml:space="preserve"> the Department of Physics, </w:t>
      </w:r>
      <w:r w:rsidRPr="0024266C">
        <w:t>Yunfeng</w:t>
      </w:r>
      <w:r w:rsidR="00153E0A">
        <w:t xml:space="preserve"> Gao</w:t>
      </w:r>
      <w:r w:rsidR="003436EC">
        <w:t>, D</w:t>
      </w:r>
      <w:r w:rsidRPr="0024266C">
        <w:t xml:space="preserve">irector of the </w:t>
      </w:r>
      <w:r w:rsidR="003C5273">
        <w:t>M</w:t>
      </w:r>
      <w:r w:rsidRPr="0024266C">
        <w:t xml:space="preserve">ilitary </w:t>
      </w:r>
      <w:r w:rsidR="003C5273">
        <w:t>and Industry D</w:t>
      </w:r>
      <w:r w:rsidR="0021411D">
        <w:t>epartment of the S</w:t>
      </w:r>
      <w:r w:rsidRPr="0024266C">
        <w:t>c</w:t>
      </w:r>
      <w:r w:rsidR="0021411D">
        <w:t>ientific R</w:t>
      </w:r>
      <w:r w:rsidR="00E35F59">
        <w:t>e</w:t>
      </w:r>
      <w:r w:rsidR="0021411D">
        <w:t xml:space="preserve">search </w:t>
      </w:r>
      <w:r w:rsidR="003C5273">
        <w:t>I</w:t>
      </w:r>
      <w:r w:rsidR="00E35F59">
        <w:t xml:space="preserve">nstitute, </w:t>
      </w:r>
      <w:r w:rsidRPr="0024266C">
        <w:t>Junfeng</w:t>
      </w:r>
      <w:r w:rsidR="00E35F59">
        <w:t xml:space="preserve"> Li</w:t>
      </w:r>
      <w:r w:rsidR="000E3B06">
        <w:t>, Party S</w:t>
      </w:r>
      <w:r w:rsidRPr="0024266C">
        <w:t>ecretary of</w:t>
      </w:r>
      <w:r w:rsidR="00B72ACC">
        <w:t xml:space="preserve"> the Aerospace Academy, and </w:t>
      </w:r>
      <w:r w:rsidRPr="0024266C">
        <w:t>Shude</w:t>
      </w:r>
      <w:r w:rsidR="003F6244">
        <w:t xml:space="preserve"> Mao</w:t>
      </w:r>
      <w:r w:rsidR="00F7048B">
        <w:t>, D</w:t>
      </w:r>
      <w:r w:rsidRPr="0024266C">
        <w:t xml:space="preserve">irector of the </w:t>
      </w:r>
      <w:r w:rsidR="00F4511D" w:rsidRPr="0024266C">
        <w:t xml:space="preserve">Tsinghua </w:t>
      </w:r>
      <w:r w:rsidRPr="0024266C">
        <w:t>Center for Astrophysics.</w:t>
      </w:r>
    </w:p>
    <w:p w:rsidR="004279AC" w:rsidRDefault="004279AC" w:rsidP="001142B7"/>
    <w:p w:rsidR="009746DC" w:rsidRPr="0024266C" w:rsidRDefault="009746DC" w:rsidP="001142B7"/>
    <w:p w:rsidR="004279AC" w:rsidRDefault="00F12E65" w:rsidP="001142B7">
      <w:pPr>
        <w:rPr>
          <w:b/>
        </w:rPr>
      </w:pPr>
      <w:r w:rsidRPr="00F12E65">
        <w:rPr>
          <w:b/>
        </w:rPr>
        <w:t>HUBS satellite project was incorporated into the CNSA’s Space Science Development Planning Guide</w:t>
      </w:r>
    </w:p>
    <w:p w:rsidR="00F12E65" w:rsidRDefault="00F12E65" w:rsidP="001142B7"/>
    <w:p w:rsidR="004279AC" w:rsidRDefault="004605F0" w:rsidP="001142B7">
      <w:r w:rsidRPr="004605F0">
        <w:t xml:space="preserve">On the morning of March 28, 2018, </w:t>
      </w:r>
      <w:r w:rsidR="008F3391">
        <w:t xml:space="preserve">the </w:t>
      </w:r>
      <w:r w:rsidR="008F3391" w:rsidRPr="00F10F01">
        <w:t>Shanghai Academy of Spaceflight Technology (SAST)</w:t>
      </w:r>
      <w:r w:rsidRPr="004605F0">
        <w:t xml:space="preserve"> visited the Physics Department and </w:t>
      </w:r>
      <w:r w:rsidR="007E01AE" w:rsidRPr="007E01AE">
        <w:t>exchanged views on</w:t>
      </w:r>
      <w:r w:rsidR="000F141F">
        <w:t xml:space="preserve"> </w:t>
      </w:r>
      <w:r w:rsidRPr="004605F0">
        <w:t>the</w:t>
      </w:r>
      <w:r w:rsidR="00C65C00" w:rsidRPr="00C65C00">
        <w:t xml:space="preserve"> </w:t>
      </w:r>
      <w:r w:rsidR="00C65C00" w:rsidRPr="002661E2">
        <w:t>Hot Universe Baryon Surveyor</w:t>
      </w:r>
      <w:r w:rsidR="00C65C00" w:rsidRPr="00CC3177">
        <w:t xml:space="preserve"> (HUBS)</w:t>
      </w:r>
      <w:r w:rsidR="00DF0A5E">
        <w:t xml:space="preserve"> </w:t>
      </w:r>
      <w:r w:rsidR="00C130AF">
        <w:t>project</w:t>
      </w:r>
      <w:r w:rsidRPr="004605F0">
        <w:t xml:space="preserve"> undertaken by Prof. </w:t>
      </w:r>
      <w:r w:rsidR="00192B22">
        <w:t>Wei Cui</w:t>
      </w:r>
      <w:r w:rsidR="00825DCE">
        <w:t xml:space="preserve"> of the Physics Department</w:t>
      </w:r>
      <w:r w:rsidR="00DB3E21">
        <w:t>.</w:t>
      </w:r>
      <w:r w:rsidR="003323D0">
        <w:t xml:space="preserve"> </w:t>
      </w:r>
      <w:r w:rsidRPr="004605F0">
        <w:t>The conference was held in the conference room of Science Building B-315.</w:t>
      </w:r>
      <w:r w:rsidR="00174B77">
        <w:t xml:space="preserve"> </w:t>
      </w:r>
      <w:r w:rsidRPr="004605F0">
        <w:t>Yunfeng</w:t>
      </w:r>
      <w:r w:rsidR="00C9326E">
        <w:t xml:space="preserve"> Gao</w:t>
      </w:r>
      <w:r w:rsidRPr="004605F0">
        <w:t xml:space="preserve">, </w:t>
      </w:r>
      <w:r w:rsidR="00210E23">
        <w:t>D</w:t>
      </w:r>
      <w:r w:rsidR="009D310C" w:rsidRPr="0024266C">
        <w:t xml:space="preserve">irector of the </w:t>
      </w:r>
      <w:r w:rsidR="009D310C">
        <w:t>M</w:t>
      </w:r>
      <w:r w:rsidR="009D310C" w:rsidRPr="0024266C">
        <w:t xml:space="preserve">ilitary </w:t>
      </w:r>
      <w:r w:rsidR="009D310C">
        <w:t>and Industry Department of the S</w:t>
      </w:r>
      <w:r w:rsidR="009D310C" w:rsidRPr="0024266C">
        <w:t>c</w:t>
      </w:r>
      <w:r w:rsidR="009D310C">
        <w:t>ientific Research Institute</w:t>
      </w:r>
      <w:r w:rsidR="00796F49">
        <w:t xml:space="preserve"> of </w:t>
      </w:r>
      <w:r w:rsidRPr="004605F0">
        <w:t>Tsinghua University</w:t>
      </w:r>
      <w:r w:rsidR="000B4B1E">
        <w:t xml:space="preserve">, </w:t>
      </w:r>
      <w:r w:rsidRPr="004605F0">
        <w:t>Yayu</w:t>
      </w:r>
      <w:r w:rsidR="000B4B1E">
        <w:t xml:space="preserve"> Wang</w:t>
      </w:r>
      <w:r w:rsidRPr="004605F0">
        <w:t>, Director of the Department of Physics</w:t>
      </w:r>
      <w:r w:rsidR="005C790A">
        <w:t xml:space="preserve"> of </w:t>
      </w:r>
      <w:r w:rsidR="005C790A" w:rsidRPr="004605F0">
        <w:t>Tsinghua University</w:t>
      </w:r>
      <w:r w:rsidRPr="004605F0">
        <w:t xml:space="preserve">, </w:t>
      </w:r>
      <w:r w:rsidR="00C1067E" w:rsidRPr="004F7D58">
        <w:rPr>
          <w:noProof/>
        </w:rPr>
        <w:t>Tipei</w:t>
      </w:r>
      <w:r w:rsidR="00C1067E">
        <w:t xml:space="preserve"> Li, A</w:t>
      </w:r>
      <w:r w:rsidR="00C1067E" w:rsidRPr="0024266C">
        <w:t>cademician of</w:t>
      </w:r>
      <w:r w:rsidR="00C1067E">
        <w:t xml:space="preserve"> the Department of Physics</w:t>
      </w:r>
      <w:r w:rsidR="005C790A">
        <w:t xml:space="preserve"> of </w:t>
      </w:r>
      <w:r w:rsidR="005C790A" w:rsidRPr="004605F0">
        <w:t>Tsinghua University</w:t>
      </w:r>
      <w:r w:rsidR="00B650A3">
        <w:t xml:space="preserve">, </w:t>
      </w:r>
      <w:r w:rsidR="00926449" w:rsidRPr="0024266C">
        <w:t>Shude</w:t>
      </w:r>
      <w:r w:rsidR="00926449">
        <w:t xml:space="preserve"> Mao, D</w:t>
      </w:r>
      <w:r w:rsidR="00926449" w:rsidRPr="0024266C">
        <w:t>irector of the Tsinghua Center for Astrophysics</w:t>
      </w:r>
      <w:r w:rsidR="00E41CAF">
        <w:t xml:space="preserve">, </w:t>
      </w:r>
      <w:r w:rsidR="005D243C" w:rsidRPr="004605F0">
        <w:t>Baodong</w:t>
      </w:r>
      <w:r w:rsidR="000C6A2C">
        <w:t xml:space="preserve"> Fang</w:t>
      </w:r>
      <w:r w:rsidR="005D243C" w:rsidRPr="004605F0">
        <w:t xml:space="preserve">, Deputy Director of the Research and Development Department of </w:t>
      </w:r>
      <w:r w:rsidR="007270AA">
        <w:t>SAST</w:t>
      </w:r>
      <w:r w:rsidR="00F26889">
        <w:t xml:space="preserve">, </w:t>
      </w:r>
      <w:r w:rsidR="00FE1FB7">
        <w:t>Wei Zhang, Deputy Chief R</w:t>
      </w:r>
      <w:r w:rsidR="00FE1FB7" w:rsidRPr="00860618">
        <w:t xml:space="preserve">esearcher of the Deep Space Exploration and Space Science General Research Office of </w:t>
      </w:r>
      <w:r w:rsidR="00FE1FB7" w:rsidRPr="00F10F01">
        <w:t>SAST</w:t>
      </w:r>
      <w:r w:rsidR="009F7B95">
        <w:t xml:space="preserve"> </w:t>
      </w:r>
      <w:r w:rsidR="009F7B95" w:rsidRPr="004605F0">
        <w:t>attended the meeting.</w:t>
      </w:r>
    </w:p>
    <w:p w:rsidR="00F30C0D" w:rsidRDefault="00F30C0D" w:rsidP="001142B7"/>
    <w:p w:rsidR="00F30C0D" w:rsidRDefault="00D6566D" w:rsidP="001142B7">
      <w:r w:rsidRPr="00D6566D">
        <w:t xml:space="preserve">At the meeting, </w:t>
      </w:r>
      <w:r>
        <w:t>Deputy Chief R</w:t>
      </w:r>
      <w:r w:rsidRPr="00860618">
        <w:t xml:space="preserve">esearcher </w:t>
      </w:r>
      <w:r w:rsidR="00E0037E">
        <w:t xml:space="preserve">Wei </w:t>
      </w:r>
      <w:r w:rsidRPr="00D6566D">
        <w:t>Z</w:t>
      </w:r>
      <w:r>
        <w:t>hang</w:t>
      </w:r>
      <w:r w:rsidR="00A847BE">
        <w:t xml:space="preserve"> </w:t>
      </w:r>
      <w:r w:rsidR="00453B39">
        <w:t>gave a report on</w:t>
      </w:r>
      <w:r w:rsidRPr="00D6566D">
        <w:t xml:space="preserve"> the domestic and international soft X-ray space as</w:t>
      </w:r>
      <w:r w:rsidR="00035D02">
        <w:t xml:space="preserve">tronomy projects. Professor </w:t>
      </w:r>
      <w:r w:rsidRPr="00D6566D">
        <w:t>Wei</w:t>
      </w:r>
      <w:r w:rsidR="00035D02">
        <w:t xml:space="preserve"> Cui</w:t>
      </w:r>
      <w:r w:rsidRPr="00D6566D">
        <w:t xml:space="preserve"> </w:t>
      </w:r>
      <w:r w:rsidR="00E1541B">
        <w:t>i</w:t>
      </w:r>
      <w:r w:rsidRPr="00D6566D">
        <w:t xml:space="preserve">ntroduced the scientific goals and background of the HUBS satellite project. Through discussion and communication, the participants believed that the engineering technology of the </w:t>
      </w:r>
      <w:r w:rsidR="00044E5F">
        <w:t>SAST</w:t>
      </w:r>
      <w:r w:rsidRPr="00D6566D">
        <w:t xml:space="preserve"> was basically in conformity with the observation and technical requirements of the HUBS satellite project. </w:t>
      </w:r>
      <w:r w:rsidR="006B6477" w:rsidRPr="00D6566D">
        <w:t xml:space="preserve">Deputy Minister </w:t>
      </w:r>
      <w:r w:rsidRPr="00D6566D">
        <w:t>Baodong</w:t>
      </w:r>
      <w:r w:rsidR="008B3EF6">
        <w:t xml:space="preserve"> </w:t>
      </w:r>
      <w:r w:rsidR="008B3EF6" w:rsidRPr="00D6566D">
        <w:t>Fang</w:t>
      </w:r>
      <w:r w:rsidR="0075545A">
        <w:t xml:space="preserve"> </w:t>
      </w:r>
      <w:r w:rsidRPr="00D6566D">
        <w:t xml:space="preserve">introduced the scientific satellite R&amp;D management system of </w:t>
      </w:r>
      <w:r w:rsidR="00190A96">
        <w:t>SAST</w:t>
      </w:r>
      <w:r w:rsidRPr="00D6566D">
        <w:t xml:space="preserve"> and expressed his hope o</w:t>
      </w:r>
      <w:r w:rsidR="000A44D7">
        <w:t>f cooperation with Tsinghua U</w:t>
      </w:r>
      <w:r w:rsidRPr="00D6566D">
        <w:t>niversity in the R&amp;D of HU</w:t>
      </w:r>
      <w:r w:rsidR="009919E7">
        <w:t xml:space="preserve">BS </w:t>
      </w:r>
      <w:r w:rsidR="009919E7">
        <w:lastRenderedPageBreak/>
        <w:t xml:space="preserve">satellites. Academician </w:t>
      </w:r>
      <w:r w:rsidR="009919E7" w:rsidRPr="004F7D58">
        <w:rPr>
          <w:noProof/>
        </w:rPr>
        <w:t>Tipei</w:t>
      </w:r>
      <w:r w:rsidR="009919E7">
        <w:t xml:space="preserve"> Li</w:t>
      </w:r>
      <w:r w:rsidRPr="00D6566D">
        <w:t xml:space="preserve"> believes that Tsinghua University and </w:t>
      </w:r>
      <w:r w:rsidR="00740F07">
        <w:t>SAST</w:t>
      </w:r>
      <w:r w:rsidRPr="00D6566D">
        <w:t xml:space="preserve"> have great room for cooperation in scientific satellite R&amp;D.</w:t>
      </w:r>
    </w:p>
    <w:p w:rsidR="00C30F7D" w:rsidRDefault="00C30F7D" w:rsidP="001142B7"/>
    <w:p w:rsidR="00C30F7D" w:rsidRDefault="00ED1E6A" w:rsidP="001142B7">
      <w:r w:rsidRPr="00ED1E6A">
        <w:t>On the afternoon of March 29, 2018, Professor Wei</w:t>
      </w:r>
      <w:r w:rsidR="00C07009" w:rsidRPr="00C07009">
        <w:t xml:space="preserve"> </w:t>
      </w:r>
      <w:r w:rsidR="00C07009" w:rsidRPr="00ED1E6A">
        <w:t>Cui</w:t>
      </w:r>
      <w:r w:rsidRPr="00ED1E6A">
        <w:t xml:space="preserve"> was invited by</w:t>
      </w:r>
      <w:r w:rsidR="00C55E20">
        <w:t xml:space="preserve"> </w:t>
      </w:r>
      <w:r w:rsidR="00806CA5">
        <w:t>SAST</w:t>
      </w:r>
      <w:r w:rsidR="00C55E20">
        <w:t xml:space="preserve"> </w:t>
      </w:r>
      <w:r w:rsidR="00320E80">
        <w:t xml:space="preserve">to jointly communicate with </w:t>
      </w:r>
      <w:r w:rsidRPr="00ED1E6A">
        <w:t>Peng</w:t>
      </w:r>
      <w:r w:rsidR="00320E80">
        <w:t xml:space="preserve"> Liu</w:t>
      </w:r>
      <w:r w:rsidR="00E140A6">
        <w:t>, the System Project D</w:t>
      </w:r>
      <w:r w:rsidRPr="00ED1E6A">
        <w:t xml:space="preserve">irector of the </w:t>
      </w:r>
      <w:r w:rsidR="007831E7" w:rsidRPr="00CC3177">
        <w:t>China National Space Administration</w:t>
      </w:r>
      <w:r w:rsidR="007831E7">
        <w:t xml:space="preserve"> (</w:t>
      </w:r>
      <w:r w:rsidR="0040593A">
        <w:t>CNSA</w:t>
      </w:r>
      <w:r w:rsidR="007831E7">
        <w:t>)</w:t>
      </w:r>
      <w:r w:rsidRPr="00ED1E6A">
        <w:t xml:space="preserve"> about the HUBS satellite project. </w:t>
      </w:r>
      <w:r w:rsidR="00512456">
        <w:t>CNSA</w:t>
      </w:r>
      <w:r w:rsidRPr="00ED1E6A">
        <w:t xml:space="preserve"> is very much in agreement with the scientific goals of the project and affirms its international leadership and international f</w:t>
      </w:r>
      <w:r w:rsidR="008A7A01">
        <w:t xml:space="preserve">orefront. On April 4, 2018, </w:t>
      </w:r>
      <w:r w:rsidRPr="00ED1E6A">
        <w:t xml:space="preserve">HUBS satellite project was incorporated into the </w:t>
      </w:r>
      <w:r w:rsidR="00356AEF" w:rsidRPr="00356AEF">
        <w:t>Space Science Development Planning Guide</w:t>
      </w:r>
      <w:r w:rsidRPr="00ED1E6A">
        <w:t xml:space="preserve"> of </w:t>
      </w:r>
      <w:r w:rsidR="00863A2C">
        <w:t>CNSA</w:t>
      </w:r>
      <w:r w:rsidRPr="00ED1E6A">
        <w:t>, and it was used as a key project for the follow-up development.</w:t>
      </w:r>
    </w:p>
    <w:p w:rsidR="00F30C0D" w:rsidRDefault="00F30C0D" w:rsidP="001142B7"/>
    <w:p w:rsidR="00F30C0D" w:rsidRPr="00CD4484" w:rsidRDefault="00CD4484" w:rsidP="001142B7">
      <w:r w:rsidRPr="00CD4484">
        <w:t>The HUBS satellite project fully responds to the national strategy. The State Council issued the "Actively Leading Organization of International Scientific Plans and Scientific Engineering Programs" to conduct research and development of the project. At the same time, it actively strengthens the communication and cooperation with the international space science field and enhances its international influence. It has become an internationally-advanced scientific satellite project.</w:t>
      </w:r>
    </w:p>
    <w:p w:rsidR="00F30C0D" w:rsidRDefault="00F30C0D" w:rsidP="001142B7"/>
    <w:p w:rsidR="00F30C0D" w:rsidRDefault="00F30C0D" w:rsidP="001142B7"/>
    <w:p w:rsidR="00F30C0D" w:rsidRPr="00D62EBF" w:rsidRDefault="00933300" w:rsidP="001142B7">
      <w:pPr>
        <w:rPr>
          <w:b/>
        </w:rPr>
      </w:pPr>
      <w:r w:rsidRPr="00D62EBF">
        <w:rPr>
          <w:rFonts w:hint="eastAsia"/>
          <w:b/>
        </w:rPr>
        <w:t>HUBS</w:t>
      </w:r>
      <w:r w:rsidR="00DC0EFC" w:rsidRPr="00D62EBF">
        <w:rPr>
          <w:b/>
        </w:rPr>
        <w:t xml:space="preserve"> was selected as the “Space Center (Phase 2)” </w:t>
      </w:r>
      <w:r w:rsidR="00EB42D4" w:rsidRPr="00D62EBF">
        <w:rPr>
          <w:b/>
        </w:rPr>
        <w:t>Strategic Pilot Science and Technology Project</w:t>
      </w:r>
    </w:p>
    <w:p w:rsidR="00F30C0D" w:rsidRDefault="00F30C0D" w:rsidP="001142B7"/>
    <w:p w:rsidR="00F30C0D" w:rsidRDefault="00220D91" w:rsidP="001142B7">
      <w:r w:rsidRPr="00220D91">
        <w:t xml:space="preserve">In December 2017, the "Hot Universe Baryon Surveyor" ("HUBS" satellite) project chaired by Prof. Wei </w:t>
      </w:r>
      <w:r w:rsidR="00D845FB" w:rsidRPr="00220D91">
        <w:t xml:space="preserve">Cui </w:t>
      </w:r>
      <w:r w:rsidRPr="00220D91">
        <w:t>of the De</w:t>
      </w:r>
      <w:r w:rsidR="009B40F4">
        <w:t xml:space="preserve">partment of Physics passed the </w:t>
      </w:r>
      <w:r w:rsidR="009A33B2" w:rsidRPr="00220D91">
        <w:t xml:space="preserve">selection of </w:t>
      </w:r>
      <w:r w:rsidRPr="00220D91">
        <w:t xml:space="preserve">Strategic Pilot Science </w:t>
      </w:r>
      <w:r w:rsidR="001954D8">
        <w:t>and Technology Pro</w:t>
      </w:r>
      <w:r w:rsidR="009B40F4">
        <w:t>ject</w:t>
      </w:r>
      <w:r w:rsidR="001954D8">
        <w:t xml:space="preserve"> of the </w:t>
      </w:r>
      <w:r w:rsidR="008E2D63">
        <w:rPr>
          <w:rFonts w:hint="eastAsia"/>
        </w:rPr>
        <w:t>“</w:t>
      </w:r>
      <w:r w:rsidR="001954D8">
        <w:t>Space Center (Phase 1)</w:t>
      </w:r>
      <w:r w:rsidR="008E2D63">
        <w:rPr>
          <w:rFonts w:hint="eastAsia"/>
        </w:rPr>
        <w:t>”</w:t>
      </w:r>
      <w:r w:rsidRPr="00220D91">
        <w:t xml:space="preserve"> of t</w:t>
      </w:r>
      <w:r w:rsidR="00BC70C1">
        <w:t xml:space="preserve">he Chinese Academy of Sciences </w:t>
      </w:r>
      <w:r w:rsidR="00BC70C1">
        <w:rPr>
          <w:rFonts w:hint="eastAsia"/>
        </w:rPr>
        <w:t>and</w:t>
      </w:r>
      <w:r w:rsidR="00BC70C1">
        <w:t xml:space="preserve"> </w:t>
      </w:r>
      <w:r w:rsidRPr="00220D91">
        <w:t>was formally selecte</w:t>
      </w:r>
      <w:r w:rsidR="00C8227B">
        <w:t>d as the "Space Center (Phase 2</w:t>
      </w:r>
      <w:r w:rsidRPr="00220D91">
        <w:t xml:space="preserve">)" </w:t>
      </w:r>
      <w:r w:rsidR="004A5716" w:rsidRPr="004A5716">
        <w:t>Strategic Pilot Science and Technology Project</w:t>
      </w:r>
      <w:r w:rsidRPr="00220D91">
        <w:t>. At present, the project task report and budget estimate have been completed.</w:t>
      </w:r>
    </w:p>
    <w:p w:rsidR="00D60056" w:rsidRDefault="00D60056" w:rsidP="001142B7"/>
    <w:p w:rsidR="00D60056" w:rsidRDefault="00E213F7" w:rsidP="001142B7">
      <w:r w:rsidRPr="00E213F7">
        <w:t>The space science pre-research project is a preliminary study of the space science satellite program and necessary key technologies to be carried out in the next 5 to 15 years in China. It will comprehensively promote the research of innovative concepts, forward-looking technologies, and key technologie</w:t>
      </w:r>
      <w:r w:rsidR="00EF239D">
        <w:t>s in the field of space science, l</w:t>
      </w:r>
      <w:r w:rsidRPr="00E213F7">
        <w:t xml:space="preserve">aying the foundation for </w:t>
      </w:r>
      <w:r w:rsidR="004F7D58">
        <w:t xml:space="preserve">the </w:t>
      </w:r>
      <w:r w:rsidRPr="004F7D58">
        <w:rPr>
          <w:noProof/>
        </w:rPr>
        <w:t>long-term</w:t>
      </w:r>
      <w:r w:rsidRPr="00E213F7">
        <w:t xml:space="preserve"> sustainable development of space science</w:t>
      </w:r>
      <w:r w:rsidR="00346794">
        <w:t>.</w:t>
      </w:r>
    </w:p>
    <w:p w:rsidR="00CA0BC7" w:rsidRDefault="00CA0BC7" w:rsidP="001142B7"/>
    <w:p w:rsidR="00CA0BC7" w:rsidRDefault="001F617C" w:rsidP="001142B7">
      <w:r w:rsidRPr="001F617C">
        <w:t>In April 2017, the conceptual proposal of the HUBS space science mission presented by Prof. Wei</w:t>
      </w:r>
      <w:r w:rsidR="00114919" w:rsidRPr="00114919">
        <w:t xml:space="preserve"> </w:t>
      </w:r>
      <w:r w:rsidR="00114919" w:rsidRPr="001F617C">
        <w:t>Cui</w:t>
      </w:r>
      <w:r w:rsidRPr="001F617C">
        <w:t xml:space="preserve"> passed the project selection of the National Space Science Center of the Chinese Academy of Sciences and entered the research stage. At the first HUBS </w:t>
      </w:r>
      <w:r w:rsidR="006B2085">
        <w:t>Collaboration Mee</w:t>
      </w:r>
      <w:r w:rsidR="003C628E">
        <w:t>ting</w:t>
      </w:r>
      <w:r w:rsidRPr="001F617C">
        <w:t xml:space="preserve"> held in Tsinghua University in July 2017, the satellite’s scientific goals and design indicators were identified and</w:t>
      </w:r>
      <w:r w:rsidR="007F0D4D">
        <w:t xml:space="preserve"> a</w:t>
      </w:r>
      <w:r w:rsidR="007F0D4D" w:rsidRPr="001F617C">
        <w:t xml:space="preserve"> core technical cooperation team</w:t>
      </w:r>
      <w:r w:rsidR="007F0D4D">
        <w:t xml:space="preserve"> </w:t>
      </w:r>
      <w:r w:rsidRPr="001F617C">
        <w:t>including the Netherlands Institute of Space Research</w:t>
      </w:r>
      <w:r w:rsidR="00B42693">
        <w:t xml:space="preserve"> </w:t>
      </w:r>
      <w:r w:rsidR="00B42693" w:rsidRPr="00B42693">
        <w:t>(SRON)</w:t>
      </w:r>
      <w:r w:rsidRPr="001F617C">
        <w:t xml:space="preserve">, Tongji University, Institute of Physics and Chemistry, </w:t>
      </w:r>
      <w:r w:rsidR="002B4226">
        <w:t>CAS</w:t>
      </w:r>
      <w:r w:rsidR="00E877F3">
        <w:t xml:space="preserve"> (</w:t>
      </w:r>
      <w:r w:rsidR="002B4226">
        <w:t>IPC</w:t>
      </w:r>
      <w:r w:rsidR="00E877F3">
        <w:t>)</w:t>
      </w:r>
      <w:r w:rsidRPr="001F617C">
        <w:t xml:space="preserve">, and </w:t>
      </w:r>
      <w:r w:rsidR="00794C78" w:rsidRPr="00794C78">
        <w:t>Shanghai Institution of Microsystem and Information Technology (SIMIT)</w:t>
      </w:r>
      <w:r w:rsidR="00A90F78">
        <w:t xml:space="preserve"> was </w:t>
      </w:r>
      <w:r w:rsidR="007F0D4D" w:rsidRPr="001F617C">
        <w:t>initially formed</w:t>
      </w:r>
      <w:r w:rsidR="006D229E">
        <w:t xml:space="preserve">. </w:t>
      </w:r>
      <w:r w:rsidRPr="001F617C">
        <w:t xml:space="preserve">The main scientific goal of the HUBS satellite project is to reveal the mystery of "missing cosmic baryons" and to promote the theory of galaxy formation and evolution. In addition, HUBS satellites are also expected to have a strong boost in many other areas of X-ray </w:t>
      </w:r>
      <w:r w:rsidRPr="001F617C">
        <w:lastRenderedPageBreak/>
        <w:t>astronomy.</w:t>
      </w:r>
    </w:p>
    <w:p w:rsidR="00F30C0D" w:rsidRDefault="00F30C0D" w:rsidP="001142B7"/>
    <w:p w:rsidR="00F30C0D" w:rsidRDefault="00F30C0D" w:rsidP="001142B7"/>
    <w:p w:rsidR="00F30C0D" w:rsidRPr="00871F94" w:rsidRDefault="008E344B" w:rsidP="001142B7">
      <w:pPr>
        <w:rPr>
          <w:b/>
        </w:rPr>
      </w:pPr>
      <w:r w:rsidRPr="00871F94">
        <w:rPr>
          <w:b/>
        </w:rPr>
        <w:t>Tsinghua Cen</w:t>
      </w:r>
      <w:r w:rsidR="00B8452A" w:rsidRPr="00871F94">
        <w:rPr>
          <w:b/>
        </w:rPr>
        <w:t>ter for Astrophysics held</w:t>
      </w:r>
      <w:r w:rsidR="0027342D" w:rsidRPr="00871F94">
        <w:rPr>
          <w:b/>
        </w:rPr>
        <w:t xml:space="preserve"> the f</w:t>
      </w:r>
      <w:r w:rsidRPr="00871F94">
        <w:rPr>
          <w:b/>
        </w:rPr>
        <w:t xml:space="preserve">irst </w:t>
      </w:r>
      <w:r w:rsidR="0027342D" w:rsidRPr="00871F94">
        <w:rPr>
          <w:b/>
        </w:rPr>
        <w:t>HUBS Collaboration Meeting</w:t>
      </w:r>
    </w:p>
    <w:p w:rsidR="00F30C0D" w:rsidRDefault="00F30C0D" w:rsidP="001142B7"/>
    <w:p w:rsidR="00F30C0D" w:rsidRDefault="00871F94" w:rsidP="001142B7">
      <w:r w:rsidRPr="00871F94">
        <w:t>On June 28, 2017, the</w:t>
      </w:r>
      <w:r w:rsidR="00254C38" w:rsidRPr="00254C38">
        <w:t xml:space="preserve"> first HUBS Collaboration Meeting</w:t>
      </w:r>
      <w:r w:rsidRPr="00871F94">
        <w:t xml:space="preserve"> was held at the Science Building of Tsinghua University. In April this year, Tsinghua University's Department of Physics's "Hot Universe Baryon Surveyor" ("HUBS" satellite) space science mission concept proposal was successfully selected as a project of the National Space Science Center of the Chinese Academy of Sciences.</w:t>
      </w:r>
    </w:p>
    <w:p w:rsidR="00D667A5" w:rsidRDefault="00D667A5" w:rsidP="001142B7"/>
    <w:p w:rsidR="00D667A5" w:rsidRDefault="00B42693" w:rsidP="001142B7">
      <w:r w:rsidRPr="00B42693">
        <w:t xml:space="preserve">The seminar was conducted by the Netherlands Institute of Space Research (SRON), Tokyo University of Science, Tongji University, Institute of Physics and Chemistry, </w:t>
      </w:r>
      <w:r w:rsidR="00EB601B">
        <w:t>CAS</w:t>
      </w:r>
      <w:r w:rsidR="0015593F">
        <w:t xml:space="preserve"> (</w:t>
      </w:r>
      <w:r w:rsidR="00C52FC4">
        <w:t>IPC</w:t>
      </w:r>
      <w:r w:rsidR="0015593F">
        <w:t>)</w:t>
      </w:r>
      <w:r w:rsidRPr="00B42693">
        <w:t>,</w:t>
      </w:r>
      <w:r w:rsidR="00FE5783">
        <w:t xml:space="preserve"> </w:t>
      </w:r>
      <w:r w:rsidRPr="00B42693">
        <w:t xml:space="preserve"> Shanghai Institute of Microsystem and Information Technology</w:t>
      </w:r>
      <w:r w:rsidR="00BC1090">
        <w:t xml:space="preserve"> (SIMIT)</w:t>
      </w:r>
      <w:r w:rsidRPr="00B42693">
        <w:t xml:space="preserve">, Institute of High Energy Physics, </w:t>
      </w:r>
      <w:r w:rsidR="00583387">
        <w:t xml:space="preserve">CAS </w:t>
      </w:r>
      <w:r w:rsidR="000F4B56">
        <w:t>(</w:t>
      </w:r>
      <w:r w:rsidR="00583387">
        <w:t>IHEP</w:t>
      </w:r>
      <w:r w:rsidR="000F4B56">
        <w:t>)</w:t>
      </w:r>
      <w:r w:rsidRPr="00B42693">
        <w:t>, Xiamen University, Purple Mountain Observatory</w:t>
      </w:r>
      <w:r w:rsidR="008A3F28">
        <w:t xml:space="preserve">, </w:t>
      </w:r>
      <w:r w:rsidR="008A3F28">
        <w:rPr>
          <w:rFonts w:hint="eastAsia"/>
        </w:rPr>
        <w:t>CAS</w:t>
      </w:r>
      <w:r w:rsidR="008A3F28">
        <w:t xml:space="preserve"> </w:t>
      </w:r>
      <w:r w:rsidR="008747A4">
        <w:t>(</w:t>
      </w:r>
      <w:r w:rsidR="00FE1945">
        <w:t>PMO</w:t>
      </w:r>
      <w:r w:rsidR="008747A4">
        <w:t>)</w:t>
      </w:r>
      <w:r w:rsidRPr="00B42693">
        <w:t xml:space="preserve">, </w:t>
      </w:r>
      <w:r w:rsidR="00FE5783" w:rsidRPr="00FE5783">
        <w:t>Xi’an Institute of Optics and Precision Mechanics</w:t>
      </w:r>
      <w:r w:rsidR="00FE5783">
        <w:t>,</w:t>
      </w:r>
      <w:r w:rsidR="00920FD8">
        <w:t xml:space="preserve"> CAS</w:t>
      </w:r>
      <w:r w:rsidR="00920FD8" w:rsidRPr="00323A97">
        <w:t xml:space="preserve"> </w:t>
      </w:r>
      <w:r w:rsidR="00920FD8">
        <w:t>(</w:t>
      </w:r>
      <w:r w:rsidR="00323A97" w:rsidRPr="00323A97">
        <w:t>XIOPM</w:t>
      </w:r>
      <w:r w:rsidR="005C1097">
        <w:t>)</w:t>
      </w:r>
      <w:r w:rsidRPr="00B42693">
        <w:t xml:space="preserve">, Peking University, </w:t>
      </w:r>
      <w:r w:rsidR="00DF5D18" w:rsidRPr="00DF5D18">
        <w:t>Shanghai Astronomical Observatory</w:t>
      </w:r>
      <w:r w:rsidR="00DF5D18">
        <w:t>, CAS</w:t>
      </w:r>
      <w:r w:rsidR="00AE0D3B">
        <w:t xml:space="preserve"> </w:t>
      </w:r>
      <w:r w:rsidR="00F53470">
        <w:t>(</w:t>
      </w:r>
      <w:r w:rsidR="00AE0D3B">
        <w:t>SHAO</w:t>
      </w:r>
      <w:r w:rsidR="00F53470">
        <w:t>)</w:t>
      </w:r>
      <w:r w:rsidRPr="00B42693">
        <w:t>, Tianjin Normal University, China University of Science and Technology, Shanghai Jiao</w:t>
      </w:r>
      <w:r w:rsidR="00DF799B">
        <w:t xml:space="preserve"> T</w:t>
      </w:r>
      <w:r w:rsidRPr="00B42693">
        <w:t xml:space="preserve">ong University, </w:t>
      </w:r>
      <w:r w:rsidR="0045683D" w:rsidRPr="0045683D">
        <w:t>Shanghai Engineering Center for Microsatellites</w:t>
      </w:r>
      <w:r w:rsidR="0045683D" w:rsidRPr="00B42693">
        <w:t>,</w:t>
      </w:r>
      <w:r w:rsidR="0045683D">
        <w:t xml:space="preserve"> CAS</w:t>
      </w:r>
      <w:r w:rsidR="00D1074D">
        <w:t xml:space="preserve"> </w:t>
      </w:r>
      <w:r w:rsidR="0045683D" w:rsidRPr="0045683D">
        <w:t>(SECM)</w:t>
      </w:r>
      <w:r w:rsidR="00184CAC">
        <w:t xml:space="preserve">, </w:t>
      </w:r>
      <w:r w:rsidRPr="00B42693">
        <w:t>China Academy of Space Technology</w:t>
      </w:r>
      <w:r w:rsidR="00BE32F7">
        <w:t xml:space="preserve"> (CAST)</w:t>
      </w:r>
      <w:r w:rsidRPr="00B42693">
        <w:t xml:space="preserve">, Qian Xuesen Laboratory, </w:t>
      </w:r>
      <w:r w:rsidR="009C62DE">
        <w:t>Shanghai Science and Technology.</w:t>
      </w:r>
      <w:r w:rsidR="007A3C33">
        <w:rPr>
          <w:rFonts w:hint="eastAsia"/>
        </w:rPr>
        <w:t xml:space="preserve"> </w:t>
      </w:r>
      <w:r w:rsidRPr="00B42693">
        <w:t>Nearly 40 experts and scholars in space science theory and technology fields from 20 institutions including universities attended the meeting.</w:t>
      </w:r>
    </w:p>
    <w:p w:rsidR="00F30C0D" w:rsidRDefault="00F30C0D" w:rsidP="001142B7"/>
    <w:p w:rsidR="00F30C0D" w:rsidRPr="00B417D0" w:rsidRDefault="00096667" w:rsidP="001142B7">
      <w:r w:rsidRPr="00096667">
        <w:t>The experts discussed the scientific objectives, scientific requirements, and scientific significance of the HUBS satellite, and discussed the film growth, X-ray grazing mirror fabrication, SQUID electronics readout, cryogenic refrigeration, and space load design for the HUBS satellite program.</w:t>
      </w:r>
    </w:p>
    <w:p w:rsidR="00F30C0D" w:rsidRDefault="00F30C0D" w:rsidP="001142B7"/>
    <w:p w:rsidR="00F30C0D" w:rsidRPr="00BA758D" w:rsidRDefault="00BA758D" w:rsidP="001142B7">
      <w:r w:rsidRPr="00BA758D">
        <w:t xml:space="preserve">A team of experts from SRON introduced </w:t>
      </w:r>
      <w:r w:rsidRPr="004F7D58">
        <w:rPr>
          <w:noProof/>
        </w:rPr>
        <w:t>SRON's</w:t>
      </w:r>
      <w:r w:rsidRPr="00BA758D">
        <w:t xml:space="preserve"> R&amp;D on the superconducting </w:t>
      </w:r>
      <w:r>
        <w:t xml:space="preserve">transition </w:t>
      </w:r>
      <w:r w:rsidRPr="00BA758D">
        <w:t xml:space="preserve">edge sensor (TES) technology and the development of space </w:t>
      </w:r>
      <w:r w:rsidR="00D04B00">
        <w:t>technology. At the same time, they</w:t>
      </w:r>
      <w:r w:rsidRPr="00BA758D">
        <w:t xml:space="preserve"> shared and introduced the Athena project. </w:t>
      </w:r>
      <w:r w:rsidR="00430849">
        <w:t>This seminar promoted the</w:t>
      </w:r>
      <w:r w:rsidRPr="00BA758D">
        <w:t xml:space="preserve"> development of research on space science at Tsinghua University and deepened the cooperation with domestic and foreign companies.</w:t>
      </w:r>
    </w:p>
    <w:p w:rsidR="00F30C0D" w:rsidRDefault="00F30C0D" w:rsidP="001142B7"/>
    <w:p w:rsidR="00F30C0D" w:rsidRPr="003E1044" w:rsidRDefault="00F30C0D" w:rsidP="001142B7"/>
    <w:p w:rsidR="00F30C0D" w:rsidRPr="00A33518" w:rsidRDefault="000E4657" w:rsidP="001142B7">
      <w:pPr>
        <w:rPr>
          <w:b/>
        </w:rPr>
      </w:pPr>
      <w:r w:rsidRPr="00A33518">
        <w:rPr>
          <w:b/>
        </w:rPr>
        <w:t xml:space="preserve">Tsinghua Center for </w:t>
      </w:r>
      <w:r w:rsidR="003E1044" w:rsidRPr="00A33518">
        <w:rPr>
          <w:b/>
        </w:rPr>
        <w:t>Astrophysic</w:t>
      </w:r>
      <w:r w:rsidRPr="00A33518">
        <w:rPr>
          <w:b/>
        </w:rPr>
        <w:t>s</w:t>
      </w:r>
      <w:r w:rsidR="003E1044" w:rsidRPr="00A33518">
        <w:rPr>
          <w:b/>
        </w:rPr>
        <w:t xml:space="preserve"> held a seminar on "missing baryon"</w:t>
      </w:r>
    </w:p>
    <w:p w:rsidR="00F30C0D" w:rsidRDefault="00F30C0D" w:rsidP="001142B7"/>
    <w:p w:rsidR="001C2D66" w:rsidRDefault="00505351" w:rsidP="001142B7">
      <w:r>
        <w:t xml:space="preserve">On July 7, 2016, </w:t>
      </w:r>
      <w:r w:rsidR="00670E8B" w:rsidRPr="00670E8B">
        <w:t>Tsinghua Center for Astrophysics held a symposium on “</w:t>
      </w:r>
      <w:r w:rsidR="004201FC" w:rsidRPr="004201FC">
        <w:t>missing baryon</w:t>
      </w:r>
      <w:r w:rsidR="001C2D66">
        <w:t xml:space="preserve"> in astrophysics”. </w:t>
      </w:r>
    </w:p>
    <w:p w:rsidR="001C2D66" w:rsidRDefault="001C2D66" w:rsidP="001142B7"/>
    <w:p w:rsidR="00F30C0D" w:rsidRDefault="001C2D66" w:rsidP="001142B7">
      <w:r>
        <w:t>Experts</w:t>
      </w:r>
      <w:r w:rsidR="002817CA" w:rsidRPr="00670E8B">
        <w:t xml:space="preserve"> and scholars</w:t>
      </w:r>
      <w:r>
        <w:t xml:space="preserve"> from </w:t>
      </w:r>
      <w:r w:rsidR="00670E8B" w:rsidRPr="00670E8B">
        <w:t xml:space="preserve">Tsinghua University, Tongji University, </w:t>
      </w:r>
      <w:r w:rsidR="003B787B" w:rsidRPr="00B42693">
        <w:t>Purple Mountain Observatory</w:t>
      </w:r>
      <w:r w:rsidR="003B787B">
        <w:t xml:space="preserve">, </w:t>
      </w:r>
      <w:r w:rsidR="003B787B">
        <w:rPr>
          <w:rFonts w:hint="eastAsia"/>
        </w:rPr>
        <w:t>CAS</w:t>
      </w:r>
      <w:r w:rsidR="003B787B">
        <w:t xml:space="preserve"> (PMO)</w:t>
      </w:r>
      <w:r w:rsidR="00670E8B" w:rsidRPr="00670E8B">
        <w:t xml:space="preserve">, </w:t>
      </w:r>
      <w:r w:rsidR="00AA1E54" w:rsidRPr="00B42693">
        <w:t xml:space="preserve">Institute of High Energy Physics, </w:t>
      </w:r>
      <w:r w:rsidR="00AA1E54">
        <w:t>CAS (IHEP)</w:t>
      </w:r>
      <w:r w:rsidR="00670E8B" w:rsidRPr="00670E8B">
        <w:t xml:space="preserve">, </w:t>
      </w:r>
      <w:r w:rsidR="00B35475" w:rsidRPr="001F617C">
        <w:t xml:space="preserve">Institute of Physics and Chemistry, </w:t>
      </w:r>
      <w:r w:rsidR="00B35475">
        <w:t>CAS (IPC)</w:t>
      </w:r>
      <w:r w:rsidR="00670E8B" w:rsidRPr="00670E8B">
        <w:t xml:space="preserve">, </w:t>
      </w:r>
      <w:r w:rsidR="00034849" w:rsidRPr="00FE5783">
        <w:t>Xi’an Institute of Optics and Precision Mechanics</w:t>
      </w:r>
      <w:r w:rsidR="00034849">
        <w:t>, CAS</w:t>
      </w:r>
      <w:r w:rsidR="00034849" w:rsidRPr="00323A97">
        <w:t xml:space="preserve"> </w:t>
      </w:r>
      <w:r w:rsidR="00034849">
        <w:t>(</w:t>
      </w:r>
      <w:r w:rsidR="00034849" w:rsidRPr="00323A97">
        <w:t>XIOPM</w:t>
      </w:r>
      <w:r w:rsidR="00034849">
        <w:t>)</w:t>
      </w:r>
      <w:r w:rsidR="00670E8B" w:rsidRPr="00670E8B">
        <w:t xml:space="preserve">, University of Massachusetts, University of Wisconsin Madison, SRON Netherlands Institute of </w:t>
      </w:r>
      <w:r w:rsidR="00670E8B" w:rsidRPr="00670E8B">
        <w:lastRenderedPageBreak/>
        <w:t xml:space="preserve">Space and other domestic and foreign universities and research </w:t>
      </w:r>
      <w:r w:rsidR="00130D72">
        <w:rPr>
          <w:rFonts w:hint="eastAsia"/>
        </w:rPr>
        <w:t>institution</w:t>
      </w:r>
      <w:r w:rsidR="00D63D7C">
        <w:t>s</w:t>
      </w:r>
      <w:r w:rsidR="00130D72">
        <w:t xml:space="preserve"> </w:t>
      </w:r>
      <w:r w:rsidR="00670E8B" w:rsidRPr="00670E8B">
        <w:t>were invited to attend the meeting.</w:t>
      </w:r>
    </w:p>
    <w:p w:rsidR="005858F1" w:rsidRDefault="005858F1" w:rsidP="001142B7"/>
    <w:p w:rsidR="005858F1" w:rsidRDefault="005858F1" w:rsidP="001142B7">
      <w:r w:rsidRPr="005858F1">
        <w:t xml:space="preserve">Professors </w:t>
      </w:r>
      <w:r w:rsidR="000946F1" w:rsidRPr="000946F1">
        <w:t>Daniel Wang</w:t>
      </w:r>
      <w:r w:rsidRPr="005858F1">
        <w:t xml:space="preserve"> and Houjun</w:t>
      </w:r>
      <w:r w:rsidR="00104F60">
        <w:t xml:space="preserve"> </w:t>
      </w:r>
      <w:r w:rsidR="00104F60" w:rsidRPr="005858F1">
        <w:t>Mo</w:t>
      </w:r>
      <w:r w:rsidR="008A457F">
        <w:t>, leading experts in this</w:t>
      </w:r>
      <w:r w:rsidRPr="005858F1">
        <w:t xml:space="preserve"> field, shared theoretical perspectives and observational practices with </w:t>
      </w:r>
      <w:r w:rsidRPr="004F7D58">
        <w:rPr>
          <w:noProof/>
        </w:rPr>
        <w:t>participants</w:t>
      </w:r>
      <w:r w:rsidR="004F7D58" w:rsidRPr="004F7D58">
        <w:rPr>
          <w:noProof/>
        </w:rPr>
        <w:t>,</w:t>
      </w:r>
      <w:r w:rsidRPr="005858F1">
        <w:t xml:space="preserve"> and further discussed the important influence of </w:t>
      </w:r>
      <w:r w:rsidR="001D66C9">
        <w:t xml:space="preserve">the </w:t>
      </w:r>
      <w:r w:rsidR="00EE7AC3" w:rsidRPr="00EE7AC3">
        <w:t>"missing baryon"</w:t>
      </w:r>
      <w:r w:rsidRPr="005858F1">
        <w:t xml:space="preserve"> on the formation and evolution of galaxies and even the universe.</w:t>
      </w:r>
    </w:p>
    <w:p w:rsidR="00F30C0D" w:rsidRPr="003212E2" w:rsidRDefault="00F30C0D" w:rsidP="001142B7"/>
    <w:p w:rsidR="00F30C0D" w:rsidRDefault="003212E2" w:rsidP="001142B7">
      <w:r w:rsidRPr="003212E2">
        <w:t xml:space="preserve">At the symposium, </w:t>
      </w:r>
      <w:r w:rsidRPr="005858F1">
        <w:t>participants</w:t>
      </w:r>
      <w:r w:rsidRPr="003212E2">
        <w:t xml:space="preserve"> discussed the following two satellite missions: CAFé, an ultra-violet spectrometer proposed by </w:t>
      </w:r>
      <w:r w:rsidRPr="004F7D58">
        <w:rPr>
          <w:noProof/>
        </w:rPr>
        <w:t>Dr.</w:t>
      </w:r>
      <w:r w:rsidRPr="003212E2">
        <w:t xml:space="preserve"> Li</w:t>
      </w:r>
      <w:r w:rsidR="00264BB1">
        <w:t xml:space="preserve"> </w:t>
      </w:r>
      <w:r w:rsidR="00264BB1" w:rsidRPr="003212E2">
        <w:t>Ji</w:t>
      </w:r>
      <w:r w:rsidRPr="003212E2">
        <w:t>, and HUBS soft X-ray spectrometer presented by the team of Tsinghua University led</w:t>
      </w:r>
      <w:r w:rsidR="00774174">
        <w:t xml:space="preserve"> by Professor</w:t>
      </w:r>
      <w:r w:rsidRPr="003212E2">
        <w:t xml:space="preserve"> Wei</w:t>
      </w:r>
      <w:r w:rsidR="00774174">
        <w:t xml:space="preserve"> Cui</w:t>
      </w:r>
      <w:r w:rsidRPr="003212E2">
        <w:t>. The two teams elaborated preliminary ideas for the experiment and discussed how to improve the experiment.</w:t>
      </w:r>
    </w:p>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F30C0D" w:rsidRDefault="00F30C0D" w:rsidP="001142B7"/>
    <w:p w:rsidR="004279AC" w:rsidRDefault="004279AC"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85D16" w:rsidRDefault="00185D16" w:rsidP="001142B7"/>
    <w:p w:rsidR="001C59E8" w:rsidRDefault="001C59E8" w:rsidP="001142B7">
      <w:r>
        <w:rPr>
          <w:rFonts w:hint="eastAsia"/>
        </w:rPr>
        <w:lastRenderedPageBreak/>
        <w:t>参考</w:t>
      </w:r>
    </w:p>
    <w:p w:rsidR="001142B7" w:rsidRPr="001142B7" w:rsidRDefault="001142B7" w:rsidP="001142B7">
      <w:r>
        <w:t>Starting this year (2018), HUBS has entered the R&amp;D phase of key technologies</w:t>
      </w:r>
      <w:r w:rsidR="00102929">
        <w:rPr>
          <w:rFonts w:hint="eastAsia"/>
        </w:rPr>
        <w:t xml:space="preserve"> </w:t>
      </w:r>
      <w:r>
        <w:t>(including detectors, cooling, and optics), as part of the CAS program on space science.</w:t>
      </w:r>
      <w:r w:rsidR="00102929">
        <w:rPr>
          <w:rFonts w:hint="eastAsia"/>
        </w:rPr>
        <w:t xml:space="preserve"> </w:t>
      </w:r>
      <w:r>
        <w:t>The project is also being pushed through a more traditional path through the China</w:t>
      </w:r>
      <w:r w:rsidR="00102929">
        <w:rPr>
          <w:rFonts w:hint="eastAsia"/>
        </w:rPr>
        <w:t xml:space="preserve"> </w:t>
      </w:r>
      <w:r>
        <w:t>National Space Administration (CNSA</w:t>
      </w:r>
      <w:r w:rsidRPr="004F7D58">
        <w:rPr>
          <w:noProof/>
        </w:rPr>
        <w:t>),</w:t>
      </w:r>
      <w:r>
        <w:t xml:space="preserve"> and has attracted the attention of high-level</w:t>
      </w:r>
      <w:r w:rsidR="00102929">
        <w:rPr>
          <w:rFonts w:hint="eastAsia"/>
        </w:rPr>
        <w:t xml:space="preserve"> </w:t>
      </w:r>
      <w:r>
        <w:t>people. It is recently listed in CNSA’s 3-step “Exploring the Extreme Universe” strategic</w:t>
      </w:r>
      <w:r w:rsidR="00102929">
        <w:rPr>
          <w:rFonts w:hint="eastAsia"/>
        </w:rPr>
        <w:t xml:space="preserve"> </w:t>
      </w:r>
      <w:r>
        <w:t>plan (which includes the operating Hard X-ray Modulation Telescope, the proposed</w:t>
      </w:r>
      <w:r w:rsidR="00102929">
        <w:rPr>
          <w:rFonts w:hint="eastAsia"/>
        </w:rPr>
        <w:t xml:space="preserve"> </w:t>
      </w:r>
      <w:r>
        <w:t>enhanced X-ray Timing and Polarization Observatory, and HUBS).</w:t>
      </w:r>
    </w:p>
    <w:sectPr w:rsidR="001142B7" w:rsidRPr="00114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cwsTQ2MTMxNLY0MjdU0lEKTi0uzszPAykwrAUAEmbxpCwAAAA="/>
  </w:docVars>
  <w:rsids>
    <w:rsidRoot w:val="00FD6280"/>
    <w:rsid w:val="00006957"/>
    <w:rsid w:val="00015F15"/>
    <w:rsid w:val="00020B4C"/>
    <w:rsid w:val="0002354C"/>
    <w:rsid w:val="000257ED"/>
    <w:rsid w:val="00034849"/>
    <w:rsid w:val="00035D02"/>
    <w:rsid w:val="000443D0"/>
    <w:rsid w:val="00044E5F"/>
    <w:rsid w:val="00064F7A"/>
    <w:rsid w:val="000661F0"/>
    <w:rsid w:val="00080564"/>
    <w:rsid w:val="0008184A"/>
    <w:rsid w:val="00082FF6"/>
    <w:rsid w:val="00084C20"/>
    <w:rsid w:val="000946F1"/>
    <w:rsid w:val="00096667"/>
    <w:rsid w:val="000A44D7"/>
    <w:rsid w:val="000B4B1E"/>
    <w:rsid w:val="000C6A2C"/>
    <w:rsid w:val="000E3B06"/>
    <w:rsid w:val="000E4657"/>
    <w:rsid w:val="000F057E"/>
    <w:rsid w:val="000F1151"/>
    <w:rsid w:val="000F141F"/>
    <w:rsid w:val="000F238B"/>
    <w:rsid w:val="000F2EB3"/>
    <w:rsid w:val="000F4B56"/>
    <w:rsid w:val="000F71C9"/>
    <w:rsid w:val="00100B6F"/>
    <w:rsid w:val="001020EB"/>
    <w:rsid w:val="00102929"/>
    <w:rsid w:val="00103842"/>
    <w:rsid w:val="00104F60"/>
    <w:rsid w:val="001123F6"/>
    <w:rsid w:val="001142B7"/>
    <w:rsid w:val="0011449F"/>
    <w:rsid w:val="00114919"/>
    <w:rsid w:val="00116A94"/>
    <w:rsid w:val="0013066C"/>
    <w:rsid w:val="00130D72"/>
    <w:rsid w:val="00134956"/>
    <w:rsid w:val="0014341B"/>
    <w:rsid w:val="001463E4"/>
    <w:rsid w:val="00153E0A"/>
    <w:rsid w:val="0015593F"/>
    <w:rsid w:val="00161F31"/>
    <w:rsid w:val="00174B77"/>
    <w:rsid w:val="00182056"/>
    <w:rsid w:val="00184CAC"/>
    <w:rsid w:val="00185D16"/>
    <w:rsid w:val="00187D5F"/>
    <w:rsid w:val="00190A96"/>
    <w:rsid w:val="00192B22"/>
    <w:rsid w:val="00194C05"/>
    <w:rsid w:val="001954D8"/>
    <w:rsid w:val="001959E1"/>
    <w:rsid w:val="001966FF"/>
    <w:rsid w:val="001A0226"/>
    <w:rsid w:val="001A3D1A"/>
    <w:rsid w:val="001B4B0D"/>
    <w:rsid w:val="001B7683"/>
    <w:rsid w:val="001C2D66"/>
    <w:rsid w:val="001C59E8"/>
    <w:rsid w:val="001C6819"/>
    <w:rsid w:val="001D1F05"/>
    <w:rsid w:val="001D541B"/>
    <w:rsid w:val="001D66C9"/>
    <w:rsid w:val="001E0B13"/>
    <w:rsid w:val="001E1CA1"/>
    <w:rsid w:val="001E260B"/>
    <w:rsid w:val="001E684F"/>
    <w:rsid w:val="001F3E29"/>
    <w:rsid w:val="001F617C"/>
    <w:rsid w:val="001F6F47"/>
    <w:rsid w:val="00203E39"/>
    <w:rsid w:val="00210E23"/>
    <w:rsid w:val="0021411D"/>
    <w:rsid w:val="00220D91"/>
    <w:rsid w:val="00222AA6"/>
    <w:rsid w:val="0022460C"/>
    <w:rsid w:val="00230841"/>
    <w:rsid w:val="00231EBA"/>
    <w:rsid w:val="00235594"/>
    <w:rsid w:val="0024266C"/>
    <w:rsid w:val="00245FA9"/>
    <w:rsid w:val="00251697"/>
    <w:rsid w:val="00254C38"/>
    <w:rsid w:val="00260799"/>
    <w:rsid w:val="0026294A"/>
    <w:rsid w:val="00264751"/>
    <w:rsid w:val="00264BB1"/>
    <w:rsid w:val="002661E2"/>
    <w:rsid w:val="00266BD9"/>
    <w:rsid w:val="00272366"/>
    <w:rsid w:val="0027342D"/>
    <w:rsid w:val="00275BF3"/>
    <w:rsid w:val="002817CA"/>
    <w:rsid w:val="00293A65"/>
    <w:rsid w:val="002953C4"/>
    <w:rsid w:val="00297A7D"/>
    <w:rsid w:val="002A2E41"/>
    <w:rsid w:val="002A7316"/>
    <w:rsid w:val="002B4226"/>
    <w:rsid w:val="002C036A"/>
    <w:rsid w:val="002C1997"/>
    <w:rsid w:val="002C28C3"/>
    <w:rsid w:val="002E0FA7"/>
    <w:rsid w:val="002E3496"/>
    <w:rsid w:val="002E39FD"/>
    <w:rsid w:val="002E6D96"/>
    <w:rsid w:val="002F41AF"/>
    <w:rsid w:val="003028F2"/>
    <w:rsid w:val="00320E80"/>
    <w:rsid w:val="003212E2"/>
    <w:rsid w:val="00323A97"/>
    <w:rsid w:val="00325E83"/>
    <w:rsid w:val="00330173"/>
    <w:rsid w:val="003323D0"/>
    <w:rsid w:val="00332FD8"/>
    <w:rsid w:val="003436EC"/>
    <w:rsid w:val="00343E0A"/>
    <w:rsid w:val="00343E94"/>
    <w:rsid w:val="00345F10"/>
    <w:rsid w:val="00346794"/>
    <w:rsid w:val="00352D9F"/>
    <w:rsid w:val="00356AEF"/>
    <w:rsid w:val="00362FCB"/>
    <w:rsid w:val="00364180"/>
    <w:rsid w:val="003658A8"/>
    <w:rsid w:val="00372C3D"/>
    <w:rsid w:val="00390C35"/>
    <w:rsid w:val="003A09B7"/>
    <w:rsid w:val="003A0C97"/>
    <w:rsid w:val="003A68CF"/>
    <w:rsid w:val="003B27CD"/>
    <w:rsid w:val="003B787B"/>
    <w:rsid w:val="003C04D9"/>
    <w:rsid w:val="003C5273"/>
    <w:rsid w:val="003C628E"/>
    <w:rsid w:val="003E1044"/>
    <w:rsid w:val="003E17CD"/>
    <w:rsid w:val="003E21DE"/>
    <w:rsid w:val="003E6F41"/>
    <w:rsid w:val="003F0C2A"/>
    <w:rsid w:val="003F6244"/>
    <w:rsid w:val="00400D99"/>
    <w:rsid w:val="0040593A"/>
    <w:rsid w:val="0041673D"/>
    <w:rsid w:val="004201FC"/>
    <w:rsid w:val="00423A46"/>
    <w:rsid w:val="004279AC"/>
    <w:rsid w:val="00430849"/>
    <w:rsid w:val="004348A9"/>
    <w:rsid w:val="00434DF2"/>
    <w:rsid w:val="00453B39"/>
    <w:rsid w:val="0045683D"/>
    <w:rsid w:val="004605F0"/>
    <w:rsid w:val="00467B12"/>
    <w:rsid w:val="00474080"/>
    <w:rsid w:val="004913D2"/>
    <w:rsid w:val="004A5716"/>
    <w:rsid w:val="004C5B06"/>
    <w:rsid w:val="004D2785"/>
    <w:rsid w:val="004E44DD"/>
    <w:rsid w:val="004E5B87"/>
    <w:rsid w:val="004F7D58"/>
    <w:rsid w:val="00504C51"/>
    <w:rsid w:val="00505351"/>
    <w:rsid w:val="00512456"/>
    <w:rsid w:val="0052012E"/>
    <w:rsid w:val="00551F8B"/>
    <w:rsid w:val="005523EC"/>
    <w:rsid w:val="00554E32"/>
    <w:rsid w:val="00555691"/>
    <w:rsid w:val="00575AAA"/>
    <w:rsid w:val="00583387"/>
    <w:rsid w:val="005858F1"/>
    <w:rsid w:val="00586F5F"/>
    <w:rsid w:val="005B7921"/>
    <w:rsid w:val="005C1097"/>
    <w:rsid w:val="005C4473"/>
    <w:rsid w:val="005C70C6"/>
    <w:rsid w:val="005C790A"/>
    <w:rsid w:val="005D0B5A"/>
    <w:rsid w:val="005D1149"/>
    <w:rsid w:val="005D243C"/>
    <w:rsid w:val="005D68AD"/>
    <w:rsid w:val="005E32F5"/>
    <w:rsid w:val="005E632B"/>
    <w:rsid w:val="00602466"/>
    <w:rsid w:val="00604E08"/>
    <w:rsid w:val="0060721F"/>
    <w:rsid w:val="0061044D"/>
    <w:rsid w:val="0062337A"/>
    <w:rsid w:val="00626F2A"/>
    <w:rsid w:val="00631A50"/>
    <w:rsid w:val="006401F4"/>
    <w:rsid w:val="00644549"/>
    <w:rsid w:val="0066349D"/>
    <w:rsid w:val="00665294"/>
    <w:rsid w:val="00667FA1"/>
    <w:rsid w:val="00670858"/>
    <w:rsid w:val="00670E8B"/>
    <w:rsid w:val="006940BC"/>
    <w:rsid w:val="006A7D6A"/>
    <w:rsid w:val="006B2085"/>
    <w:rsid w:val="006B392B"/>
    <w:rsid w:val="006B6477"/>
    <w:rsid w:val="006B78E2"/>
    <w:rsid w:val="006C5CBB"/>
    <w:rsid w:val="006D229E"/>
    <w:rsid w:val="006D66FB"/>
    <w:rsid w:val="006F0B3B"/>
    <w:rsid w:val="00704902"/>
    <w:rsid w:val="00707EF9"/>
    <w:rsid w:val="00720BB1"/>
    <w:rsid w:val="00721937"/>
    <w:rsid w:val="00722337"/>
    <w:rsid w:val="00723A1A"/>
    <w:rsid w:val="007249E3"/>
    <w:rsid w:val="007250B9"/>
    <w:rsid w:val="007270AA"/>
    <w:rsid w:val="00731020"/>
    <w:rsid w:val="00736233"/>
    <w:rsid w:val="00740847"/>
    <w:rsid w:val="00740F07"/>
    <w:rsid w:val="00747AC0"/>
    <w:rsid w:val="00750AF0"/>
    <w:rsid w:val="00752CD9"/>
    <w:rsid w:val="0075545A"/>
    <w:rsid w:val="0076645D"/>
    <w:rsid w:val="00774174"/>
    <w:rsid w:val="00775153"/>
    <w:rsid w:val="007813D9"/>
    <w:rsid w:val="007831E7"/>
    <w:rsid w:val="00794C78"/>
    <w:rsid w:val="00796F49"/>
    <w:rsid w:val="007A087F"/>
    <w:rsid w:val="007A2A02"/>
    <w:rsid w:val="007A3C33"/>
    <w:rsid w:val="007A418C"/>
    <w:rsid w:val="007A7952"/>
    <w:rsid w:val="007B60B3"/>
    <w:rsid w:val="007B694D"/>
    <w:rsid w:val="007C5326"/>
    <w:rsid w:val="007D2FDF"/>
    <w:rsid w:val="007D3AE6"/>
    <w:rsid w:val="007D4E68"/>
    <w:rsid w:val="007E01AE"/>
    <w:rsid w:val="007F0D4D"/>
    <w:rsid w:val="007F4EB2"/>
    <w:rsid w:val="007F7590"/>
    <w:rsid w:val="007F7DEE"/>
    <w:rsid w:val="00803B49"/>
    <w:rsid w:val="00805EB9"/>
    <w:rsid w:val="00806973"/>
    <w:rsid w:val="00806CA5"/>
    <w:rsid w:val="00810BC8"/>
    <w:rsid w:val="00825DCE"/>
    <w:rsid w:val="0083170A"/>
    <w:rsid w:val="0083412A"/>
    <w:rsid w:val="00837163"/>
    <w:rsid w:val="00840362"/>
    <w:rsid w:val="00847BCA"/>
    <w:rsid w:val="0085284B"/>
    <w:rsid w:val="00857B5A"/>
    <w:rsid w:val="00860618"/>
    <w:rsid w:val="00863A2C"/>
    <w:rsid w:val="00871F94"/>
    <w:rsid w:val="00873267"/>
    <w:rsid w:val="008747A4"/>
    <w:rsid w:val="00876A4D"/>
    <w:rsid w:val="00880412"/>
    <w:rsid w:val="008813B8"/>
    <w:rsid w:val="0089257C"/>
    <w:rsid w:val="008A3F28"/>
    <w:rsid w:val="008A457F"/>
    <w:rsid w:val="008A5BA2"/>
    <w:rsid w:val="008A7A01"/>
    <w:rsid w:val="008B3EF6"/>
    <w:rsid w:val="008B62B1"/>
    <w:rsid w:val="008C06C2"/>
    <w:rsid w:val="008C6B1F"/>
    <w:rsid w:val="008E091A"/>
    <w:rsid w:val="008E2D63"/>
    <w:rsid w:val="008E2D73"/>
    <w:rsid w:val="008E344B"/>
    <w:rsid w:val="008F3391"/>
    <w:rsid w:val="009103C9"/>
    <w:rsid w:val="00912E05"/>
    <w:rsid w:val="00920FD8"/>
    <w:rsid w:val="00926449"/>
    <w:rsid w:val="00933300"/>
    <w:rsid w:val="00934E0B"/>
    <w:rsid w:val="009361B1"/>
    <w:rsid w:val="00960E67"/>
    <w:rsid w:val="0096256B"/>
    <w:rsid w:val="00965690"/>
    <w:rsid w:val="009715CB"/>
    <w:rsid w:val="00972432"/>
    <w:rsid w:val="009746DC"/>
    <w:rsid w:val="00985009"/>
    <w:rsid w:val="009919E7"/>
    <w:rsid w:val="00991E5F"/>
    <w:rsid w:val="009939A7"/>
    <w:rsid w:val="00997A02"/>
    <w:rsid w:val="009A0D1A"/>
    <w:rsid w:val="009A2939"/>
    <w:rsid w:val="009A33B2"/>
    <w:rsid w:val="009A7062"/>
    <w:rsid w:val="009A7D7E"/>
    <w:rsid w:val="009B40F4"/>
    <w:rsid w:val="009C62DE"/>
    <w:rsid w:val="009D310C"/>
    <w:rsid w:val="009E007B"/>
    <w:rsid w:val="009E4812"/>
    <w:rsid w:val="009F2DF7"/>
    <w:rsid w:val="009F7B95"/>
    <w:rsid w:val="00A042CB"/>
    <w:rsid w:val="00A177B9"/>
    <w:rsid w:val="00A307A0"/>
    <w:rsid w:val="00A33518"/>
    <w:rsid w:val="00A45274"/>
    <w:rsid w:val="00A47D14"/>
    <w:rsid w:val="00A847BE"/>
    <w:rsid w:val="00A8662A"/>
    <w:rsid w:val="00A90F78"/>
    <w:rsid w:val="00A9703B"/>
    <w:rsid w:val="00AA1E54"/>
    <w:rsid w:val="00AA32CB"/>
    <w:rsid w:val="00AB1F77"/>
    <w:rsid w:val="00AB38C7"/>
    <w:rsid w:val="00AD79E1"/>
    <w:rsid w:val="00AE0D3B"/>
    <w:rsid w:val="00AF312F"/>
    <w:rsid w:val="00AF5B14"/>
    <w:rsid w:val="00B11E84"/>
    <w:rsid w:val="00B13EB1"/>
    <w:rsid w:val="00B31341"/>
    <w:rsid w:val="00B35475"/>
    <w:rsid w:val="00B35A7F"/>
    <w:rsid w:val="00B417D0"/>
    <w:rsid w:val="00B42693"/>
    <w:rsid w:val="00B44077"/>
    <w:rsid w:val="00B575B2"/>
    <w:rsid w:val="00B6116D"/>
    <w:rsid w:val="00B63E4B"/>
    <w:rsid w:val="00B650A3"/>
    <w:rsid w:val="00B72ACC"/>
    <w:rsid w:val="00B8452A"/>
    <w:rsid w:val="00B867E1"/>
    <w:rsid w:val="00B96786"/>
    <w:rsid w:val="00BA59BD"/>
    <w:rsid w:val="00BA5CDA"/>
    <w:rsid w:val="00BA758D"/>
    <w:rsid w:val="00BB0054"/>
    <w:rsid w:val="00BB29CA"/>
    <w:rsid w:val="00BB2CE2"/>
    <w:rsid w:val="00BB4102"/>
    <w:rsid w:val="00BB5B83"/>
    <w:rsid w:val="00BC1090"/>
    <w:rsid w:val="00BC5AE9"/>
    <w:rsid w:val="00BC70C1"/>
    <w:rsid w:val="00BD5B4D"/>
    <w:rsid w:val="00BD74E8"/>
    <w:rsid w:val="00BE32F7"/>
    <w:rsid w:val="00BF0407"/>
    <w:rsid w:val="00BF3FD7"/>
    <w:rsid w:val="00C037D1"/>
    <w:rsid w:val="00C07009"/>
    <w:rsid w:val="00C1067E"/>
    <w:rsid w:val="00C130AF"/>
    <w:rsid w:val="00C15BA3"/>
    <w:rsid w:val="00C17387"/>
    <w:rsid w:val="00C30F7D"/>
    <w:rsid w:val="00C353B4"/>
    <w:rsid w:val="00C52FC4"/>
    <w:rsid w:val="00C55E20"/>
    <w:rsid w:val="00C65C00"/>
    <w:rsid w:val="00C71484"/>
    <w:rsid w:val="00C77F03"/>
    <w:rsid w:val="00C8227B"/>
    <w:rsid w:val="00C9326E"/>
    <w:rsid w:val="00C95DD8"/>
    <w:rsid w:val="00C96215"/>
    <w:rsid w:val="00C97CAE"/>
    <w:rsid w:val="00CA0BC7"/>
    <w:rsid w:val="00CA6F61"/>
    <w:rsid w:val="00CB2A94"/>
    <w:rsid w:val="00CB2F7C"/>
    <w:rsid w:val="00CB2FA8"/>
    <w:rsid w:val="00CB7573"/>
    <w:rsid w:val="00CC146A"/>
    <w:rsid w:val="00CC3177"/>
    <w:rsid w:val="00CC57EB"/>
    <w:rsid w:val="00CD4484"/>
    <w:rsid w:val="00CD4990"/>
    <w:rsid w:val="00CD6E98"/>
    <w:rsid w:val="00CD7B84"/>
    <w:rsid w:val="00CE4A62"/>
    <w:rsid w:val="00CE57D3"/>
    <w:rsid w:val="00CF10D5"/>
    <w:rsid w:val="00CF394D"/>
    <w:rsid w:val="00D00E43"/>
    <w:rsid w:val="00D04B00"/>
    <w:rsid w:val="00D1074D"/>
    <w:rsid w:val="00D110C2"/>
    <w:rsid w:val="00D470FD"/>
    <w:rsid w:val="00D5118B"/>
    <w:rsid w:val="00D548BB"/>
    <w:rsid w:val="00D60056"/>
    <w:rsid w:val="00D62EBF"/>
    <w:rsid w:val="00D63D7C"/>
    <w:rsid w:val="00D6566D"/>
    <w:rsid w:val="00D667A5"/>
    <w:rsid w:val="00D75A1E"/>
    <w:rsid w:val="00D82A3F"/>
    <w:rsid w:val="00D83FAA"/>
    <w:rsid w:val="00D845FB"/>
    <w:rsid w:val="00DA63EA"/>
    <w:rsid w:val="00DA7F25"/>
    <w:rsid w:val="00DB3E21"/>
    <w:rsid w:val="00DB3EC0"/>
    <w:rsid w:val="00DB7378"/>
    <w:rsid w:val="00DC0EFC"/>
    <w:rsid w:val="00DC6700"/>
    <w:rsid w:val="00DD5641"/>
    <w:rsid w:val="00DD7E9E"/>
    <w:rsid w:val="00DE7145"/>
    <w:rsid w:val="00DF0A5E"/>
    <w:rsid w:val="00DF11B0"/>
    <w:rsid w:val="00DF4591"/>
    <w:rsid w:val="00DF5D18"/>
    <w:rsid w:val="00DF799B"/>
    <w:rsid w:val="00E0037E"/>
    <w:rsid w:val="00E02F5B"/>
    <w:rsid w:val="00E03971"/>
    <w:rsid w:val="00E06AE2"/>
    <w:rsid w:val="00E10395"/>
    <w:rsid w:val="00E12328"/>
    <w:rsid w:val="00E140A6"/>
    <w:rsid w:val="00E1429B"/>
    <w:rsid w:val="00E1541B"/>
    <w:rsid w:val="00E213F7"/>
    <w:rsid w:val="00E21FE2"/>
    <w:rsid w:val="00E26E7D"/>
    <w:rsid w:val="00E35F59"/>
    <w:rsid w:val="00E41CAF"/>
    <w:rsid w:val="00E52531"/>
    <w:rsid w:val="00E535A1"/>
    <w:rsid w:val="00E5489C"/>
    <w:rsid w:val="00E55ADB"/>
    <w:rsid w:val="00E614AF"/>
    <w:rsid w:val="00E65259"/>
    <w:rsid w:val="00E66968"/>
    <w:rsid w:val="00E703B2"/>
    <w:rsid w:val="00E73E3C"/>
    <w:rsid w:val="00E80936"/>
    <w:rsid w:val="00E86D69"/>
    <w:rsid w:val="00E876B7"/>
    <w:rsid w:val="00E877F3"/>
    <w:rsid w:val="00E925AE"/>
    <w:rsid w:val="00E94AF4"/>
    <w:rsid w:val="00E94B7A"/>
    <w:rsid w:val="00EA504E"/>
    <w:rsid w:val="00EA51F6"/>
    <w:rsid w:val="00EA6179"/>
    <w:rsid w:val="00EA778C"/>
    <w:rsid w:val="00EB1C4C"/>
    <w:rsid w:val="00EB42D4"/>
    <w:rsid w:val="00EB601B"/>
    <w:rsid w:val="00EB66D4"/>
    <w:rsid w:val="00ED1E6A"/>
    <w:rsid w:val="00ED26F5"/>
    <w:rsid w:val="00EE7683"/>
    <w:rsid w:val="00EE7AC3"/>
    <w:rsid w:val="00EF1858"/>
    <w:rsid w:val="00EF239D"/>
    <w:rsid w:val="00EF5AE5"/>
    <w:rsid w:val="00F00FD0"/>
    <w:rsid w:val="00F10F01"/>
    <w:rsid w:val="00F12E65"/>
    <w:rsid w:val="00F17D01"/>
    <w:rsid w:val="00F17E42"/>
    <w:rsid w:val="00F26889"/>
    <w:rsid w:val="00F30924"/>
    <w:rsid w:val="00F30C0D"/>
    <w:rsid w:val="00F347BE"/>
    <w:rsid w:val="00F41432"/>
    <w:rsid w:val="00F4224D"/>
    <w:rsid w:val="00F4354D"/>
    <w:rsid w:val="00F4511D"/>
    <w:rsid w:val="00F504CD"/>
    <w:rsid w:val="00F51FD8"/>
    <w:rsid w:val="00F53470"/>
    <w:rsid w:val="00F62742"/>
    <w:rsid w:val="00F7048B"/>
    <w:rsid w:val="00F7386A"/>
    <w:rsid w:val="00F74ABE"/>
    <w:rsid w:val="00F86D57"/>
    <w:rsid w:val="00F91FE7"/>
    <w:rsid w:val="00F9310F"/>
    <w:rsid w:val="00F94FA0"/>
    <w:rsid w:val="00F956EE"/>
    <w:rsid w:val="00FA08C9"/>
    <w:rsid w:val="00FB0B2E"/>
    <w:rsid w:val="00FB5A75"/>
    <w:rsid w:val="00FB5E2D"/>
    <w:rsid w:val="00FC3F14"/>
    <w:rsid w:val="00FC57EB"/>
    <w:rsid w:val="00FC6182"/>
    <w:rsid w:val="00FD4296"/>
    <w:rsid w:val="00FD6280"/>
    <w:rsid w:val="00FE1005"/>
    <w:rsid w:val="00FE1945"/>
    <w:rsid w:val="00FE1FB7"/>
    <w:rsid w:val="00FE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B2FA-81A6-4AB6-9B5C-A399F4F3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4F7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69354">
      <w:bodyDiv w:val="1"/>
      <w:marLeft w:val="0"/>
      <w:marRight w:val="0"/>
      <w:marTop w:val="0"/>
      <w:marBottom w:val="0"/>
      <w:divBdr>
        <w:top w:val="none" w:sz="0" w:space="0" w:color="auto"/>
        <w:left w:val="none" w:sz="0" w:space="0" w:color="auto"/>
        <w:bottom w:val="none" w:sz="0" w:space="0" w:color="auto"/>
        <w:right w:val="none" w:sz="0" w:space="0" w:color="auto"/>
      </w:divBdr>
    </w:div>
    <w:div w:id="71127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2025</Words>
  <Characters>11545</Characters>
  <Application>Microsoft Office Word</Application>
  <DocSecurity>0</DocSecurity>
  <Lines>96</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王 思凡</cp:lastModifiedBy>
  <cp:revision>601</cp:revision>
  <dcterms:created xsi:type="dcterms:W3CDTF">2018-06-11T01:22:00Z</dcterms:created>
  <dcterms:modified xsi:type="dcterms:W3CDTF">2018-08-04T09:47:00Z</dcterms:modified>
</cp:coreProperties>
</file>