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532" w:rsidRDefault="00CD4532" w:rsidP="00CD4532">
      <w:pPr>
        <w:ind w:left="720" w:firstLine="720"/>
        <w:outlineLvl w:val="0"/>
        <w:rPr>
          <w:b/>
          <w:sz w:val="24"/>
          <w:u w:val="single"/>
        </w:rPr>
      </w:pPr>
      <w:r>
        <w:rPr>
          <w:b/>
          <w:sz w:val="24"/>
          <w:u w:val="single"/>
        </w:rPr>
        <w:t>OREGON INSTITUTE OF TECHNOLOGY</w:t>
      </w:r>
    </w:p>
    <w:p w:rsidR="00CD4532" w:rsidRDefault="00CD4532" w:rsidP="00CD4532">
      <w:pPr>
        <w:outlineLvl w:val="0"/>
        <w:rPr>
          <w:b/>
          <w:sz w:val="24"/>
          <w:u w:val="single"/>
        </w:rPr>
      </w:pPr>
      <w:r>
        <w:rPr>
          <w:b/>
          <w:sz w:val="24"/>
          <w:u w:val="single"/>
        </w:rPr>
        <w:t>COMPUTER SYSTEMS ENGINEERING TECHNOLOGY DEPARTMENT</w:t>
      </w:r>
    </w:p>
    <w:p w:rsidR="00CD4532" w:rsidRDefault="00CD4532">
      <w:pPr>
        <w:rPr>
          <w:b/>
          <w:sz w:val="24"/>
          <w:u w:val="single"/>
        </w:rPr>
      </w:pPr>
    </w:p>
    <w:p w:rsidR="00CD4532" w:rsidRDefault="00CD4532" w:rsidP="00CD4532">
      <w:pPr>
        <w:outlineLvl w:val="0"/>
        <w:rPr>
          <w:b/>
          <w:sz w:val="24"/>
        </w:rPr>
      </w:pPr>
      <w:proofErr w:type="gramStart"/>
      <w:r>
        <w:rPr>
          <w:b/>
          <w:sz w:val="24"/>
          <w:u w:val="single"/>
        </w:rPr>
        <w:t>COURSE :</w:t>
      </w:r>
      <w:proofErr w:type="gramEnd"/>
      <w:r>
        <w:rPr>
          <w:sz w:val="24"/>
        </w:rPr>
        <w:t xml:space="preserve">  </w:t>
      </w:r>
      <w:r>
        <w:rPr>
          <w:sz w:val="24"/>
        </w:rPr>
        <w:tab/>
      </w:r>
      <w:r>
        <w:rPr>
          <w:sz w:val="24"/>
        </w:rPr>
        <w:tab/>
      </w:r>
      <w:r w:rsidR="00C42501">
        <w:rPr>
          <w:b/>
          <w:sz w:val="24"/>
        </w:rPr>
        <w:t>Compiler Methods</w:t>
      </w:r>
      <w:r>
        <w:rPr>
          <w:b/>
          <w:sz w:val="24"/>
        </w:rPr>
        <w:t xml:space="preserve"> ( CST-</w:t>
      </w:r>
      <w:r w:rsidR="00C42501">
        <w:rPr>
          <w:b/>
          <w:sz w:val="24"/>
        </w:rPr>
        <w:t>320</w:t>
      </w:r>
      <w:r>
        <w:rPr>
          <w:b/>
          <w:sz w:val="24"/>
        </w:rPr>
        <w:t>)</w:t>
      </w:r>
    </w:p>
    <w:p w:rsidR="00CD4532" w:rsidRDefault="00CD4532">
      <w:pPr>
        <w:rPr>
          <w:sz w:val="24"/>
        </w:rPr>
      </w:pPr>
      <w:r>
        <w:rPr>
          <w:sz w:val="24"/>
        </w:rPr>
        <w:tab/>
      </w:r>
      <w:r>
        <w:rPr>
          <w:sz w:val="24"/>
        </w:rPr>
        <w:tab/>
      </w:r>
      <w:r>
        <w:rPr>
          <w:sz w:val="24"/>
        </w:rPr>
        <w:tab/>
      </w:r>
      <w:r w:rsidR="00C42501">
        <w:rPr>
          <w:sz w:val="24"/>
        </w:rPr>
        <w:t>4</w:t>
      </w:r>
      <w:r>
        <w:rPr>
          <w:sz w:val="24"/>
        </w:rPr>
        <w:t xml:space="preserve"> Credit Hours (3 Class Hours, </w:t>
      </w:r>
      <w:r w:rsidR="00C42501">
        <w:rPr>
          <w:sz w:val="24"/>
        </w:rPr>
        <w:t>3</w:t>
      </w:r>
      <w:r>
        <w:rPr>
          <w:sz w:val="24"/>
        </w:rPr>
        <w:t xml:space="preserve"> Lab Hours)</w:t>
      </w:r>
    </w:p>
    <w:p w:rsidR="00CD4532" w:rsidRDefault="00CD4532">
      <w:pPr>
        <w:rPr>
          <w:sz w:val="24"/>
        </w:rPr>
      </w:pPr>
    </w:p>
    <w:p w:rsidR="00011640" w:rsidRDefault="00CD4532">
      <w:pPr>
        <w:rPr>
          <w:sz w:val="24"/>
        </w:rPr>
      </w:pPr>
      <w:r>
        <w:rPr>
          <w:sz w:val="24"/>
        </w:rPr>
        <w:tab/>
      </w:r>
      <w:r w:rsidR="00011640">
        <w:rPr>
          <w:sz w:val="24"/>
        </w:rPr>
        <w:t>Class meetings:</w:t>
      </w:r>
      <w:r w:rsidR="00011640">
        <w:rPr>
          <w:sz w:val="24"/>
        </w:rPr>
        <w:tab/>
        <w:t xml:space="preserve">MWF, </w:t>
      </w:r>
      <w:r w:rsidR="0034208F">
        <w:rPr>
          <w:sz w:val="24"/>
        </w:rPr>
        <w:t>2-3</w:t>
      </w:r>
      <w:r w:rsidR="00011640">
        <w:rPr>
          <w:sz w:val="24"/>
        </w:rPr>
        <w:t xml:space="preserve">, </w:t>
      </w:r>
      <w:r w:rsidR="0034208F">
        <w:rPr>
          <w:sz w:val="24"/>
        </w:rPr>
        <w:t>PV208</w:t>
      </w:r>
    </w:p>
    <w:p w:rsidR="00CD4532" w:rsidRDefault="00632460" w:rsidP="00011640">
      <w:pPr>
        <w:ind w:firstLine="720"/>
        <w:rPr>
          <w:sz w:val="24"/>
        </w:rPr>
      </w:pPr>
      <w:r>
        <w:rPr>
          <w:sz w:val="24"/>
        </w:rPr>
        <w:t>Professor:</w:t>
      </w:r>
      <w:r>
        <w:rPr>
          <w:sz w:val="24"/>
        </w:rPr>
        <w:tab/>
      </w:r>
      <w:r>
        <w:rPr>
          <w:sz w:val="24"/>
        </w:rPr>
        <w:tab/>
      </w:r>
      <w:r w:rsidR="009C2EE0">
        <w:rPr>
          <w:sz w:val="24"/>
        </w:rPr>
        <w:t>Philip Howard</w:t>
      </w:r>
      <w:r w:rsidR="00381621">
        <w:rPr>
          <w:sz w:val="24"/>
        </w:rPr>
        <w:t xml:space="preserve"> Ph.D.</w:t>
      </w:r>
    </w:p>
    <w:p w:rsidR="00CD4532" w:rsidRDefault="00381621">
      <w:pPr>
        <w:rPr>
          <w:sz w:val="24"/>
        </w:rPr>
      </w:pPr>
      <w:r>
        <w:rPr>
          <w:sz w:val="24"/>
        </w:rPr>
        <w:tab/>
        <w:t>Office Phone:</w:t>
      </w:r>
      <w:r>
        <w:rPr>
          <w:sz w:val="24"/>
        </w:rPr>
        <w:tab/>
      </w:r>
      <w:r>
        <w:rPr>
          <w:sz w:val="24"/>
        </w:rPr>
        <w:tab/>
      </w:r>
      <w:r w:rsidR="009C2EE0">
        <w:rPr>
          <w:sz w:val="24"/>
        </w:rPr>
        <w:t>x</w:t>
      </w:r>
      <w:r w:rsidR="00326CFB">
        <w:rPr>
          <w:sz w:val="24"/>
        </w:rPr>
        <w:t>51604</w:t>
      </w:r>
    </w:p>
    <w:p w:rsidR="00CD4532" w:rsidRDefault="00CD4532">
      <w:pPr>
        <w:rPr>
          <w:sz w:val="24"/>
        </w:rPr>
      </w:pPr>
      <w:r>
        <w:rPr>
          <w:sz w:val="24"/>
        </w:rPr>
        <w:tab/>
        <w:t>Office Hours:</w:t>
      </w:r>
      <w:r>
        <w:rPr>
          <w:sz w:val="24"/>
        </w:rPr>
        <w:tab/>
      </w:r>
      <w:r>
        <w:rPr>
          <w:sz w:val="24"/>
        </w:rPr>
        <w:tab/>
      </w:r>
      <w:r w:rsidR="00326CFB">
        <w:rPr>
          <w:sz w:val="24"/>
        </w:rPr>
        <w:t xml:space="preserve">M-W-F </w:t>
      </w:r>
      <w:r w:rsidR="0034208F">
        <w:rPr>
          <w:sz w:val="24"/>
        </w:rPr>
        <w:t>1-2</w:t>
      </w:r>
      <w:r w:rsidR="002C4181">
        <w:rPr>
          <w:sz w:val="24"/>
        </w:rPr>
        <w:t xml:space="preserve">  </w:t>
      </w:r>
    </w:p>
    <w:p w:rsidR="00CD4532" w:rsidRDefault="00632460">
      <w:pPr>
        <w:rPr>
          <w:sz w:val="24"/>
        </w:rPr>
      </w:pPr>
      <w:r>
        <w:rPr>
          <w:sz w:val="24"/>
        </w:rPr>
        <w:tab/>
        <w:t>Office:</w:t>
      </w:r>
      <w:r>
        <w:rPr>
          <w:sz w:val="24"/>
        </w:rPr>
        <w:tab/>
      </w:r>
      <w:r>
        <w:rPr>
          <w:sz w:val="24"/>
        </w:rPr>
        <w:tab/>
      </w:r>
      <w:r>
        <w:rPr>
          <w:sz w:val="24"/>
        </w:rPr>
        <w:tab/>
      </w:r>
      <w:r w:rsidR="00381621">
        <w:rPr>
          <w:sz w:val="24"/>
        </w:rPr>
        <w:t xml:space="preserve">Room </w:t>
      </w:r>
      <w:r w:rsidR="00326CFB">
        <w:rPr>
          <w:sz w:val="24"/>
        </w:rPr>
        <w:t>165</w:t>
      </w:r>
    </w:p>
    <w:p w:rsidR="009C2EE0" w:rsidRDefault="00CD4532">
      <w:pPr>
        <w:rPr>
          <w:sz w:val="24"/>
          <w:szCs w:val="24"/>
        </w:rPr>
      </w:pPr>
      <w:r>
        <w:rPr>
          <w:sz w:val="24"/>
        </w:rPr>
        <w:tab/>
        <w:t>Email:</w:t>
      </w:r>
      <w:r>
        <w:rPr>
          <w:sz w:val="24"/>
        </w:rPr>
        <w:tab/>
      </w:r>
      <w:r>
        <w:rPr>
          <w:sz w:val="24"/>
        </w:rPr>
        <w:tab/>
      </w:r>
      <w:r>
        <w:rPr>
          <w:sz w:val="24"/>
        </w:rPr>
        <w:tab/>
      </w:r>
      <w:hyperlink r:id="rId7" w:history="1">
        <w:r w:rsidR="009C2EE0">
          <w:rPr>
            <w:rStyle w:val="Hyperlink"/>
            <w:sz w:val="24"/>
            <w:szCs w:val="24"/>
          </w:rPr>
          <w:t>phil.howard@oit.edu</w:t>
        </w:r>
      </w:hyperlink>
    </w:p>
    <w:p w:rsidR="00CD4532" w:rsidRDefault="00CD4532">
      <w:pPr>
        <w:rPr>
          <w:b/>
          <w:sz w:val="24"/>
          <w:u w:val="single"/>
        </w:rPr>
      </w:pPr>
    </w:p>
    <w:p w:rsidR="006C6B69" w:rsidRDefault="006C6B69">
      <w:pPr>
        <w:rPr>
          <w:b/>
          <w:sz w:val="24"/>
          <w:u w:val="single"/>
        </w:rPr>
      </w:pPr>
    </w:p>
    <w:p w:rsidR="006C6B69" w:rsidRDefault="006C6B69" w:rsidP="006C6B69">
      <w:pPr>
        <w:outlineLvl w:val="0"/>
        <w:rPr>
          <w:sz w:val="24"/>
        </w:rPr>
      </w:pPr>
      <w:r w:rsidRPr="006C6B69">
        <w:rPr>
          <w:b/>
          <w:sz w:val="24"/>
          <w:u w:val="single"/>
        </w:rPr>
        <w:t>TEXTBOOK</w:t>
      </w:r>
      <w:r>
        <w:rPr>
          <w:b/>
          <w:sz w:val="24"/>
        </w:rPr>
        <w:t>:</w:t>
      </w:r>
    </w:p>
    <w:p w:rsidR="006C6B69" w:rsidRDefault="006C6B69" w:rsidP="006C6B69">
      <w:pPr>
        <w:rPr>
          <w:sz w:val="24"/>
        </w:rPr>
      </w:pPr>
    </w:p>
    <w:p w:rsidR="006C6B69" w:rsidRDefault="0034208F" w:rsidP="00D34429">
      <w:pPr>
        <w:ind w:left="720"/>
        <w:rPr>
          <w:sz w:val="24"/>
          <w:szCs w:val="24"/>
        </w:rPr>
      </w:pPr>
      <w:r w:rsidRPr="0034208F">
        <w:rPr>
          <w:sz w:val="24"/>
          <w:szCs w:val="24"/>
        </w:rPr>
        <w:t>Charles N. Fischer; Richard J. LeBlanc</w:t>
      </w:r>
      <w:proofErr w:type="gramStart"/>
      <w:r w:rsidRPr="0034208F">
        <w:rPr>
          <w:sz w:val="24"/>
          <w:szCs w:val="24"/>
        </w:rPr>
        <w:t>,;</w:t>
      </w:r>
      <w:proofErr w:type="gramEnd"/>
      <w:r w:rsidRPr="0034208F">
        <w:rPr>
          <w:sz w:val="24"/>
          <w:szCs w:val="24"/>
        </w:rPr>
        <w:t xml:space="preserve"> Ron K. </w:t>
      </w:r>
      <w:proofErr w:type="spellStart"/>
      <w:r w:rsidRPr="0034208F">
        <w:rPr>
          <w:sz w:val="24"/>
          <w:szCs w:val="24"/>
        </w:rPr>
        <w:t>Cytron</w:t>
      </w:r>
      <w:proofErr w:type="spellEnd"/>
      <w:r w:rsidR="00632460">
        <w:rPr>
          <w:sz w:val="24"/>
          <w:szCs w:val="24"/>
        </w:rPr>
        <w:t xml:space="preserve">, </w:t>
      </w:r>
      <w:r>
        <w:rPr>
          <w:i/>
          <w:sz w:val="24"/>
          <w:szCs w:val="24"/>
        </w:rPr>
        <w:t>Crafting</w:t>
      </w:r>
      <w:r w:rsidR="00DE6973">
        <w:rPr>
          <w:i/>
          <w:sz w:val="24"/>
          <w:szCs w:val="24"/>
        </w:rPr>
        <w:t xml:space="preserve"> a Compiler</w:t>
      </w:r>
      <w:r w:rsidR="00632460">
        <w:rPr>
          <w:sz w:val="24"/>
          <w:szCs w:val="24"/>
        </w:rPr>
        <w:t xml:space="preserve">, </w:t>
      </w:r>
      <w:r>
        <w:rPr>
          <w:sz w:val="24"/>
          <w:szCs w:val="24"/>
        </w:rPr>
        <w:t>Addison-Wesley</w:t>
      </w:r>
      <w:r w:rsidR="00DE6973">
        <w:rPr>
          <w:sz w:val="24"/>
          <w:szCs w:val="24"/>
        </w:rPr>
        <w:t>, 201</w:t>
      </w:r>
      <w:r>
        <w:rPr>
          <w:sz w:val="24"/>
          <w:szCs w:val="24"/>
        </w:rPr>
        <w:t>0</w:t>
      </w:r>
      <w:r w:rsidR="00632460">
        <w:rPr>
          <w:sz w:val="24"/>
          <w:szCs w:val="24"/>
        </w:rPr>
        <w:t>.</w:t>
      </w:r>
    </w:p>
    <w:p w:rsidR="00632460" w:rsidRDefault="00632460" w:rsidP="00632460">
      <w:pPr>
        <w:ind w:left="1080"/>
        <w:rPr>
          <w:b/>
          <w:sz w:val="24"/>
          <w:u w:val="single"/>
        </w:rPr>
      </w:pPr>
    </w:p>
    <w:p w:rsidR="00CD4532" w:rsidRDefault="006C6B69" w:rsidP="00CD4532">
      <w:pPr>
        <w:outlineLvl w:val="0"/>
        <w:rPr>
          <w:sz w:val="24"/>
        </w:rPr>
      </w:pPr>
      <w:r>
        <w:rPr>
          <w:b/>
          <w:sz w:val="24"/>
          <w:u w:val="single"/>
        </w:rPr>
        <w:t>SPECIFIC COURSE INFORMATION</w:t>
      </w:r>
      <w:r w:rsidR="00CD4532">
        <w:rPr>
          <w:sz w:val="24"/>
        </w:rPr>
        <w:t>:</w:t>
      </w:r>
    </w:p>
    <w:p w:rsidR="004A5DD1" w:rsidRDefault="004A5DD1" w:rsidP="00CD4532">
      <w:pPr>
        <w:outlineLvl w:val="0"/>
        <w:rPr>
          <w:sz w:val="24"/>
        </w:rPr>
      </w:pPr>
    </w:p>
    <w:p w:rsidR="006C6B69" w:rsidRDefault="004A5DD1" w:rsidP="00CD4532">
      <w:pPr>
        <w:outlineLvl w:val="0"/>
        <w:rPr>
          <w:sz w:val="24"/>
        </w:rPr>
      </w:pPr>
      <w:r w:rsidRPr="006C6B69">
        <w:rPr>
          <w:b/>
          <w:sz w:val="24"/>
        </w:rPr>
        <w:t>Catalog Description</w:t>
      </w:r>
      <w:r>
        <w:rPr>
          <w:sz w:val="24"/>
        </w:rPr>
        <w:t xml:space="preserve"> </w:t>
      </w:r>
    </w:p>
    <w:p w:rsidR="006C6B69" w:rsidRDefault="006C6B69" w:rsidP="00CD4532">
      <w:pPr>
        <w:outlineLvl w:val="0"/>
        <w:rPr>
          <w:sz w:val="24"/>
        </w:rPr>
      </w:pPr>
    </w:p>
    <w:p w:rsidR="004A5DD1" w:rsidRDefault="00C42501" w:rsidP="00DE6973">
      <w:pPr>
        <w:outlineLvl w:val="0"/>
        <w:rPr>
          <w:sz w:val="24"/>
          <w:szCs w:val="24"/>
        </w:rPr>
      </w:pPr>
      <w:r w:rsidRPr="00C42501">
        <w:rPr>
          <w:sz w:val="24"/>
          <w:szCs w:val="24"/>
        </w:rPr>
        <w:t>Basic concepts of compiler design and operation.</w:t>
      </w:r>
      <w:r>
        <w:rPr>
          <w:sz w:val="24"/>
          <w:szCs w:val="24"/>
        </w:rPr>
        <w:t xml:space="preserve"> </w:t>
      </w:r>
      <w:r w:rsidRPr="00C42501">
        <w:rPr>
          <w:sz w:val="24"/>
          <w:szCs w:val="24"/>
        </w:rPr>
        <w:t>Topics</w:t>
      </w:r>
      <w:r w:rsidR="00237C71">
        <w:rPr>
          <w:sz w:val="24"/>
          <w:szCs w:val="24"/>
        </w:rPr>
        <w:t xml:space="preserve"> include lexical and syntactic</w:t>
      </w:r>
      <w:r>
        <w:rPr>
          <w:sz w:val="24"/>
          <w:szCs w:val="24"/>
        </w:rPr>
        <w:t xml:space="preserve"> </w:t>
      </w:r>
      <w:r w:rsidRPr="00C42501">
        <w:rPr>
          <w:sz w:val="24"/>
          <w:szCs w:val="24"/>
        </w:rPr>
        <w:t>analysis, parsing, translation, data flow analysis</w:t>
      </w:r>
      <w:r>
        <w:rPr>
          <w:sz w:val="24"/>
          <w:szCs w:val="24"/>
        </w:rPr>
        <w:t xml:space="preserve"> </w:t>
      </w:r>
      <w:r w:rsidRPr="00C42501">
        <w:rPr>
          <w:sz w:val="24"/>
          <w:szCs w:val="24"/>
        </w:rPr>
        <w:t>and code generation, and implementation</w:t>
      </w:r>
      <w:r w:rsidR="00DE6973">
        <w:rPr>
          <w:sz w:val="24"/>
          <w:szCs w:val="24"/>
        </w:rPr>
        <w:t xml:space="preserve"> </w:t>
      </w:r>
      <w:r w:rsidRPr="00C42501">
        <w:rPr>
          <w:sz w:val="24"/>
          <w:szCs w:val="24"/>
        </w:rPr>
        <w:t>of a small compiler.</w:t>
      </w:r>
      <w:r>
        <w:rPr>
          <w:sz w:val="24"/>
          <w:szCs w:val="24"/>
        </w:rPr>
        <w:t xml:space="preserve"> </w:t>
      </w:r>
    </w:p>
    <w:p w:rsidR="00DE6973" w:rsidRDefault="00DE6973" w:rsidP="00DE6973">
      <w:pPr>
        <w:outlineLvl w:val="0"/>
        <w:rPr>
          <w:sz w:val="24"/>
        </w:rPr>
      </w:pPr>
    </w:p>
    <w:p w:rsidR="006C6B69" w:rsidRDefault="006C6B69" w:rsidP="006C6B69">
      <w:pPr>
        <w:outlineLvl w:val="0"/>
        <w:rPr>
          <w:sz w:val="24"/>
        </w:rPr>
      </w:pPr>
      <w:r>
        <w:rPr>
          <w:b/>
          <w:sz w:val="24"/>
        </w:rPr>
        <w:t>Prerequisite</w:t>
      </w:r>
    </w:p>
    <w:p w:rsidR="006C6B69" w:rsidRDefault="00381621" w:rsidP="00381621">
      <w:pPr>
        <w:ind w:firstLine="720"/>
        <w:outlineLvl w:val="0"/>
        <w:rPr>
          <w:sz w:val="24"/>
        </w:rPr>
      </w:pPr>
      <w:r w:rsidRPr="00381621">
        <w:rPr>
          <w:sz w:val="24"/>
        </w:rPr>
        <w:t xml:space="preserve">CST </w:t>
      </w:r>
      <w:r w:rsidR="00C42501">
        <w:rPr>
          <w:sz w:val="24"/>
        </w:rPr>
        <w:t>229</w:t>
      </w:r>
    </w:p>
    <w:p w:rsidR="006C6B69" w:rsidRDefault="006C6B69" w:rsidP="00CD4532">
      <w:pPr>
        <w:outlineLvl w:val="0"/>
        <w:rPr>
          <w:sz w:val="24"/>
        </w:rPr>
      </w:pPr>
    </w:p>
    <w:p w:rsidR="006C6B69" w:rsidRPr="006C6B69" w:rsidRDefault="006C6B69" w:rsidP="00CD4532">
      <w:pPr>
        <w:outlineLvl w:val="0"/>
        <w:rPr>
          <w:b/>
          <w:sz w:val="24"/>
        </w:rPr>
      </w:pPr>
      <w:r w:rsidRPr="006C6B69">
        <w:rPr>
          <w:b/>
          <w:sz w:val="24"/>
        </w:rPr>
        <w:t>Required, Elective or Selective:</w:t>
      </w:r>
    </w:p>
    <w:p w:rsidR="006C6B69" w:rsidRDefault="006C6B69" w:rsidP="00CD4532">
      <w:pPr>
        <w:outlineLvl w:val="0"/>
        <w:rPr>
          <w:sz w:val="24"/>
        </w:rPr>
      </w:pPr>
      <w:r>
        <w:rPr>
          <w:sz w:val="24"/>
        </w:rPr>
        <w:tab/>
        <w:t>Required</w:t>
      </w:r>
    </w:p>
    <w:p w:rsidR="006C6B69" w:rsidRPr="006C6B69" w:rsidRDefault="006C6B69" w:rsidP="00CD4532">
      <w:pPr>
        <w:outlineLvl w:val="0"/>
        <w:rPr>
          <w:sz w:val="24"/>
        </w:rPr>
      </w:pPr>
    </w:p>
    <w:p w:rsidR="00E17AF4" w:rsidRPr="00E17AF4" w:rsidRDefault="00E17AF4" w:rsidP="00E17AF4">
      <w:pPr>
        <w:outlineLvl w:val="0"/>
        <w:rPr>
          <w:sz w:val="24"/>
        </w:rPr>
      </w:pPr>
      <w:r w:rsidRPr="00E17AF4">
        <w:rPr>
          <w:b/>
          <w:sz w:val="24"/>
        </w:rPr>
        <w:t>Brief list of topics covered:</w:t>
      </w:r>
    </w:p>
    <w:p w:rsidR="00E17AF4" w:rsidRDefault="00C42501" w:rsidP="00E17AF4">
      <w:pPr>
        <w:numPr>
          <w:ilvl w:val="0"/>
          <w:numId w:val="8"/>
        </w:numPr>
        <w:tabs>
          <w:tab w:val="clear" w:pos="360"/>
          <w:tab w:val="num" w:pos="720"/>
        </w:tabs>
        <w:ind w:left="720"/>
        <w:rPr>
          <w:sz w:val="24"/>
        </w:rPr>
      </w:pPr>
      <w:r>
        <w:rPr>
          <w:sz w:val="24"/>
        </w:rPr>
        <w:t>Scanning techniques</w:t>
      </w:r>
    </w:p>
    <w:p w:rsidR="00E17AF4" w:rsidRDefault="00C42501" w:rsidP="00E17AF4">
      <w:pPr>
        <w:numPr>
          <w:ilvl w:val="0"/>
          <w:numId w:val="8"/>
        </w:numPr>
        <w:tabs>
          <w:tab w:val="clear" w:pos="360"/>
          <w:tab w:val="num" w:pos="720"/>
        </w:tabs>
        <w:ind w:left="720"/>
        <w:rPr>
          <w:sz w:val="24"/>
        </w:rPr>
      </w:pPr>
      <w:r>
        <w:rPr>
          <w:sz w:val="24"/>
        </w:rPr>
        <w:t>Top-Down and Bottom-Up parsing techniques</w:t>
      </w:r>
    </w:p>
    <w:p w:rsidR="00E17AF4" w:rsidRDefault="00C42501" w:rsidP="00E17AF4">
      <w:pPr>
        <w:numPr>
          <w:ilvl w:val="0"/>
          <w:numId w:val="8"/>
        </w:numPr>
        <w:tabs>
          <w:tab w:val="clear" w:pos="360"/>
          <w:tab w:val="num" w:pos="720"/>
        </w:tabs>
        <w:ind w:left="720"/>
        <w:rPr>
          <w:sz w:val="24"/>
        </w:rPr>
      </w:pPr>
      <w:r>
        <w:rPr>
          <w:sz w:val="24"/>
        </w:rPr>
        <w:t>Grammar attributes that facilitate Top-Down vs. Bottom-Up parsing</w:t>
      </w:r>
    </w:p>
    <w:p w:rsidR="00E17AF4" w:rsidRDefault="00C42501" w:rsidP="00E17AF4">
      <w:pPr>
        <w:numPr>
          <w:ilvl w:val="0"/>
          <w:numId w:val="8"/>
        </w:numPr>
        <w:tabs>
          <w:tab w:val="clear" w:pos="360"/>
          <w:tab w:val="num" w:pos="720"/>
        </w:tabs>
        <w:ind w:left="720"/>
        <w:rPr>
          <w:sz w:val="24"/>
        </w:rPr>
      </w:pPr>
      <w:r>
        <w:rPr>
          <w:sz w:val="24"/>
        </w:rPr>
        <w:t>Intermediate Representations</w:t>
      </w:r>
    </w:p>
    <w:p w:rsidR="00C42501" w:rsidRDefault="00C42501" w:rsidP="00E17AF4">
      <w:pPr>
        <w:numPr>
          <w:ilvl w:val="0"/>
          <w:numId w:val="8"/>
        </w:numPr>
        <w:tabs>
          <w:tab w:val="clear" w:pos="360"/>
          <w:tab w:val="num" w:pos="720"/>
        </w:tabs>
        <w:ind w:left="720"/>
        <w:rPr>
          <w:sz w:val="24"/>
        </w:rPr>
      </w:pPr>
      <w:r>
        <w:rPr>
          <w:sz w:val="24"/>
        </w:rPr>
        <w:t>Semantic Analysis of code</w:t>
      </w:r>
    </w:p>
    <w:p w:rsidR="00C42501" w:rsidRDefault="00C42501" w:rsidP="00E17AF4">
      <w:pPr>
        <w:numPr>
          <w:ilvl w:val="0"/>
          <w:numId w:val="8"/>
        </w:numPr>
        <w:tabs>
          <w:tab w:val="clear" w:pos="360"/>
          <w:tab w:val="num" w:pos="720"/>
        </w:tabs>
        <w:ind w:left="720"/>
        <w:rPr>
          <w:sz w:val="24"/>
        </w:rPr>
      </w:pPr>
      <w:r>
        <w:rPr>
          <w:sz w:val="24"/>
        </w:rPr>
        <w:t>Memory layout</w:t>
      </w:r>
    </w:p>
    <w:p w:rsidR="00C42501" w:rsidRPr="00980388" w:rsidRDefault="00C42501" w:rsidP="00E17AF4">
      <w:pPr>
        <w:numPr>
          <w:ilvl w:val="0"/>
          <w:numId w:val="8"/>
        </w:numPr>
        <w:tabs>
          <w:tab w:val="clear" w:pos="360"/>
          <w:tab w:val="num" w:pos="720"/>
        </w:tabs>
        <w:ind w:left="720"/>
        <w:rPr>
          <w:sz w:val="24"/>
        </w:rPr>
      </w:pPr>
      <w:r>
        <w:rPr>
          <w:sz w:val="24"/>
        </w:rPr>
        <w:t>Code generation</w:t>
      </w:r>
    </w:p>
    <w:p w:rsidR="004A5DD1" w:rsidRDefault="00E17AF4" w:rsidP="00BA2E2C">
      <w:pPr>
        <w:outlineLvl w:val="0"/>
        <w:rPr>
          <w:b/>
          <w:sz w:val="24"/>
        </w:rPr>
      </w:pPr>
      <w:r>
        <w:rPr>
          <w:b/>
          <w:sz w:val="24"/>
          <w:u w:val="single"/>
        </w:rPr>
        <w:br w:type="page"/>
      </w:r>
      <w:r w:rsidR="006C6B69" w:rsidRPr="006C6B69">
        <w:rPr>
          <w:b/>
          <w:sz w:val="24"/>
          <w:u w:val="single"/>
        </w:rPr>
        <w:lastRenderedPageBreak/>
        <w:t>SPECIFIC GOALS OF THE COURSE</w:t>
      </w:r>
      <w:r w:rsidR="004A5DD1">
        <w:rPr>
          <w:b/>
          <w:sz w:val="24"/>
        </w:rPr>
        <w:t>:</w:t>
      </w:r>
    </w:p>
    <w:p w:rsidR="006C6B69" w:rsidRPr="004A5DD1" w:rsidRDefault="006C6B69" w:rsidP="00CD4532">
      <w:pPr>
        <w:outlineLvl w:val="0"/>
        <w:rPr>
          <w:b/>
          <w:sz w:val="24"/>
        </w:rPr>
      </w:pPr>
    </w:p>
    <w:p w:rsidR="006C6B69" w:rsidRPr="006C6B69" w:rsidRDefault="006C6B69">
      <w:pPr>
        <w:rPr>
          <w:b/>
          <w:sz w:val="24"/>
        </w:rPr>
      </w:pPr>
      <w:r w:rsidRPr="006C6B69">
        <w:rPr>
          <w:b/>
          <w:sz w:val="24"/>
        </w:rPr>
        <w:t>Specific Outcomes of Instruction</w:t>
      </w:r>
      <w:r w:rsidR="00CD4532" w:rsidRPr="006C6B69">
        <w:rPr>
          <w:b/>
          <w:sz w:val="24"/>
        </w:rPr>
        <w:tab/>
      </w:r>
    </w:p>
    <w:p w:rsidR="006C6B69" w:rsidRDefault="006C6B69">
      <w:pPr>
        <w:rPr>
          <w:sz w:val="24"/>
        </w:rPr>
      </w:pPr>
    </w:p>
    <w:p w:rsidR="00E17AF4" w:rsidRDefault="00C42501" w:rsidP="00381621">
      <w:pPr>
        <w:rPr>
          <w:sz w:val="24"/>
          <w:szCs w:val="24"/>
        </w:rPr>
      </w:pPr>
      <w:r>
        <w:rPr>
          <w:sz w:val="24"/>
          <w:szCs w:val="24"/>
        </w:rPr>
        <w:t>This course presents the computational methods used by compilers. This includes the mechanisms for processing the input, how to represent the input in a form that allows easier analysis by later stages of compilation, how to layout memory for variables declared in the source code, how to pass data to and get results from a function, and how to generate</w:t>
      </w:r>
      <w:r w:rsidR="007836B8">
        <w:rPr>
          <w:sz w:val="24"/>
          <w:szCs w:val="24"/>
        </w:rPr>
        <w:t xml:space="preserve"> code from the Intermediate Representation.</w:t>
      </w:r>
    </w:p>
    <w:p w:rsidR="00E17AF4" w:rsidRDefault="00E17AF4" w:rsidP="00381621">
      <w:pPr>
        <w:rPr>
          <w:sz w:val="24"/>
          <w:szCs w:val="24"/>
        </w:rPr>
      </w:pPr>
    </w:p>
    <w:p w:rsidR="00381621" w:rsidRDefault="00E17AF4" w:rsidP="00E17AF4">
      <w:pPr>
        <w:keepNext/>
        <w:spacing w:after="240"/>
        <w:rPr>
          <w:sz w:val="24"/>
          <w:szCs w:val="24"/>
        </w:rPr>
      </w:pPr>
      <w:r>
        <w:rPr>
          <w:sz w:val="24"/>
          <w:szCs w:val="24"/>
        </w:rPr>
        <w:t>Specifically, through this course you should:</w:t>
      </w:r>
      <w:r w:rsidR="00381621">
        <w:rPr>
          <w:sz w:val="24"/>
          <w:szCs w:val="24"/>
        </w:rPr>
        <w:t xml:space="preserve">  </w:t>
      </w:r>
    </w:p>
    <w:p w:rsidR="00E17AF4" w:rsidRPr="00B17A55" w:rsidRDefault="00237C71" w:rsidP="00E17AF4">
      <w:pPr>
        <w:numPr>
          <w:ilvl w:val="0"/>
          <w:numId w:val="18"/>
        </w:numPr>
        <w:ind w:left="720" w:hanging="360"/>
        <w:rPr>
          <w:sz w:val="24"/>
          <w:szCs w:val="24"/>
        </w:rPr>
      </w:pPr>
      <w:r>
        <w:rPr>
          <w:sz w:val="24"/>
          <w:szCs w:val="24"/>
        </w:rPr>
        <w:t>Learn</w:t>
      </w:r>
      <w:r w:rsidR="00B572B0">
        <w:rPr>
          <w:sz w:val="24"/>
          <w:szCs w:val="24"/>
        </w:rPr>
        <w:t xml:space="preserve"> the fundamental principles involved in compiling a source language into executable code.</w:t>
      </w:r>
    </w:p>
    <w:p w:rsidR="00E17AF4" w:rsidRPr="00B17A55" w:rsidRDefault="00B572B0" w:rsidP="00E17AF4">
      <w:pPr>
        <w:numPr>
          <w:ilvl w:val="0"/>
          <w:numId w:val="18"/>
        </w:numPr>
        <w:ind w:left="720" w:hanging="360"/>
        <w:rPr>
          <w:sz w:val="24"/>
          <w:szCs w:val="24"/>
        </w:rPr>
      </w:pPr>
      <w:r>
        <w:rPr>
          <w:sz w:val="24"/>
          <w:szCs w:val="24"/>
        </w:rPr>
        <w:t xml:space="preserve">Learn to apply course material through the development of a working compiler. </w:t>
      </w:r>
    </w:p>
    <w:p w:rsidR="00E17AF4" w:rsidRPr="00E17AF4" w:rsidRDefault="006D6316" w:rsidP="00E17AF4">
      <w:pPr>
        <w:spacing w:before="240"/>
        <w:rPr>
          <w:b/>
          <w:sz w:val="24"/>
          <w:szCs w:val="24"/>
        </w:rPr>
      </w:pPr>
      <w:r>
        <w:rPr>
          <w:b/>
          <w:sz w:val="24"/>
          <w:szCs w:val="24"/>
        </w:rPr>
        <w:t>ABET</w:t>
      </w:r>
      <w:r w:rsidR="00E17AF4" w:rsidRPr="00E17AF4">
        <w:rPr>
          <w:b/>
          <w:sz w:val="24"/>
          <w:szCs w:val="24"/>
        </w:rPr>
        <w:t xml:space="preserve"> Outcomes Addressed By Course</w:t>
      </w:r>
    </w:p>
    <w:p w:rsidR="00E17AF4" w:rsidRPr="00E17AF4" w:rsidRDefault="00E17AF4" w:rsidP="00E17AF4">
      <w:pPr>
        <w:rPr>
          <w:sz w:val="24"/>
          <w:szCs w:val="24"/>
        </w:rPr>
      </w:pPr>
    </w:p>
    <w:p w:rsidR="00E17AF4" w:rsidRDefault="00BA2E2C" w:rsidP="005A5FD8">
      <w:pPr>
        <w:spacing w:after="120"/>
        <w:ind w:left="720" w:hanging="360"/>
        <w:rPr>
          <w:sz w:val="24"/>
          <w:szCs w:val="24"/>
        </w:rPr>
      </w:pPr>
      <w:r>
        <w:rPr>
          <w:sz w:val="24"/>
          <w:szCs w:val="24"/>
        </w:rPr>
        <w:t>A</w:t>
      </w:r>
      <w:r w:rsidR="005A5FD8">
        <w:rPr>
          <w:sz w:val="24"/>
          <w:szCs w:val="24"/>
        </w:rPr>
        <w:t>)</w:t>
      </w:r>
      <w:r w:rsidR="005A5FD8">
        <w:rPr>
          <w:sz w:val="24"/>
          <w:szCs w:val="24"/>
        </w:rPr>
        <w:tab/>
      </w:r>
      <w:r>
        <w:rPr>
          <w:sz w:val="24"/>
          <w:szCs w:val="24"/>
        </w:rPr>
        <w:t>A</w:t>
      </w:r>
      <w:r w:rsidRPr="00BA2E2C">
        <w:rPr>
          <w:sz w:val="24"/>
          <w:szCs w:val="24"/>
        </w:rPr>
        <w:t>n ability to select and apply the knowledge, techniques, skills, and modern tools of the discipline to broadly-defined engineering technology activities</w:t>
      </w:r>
      <w:r>
        <w:rPr>
          <w:sz w:val="24"/>
          <w:szCs w:val="24"/>
        </w:rPr>
        <w:t>.</w:t>
      </w:r>
    </w:p>
    <w:p w:rsidR="007836B8" w:rsidRDefault="005A5FD8" w:rsidP="005A5FD8">
      <w:pPr>
        <w:spacing w:after="120"/>
        <w:ind w:left="720" w:hanging="360"/>
        <w:rPr>
          <w:sz w:val="24"/>
          <w:szCs w:val="24"/>
        </w:rPr>
      </w:pPr>
      <w:r>
        <w:rPr>
          <w:sz w:val="24"/>
          <w:szCs w:val="24"/>
        </w:rPr>
        <w:t>B)</w:t>
      </w:r>
      <w:r>
        <w:rPr>
          <w:sz w:val="24"/>
          <w:szCs w:val="24"/>
        </w:rPr>
        <w:tab/>
      </w:r>
      <w:r w:rsidR="00BA2E2C">
        <w:rPr>
          <w:sz w:val="24"/>
          <w:szCs w:val="24"/>
        </w:rPr>
        <w:t>A</w:t>
      </w:r>
      <w:r w:rsidR="00BA2E2C" w:rsidRPr="00BA2E2C">
        <w:rPr>
          <w:sz w:val="24"/>
          <w:szCs w:val="24"/>
        </w:rPr>
        <w:t>n ability to select and apply a knowledge of mathematics, science, engineering, and technology to engineering technology problems that require the application of principles and applied procedures or methodologies</w:t>
      </w:r>
      <w:r w:rsidR="00BA2E2C">
        <w:rPr>
          <w:sz w:val="24"/>
          <w:szCs w:val="24"/>
        </w:rPr>
        <w:t>.</w:t>
      </w:r>
    </w:p>
    <w:p w:rsidR="00BA2E2C" w:rsidRPr="00F47E3B" w:rsidRDefault="005A5FD8" w:rsidP="005A5FD8">
      <w:pPr>
        <w:spacing w:after="240"/>
        <w:ind w:left="720" w:hanging="360"/>
        <w:rPr>
          <w:sz w:val="24"/>
          <w:szCs w:val="24"/>
        </w:rPr>
      </w:pPr>
      <w:r>
        <w:rPr>
          <w:sz w:val="24"/>
          <w:szCs w:val="24"/>
        </w:rPr>
        <w:t>D)</w:t>
      </w:r>
      <w:r>
        <w:rPr>
          <w:sz w:val="24"/>
          <w:szCs w:val="24"/>
        </w:rPr>
        <w:tab/>
      </w:r>
      <w:r w:rsidR="00BA2E2C">
        <w:rPr>
          <w:sz w:val="24"/>
          <w:szCs w:val="24"/>
        </w:rPr>
        <w:t>A</w:t>
      </w:r>
      <w:r w:rsidR="00BA2E2C" w:rsidRPr="00BA2E2C">
        <w:rPr>
          <w:sz w:val="24"/>
          <w:szCs w:val="24"/>
        </w:rPr>
        <w:t>n ability to design systems, components, or processes for broadly-defined engineering technology problems appropriate to program educational objectives</w:t>
      </w:r>
      <w:r w:rsidR="00BA2E2C">
        <w:rPr>
          <w:sz w:val="24"/>
          <w:szCs w:val="24"/>
        </w:rPr>
        <w:t>.</w:t>
      </w:r>
    </w:p>
    <w:p w:rsidR="00381621" w:rsidRPr="00CC3B21" w:rsidRDefault="00381621" w:rsidP="000A4C0B">
      <w:pPr>
        <w:keepNext/>
        <w:keepLines/>
        <w:rPr>
          <w:b/>
          <w:sz w:val="24"/>
        </w:rPr>
      </w:pPr>
      <w:r w:rsidRPr="00CC3B21">
        <w:rPr>
          <w:b/>
          <w:sz w:val="24"/>
        </w:rPr>
        <w:t xml:space="preserve">COURSE </w:t>
      </w:r>
      <w:r w:rsidR="00BB7EEC">
        <w:rPr>
          <w:b/>
          <w:sz w:val="24"/>
        </w:rPr>
        <w:t>OUTLINE</w:t>
      </w:r>
      <w:r w:rsidRPr="00CC3B21">
        <w:rPr>
          <w:b/>
          <w:sz w:val="24"/>
        </w:rPr>
        <w:t>:</w:t>
      </w:r>
    </w:p>
    <w:p w:rsidR="00CD4532" w:rsidRDefault="007836B8" w:rsidP="007836B8">
      <w:pPr>
        <w:numPr>
          <w:ilvl w:val="0"/>
          <w:numId w:val="21"/>
        </w:numPr>
        <w:outlineLvl w:val="0"/>
        <w:rPr>
          <w:sz w:val="24"/>
          <w:szCs w:val="24"/>
        </w:rPr>
      </w:pPr>
      <w:r>
        <w:rPr>
          <w:sz w:val="24"/>
          <w:szCs w:val="24"/>
        </w:rPr>
        <w:t>Scanning techniques</w:t>
      </w:r>
    </w:p>
    <w:p w:rsidR="007836B8" w:rsidRDefault="007836B8" w:rsidP="007836B8">
      <w:pPr>
        <w:numPr>
          <w:ilvl w:val="0"/>
          <w:numId w:val="21"/>
        </w:numPr>
        <w:outlineLvl w:val="0"/>
        <w:rPr>
          <w:sz w:val="24"/>
          <w:szCs w:val="24"/>
        </w:rPr>
      </w:pPr>
      <w:r>
        <w:rPr>
          <w:sz w:val="24"/>
          <w:szCs w:val="24"/>
        </w:rPr>
        <w:t>Top-Down parsing techniques</w:t>
      </w:r>
    </w:p>
    <w:p w:rsidR="007836B8" w:rsidRDefault="007836B8" w:rsidP="007836B8">
      <w:pPr>
        <w:numPr>
          <w:ilvl w:val="1"/>
          <w:numId w:val="21"/>
        </w:numPr>
        <w:outlineLvl w:val="0"/>
        <w:rPr>
          <w:sz w:val="24"/>
          <w:szCs w:val="24"/>
        </w:rPr>
      </w:pPr>
      <w:r>
        <w:rPr>
          <w:sz w:val="24"/>
          <w:szCs w:val="24"/>
        </w:rPr>
        <w:t>Grammar requirements for top-down parsing</w:t>
      </w:r>
    </w:p>
    <w:p w:rsidR="007836B8" w:rsidRDefault="007836B8" w:rsidP="007836B8">
      <w:pPr>
        <w:numPr>
          <w:ilvl w:val="1"/>
          <w:numId w:val="21"/>
        </w:numPr>
        <w:outlineLvl w:val="0"/>
        <w:rPr>
          <w:sz w:val="24"/>
          <w:szCs w:val="24"/>
        </w:rPr>
      </w:pPr>
      <w:r>
        <w:rPr>
          <w:sz w:val="24"/>
          <w:szCs w:val="24"/>
        </w:rPr>
        <w:t>Grammar transformation algorithms</w:t>
      </w:r>
    </w:p>
    <w:p w:rsidR="007836B8" w:rsidRDefault="007836B8" w:rsidP="007836B8">
      <w:pPr>
        <w:numPr>
          <w:ilvl w:val="0"/>
          <w:numId w:val="21"/>
        </w:numPr>
        <w:outlineLvl w:val="0"/>
        <w:rPr>
          <w:sz w:val="24"/>
          <w:szCs w:val="24"/>
        </w:rPr>
      </w:pPr>
      <w:r>
        <w:rPr>
          <w:sz w:val="24"/>
          <w:szCs w:val="24"/>
        </w:rPr>
        <w:t>Bottom-Up parsing techniques</w:t>
      </w:r>
    </w:p>
    <w:p w:rsidR="007836B8" w:rsidRDefault="007836B8" w:rsidP="007836B8">
      <w:pPr>
        <w:numPr>
          <w:ilvl w:val="1"/>
          <w:numId w:val="21"/>
        </w:numPr>
        <w:outlineLvl w:val="0"/>
        <w:rPr>
          <w:sz w:val="24"/>
          <w:szCs w:val="24"/>
        </w:rPr>
      </w:pPr>
      <w:r>
        <w:rPr>
          <w:sz w:val="24"/>
          <w:szCs w:val="24"/>
        </w:rPr>
        <w:t>Grammar requirements for bottom-up parsing</w:t>
      </w:r>
    </w:p>
    <w:p w:rsidR="007836B8" w:rsidRDefault="007836B8" w:rsidP="007836B8">
      <w:pPr>
        <w:numPr>
          <w:ilvl w:val="1"/>
          <w:numId w:val="21"/>
        </w:numPr>
        <w:outlineLvl w:val="0"/>
        <w:rPr>
          <w:sz w:val="24"/>
          <w:szCs w:val="24"/>
        </w:rPr>
      </w:pPr>
      <w:r>
        <w:rPr>
          <w:sz w:val="24"/>
          <w:szCs w:val="24"/>
        </w:rPr>
        <w:t>Grammar transformation algorithms</w:t>
      </w:r>
    </w:p>
    <w:p w:rsidR="007836B8" w:rsidRDefault="007836B8" w:rsidP="007836B8">
      <w:pPr>
        <w:numPr>
          <w:ilvl w:val="0"/>
          <w:numId w:val="21"/>
        </w:numPr>
        <w:outlineLvl w:val="0"/>
        <w:rPr>
          <w:sz w:val="24"/>
          <w:szCs w:val="24"/>
        </w:rPr>
      </w:pPr>
      <w:r>
        <w:rPr>
          <w:sz w:val="24"/>
          <w:szCs w:val="24"/>
        </w:rPr>
        <w:t>Compiler data structures</w:t>
      </w:r>
    </w:p>
    <w:p w:rsidR="007836B8" w:rsidRDefault="007836B8" w:rsidP="007836B8">
      <w:pPr>
        <w:numPr>
          <w:ilvl w:val="1"/>
          <w:numId w:val="21"/>
        </w:numPr>
        <w:outlineLvl w:val="0"/>
        <w:rPr>
          <w:sz w:val="24"/>
          <w:szCs w:val="24"/>
        </w:rPr>
      </w:pPr>
      <w:r>
        <w:rPr>
          <w:sz w:val="24"/>
          <w:szCs w:val="24"/>
        </w:rPr>
        <w:t>Symbol Table</w:t>
      </w:r>
    </w:p>
    <w:p w:rsidR="007836B8" w:rsidRDefault="007836B8" w:rsidP="007836B8">
      <w:pPr>
        <w:numPr>
          <w:ilvl w:val="1"/>
          <w:numId w:val="21"/>
        </w:numPr>
        <w:outlineLvl w:val="0"/>
        <w:rPr>
          <w:sz w:val="24"/>
          <w:szCs w:val="24"/>
        </w:rPr>
      </w:pPr>
      <w:r>
        <w:rPr>
          <w:sz w:val="24"/>
          <w:szCs w:val="24"/>
        </w:rPr>
        <w:t>Abstract Syntax Tree</w:t>
      </w:r>
    </w:p>
    <w:p w:rsidR="007836B8" w:rsidRDefault="007836B8" w:rsidP="007836B8">
      <w:pPr>
        <w:numPr>
          <w:ilvl w:val="0"/>
          <w:numId w:val="21"/>
        </w:numPr>
        <w:outlineLvl w:val="0"/>
        <w:rPr>
          <w:sz w:val="24"/>
          <w:szCs w:val="24"/>
        </w:rPr>
      </w:pPr>
      <w:r>
        <w:rPr>
          <w:sz w:val="24"/>
          <w:szCs w:val="24"/>
        </w:rPr>
        <w:t>Intermediate Representations</w:t>
      </w:r>
    </w:p>
    <w:p w:rsidR="007836B8" w:rsidRDefault="007836B8" w:rsidP="007836B8">
      <w:pPr>
        <w:numPr>
          <w:ilvl w:val="0"/>
          <w:numId w:val="21"/>
        </w:numPr>
        <w:outlineLvl w:val="0"/>
        <w:rPr>
          <w:sz w:val="24"/>
          <w:szCs w:val="24"/>
        </w:rPr>
      </w:pPr>
      <w:r>
        <w:rPr>
          <w:sz w:val="24"/>
          <w:szCs w:val="24"/>
        </w:rPr>
        <w:t>Type systems</w:t>
      </w:r>
    </w:p>
    <w:p w:rsidR="007836B8" w:rsidRDefault="007836B8" w:rsidP="007836B8">
      <w:pPr>
        <w:numPr>
          <w:ilvl w:val="0"/>
          <w:numId w:val="21"/>
        </w:numPr>
        <w:outlineLvl w:val="0"/>
        <w:rPr>
          <w:sz w:val="24"/>
          <w:szCs w:val="24"/>
        </w:rPr>
      </w:pPr>
      <w:r>
        <w:rPr>
          <w:sz w:val="24"/>
          <w:szCs w:val="24"/>
        </w:rPr>
        <w:t>Semantic Analysis</w:t>
      </w:r>
    </w:p>
    <w:p w:rsidR="007836B8" w:rsidRDefault="007836B8" w:rsidP="007836B8">
      <w:pPr>
        <w:numPr>
          <w:ilvl w:val="0"/>
          <w:numId w:val="21"/>
        </w:numPr>
        <w:outlineLvl w:val="0"/>
        <w:rPr>
          <w:sz w:val="24"/>
          <w:szCs w:val="24"/>
        </w:rPr>
      </w:pPr>
      <w:r>
        <w:rPr>
          <w:sz w:val="24"/>
          <w:szCs w:val="24"/>
        </w:rPr>
        <w:t>Structure of generated code</w:t>
      </w:r>
    </w:p>
    <w:p w:rsidR="007836B8" w:rsidRDefault="007836B8" w:rsidP="007836B8">
      <w:pPr>
        <w:numPr>
          <w:ilvl w:val="1"/>
          <w:numId w:val="21"/>
        </w:numPr>
        <w:outlineLvl w:val="0"/>
        <w:rPr>
          <w:sz w:val="24"/>
          <w:szCs w:val="24"/>
        </w:rPr>
      </w:pPr>
      <w:r>
        <w:rPr>
          <w:sz w:val="24"/>
          <w:szCs w:val="24"/>
        </w:rPr>
        <w:t>Procedures and calling mechanisms</w:t>
      </w:r>
    </w:p>
    <w:p w:rsidR="007836B8" w:rsidRDefault="007836B8" w:rsidP="007836B8">
      <w:pPr>
        <w:numPr>
          <w:ilvl w:val="1"/>
          <w:numId w:val="21"/>
        </w:numPr>
        <w:outlineLvl w:val="0"/>
        <w:rPr>
          <w:sz w:val="24"/>
          <w:szCs w:val="24"/>
        </w:rPr>
      </w:pPr>
      <w:r>
        <w:rPr>
          <w:sz w:val="24"/>
          <w:szCs w:val="24"/>
        </w:rPr>
        <w:t>Data layout: variables, structures, arrays</w:t>
      </w:r>
    </w:p>
    <w:p w:rsidR="007836B8" w:rsidRDefault="007836B8" w:rsidP="007836B8">
      <w:pPr>
        <w:numPr>
          <w:ilvl w:val="0"/>
          <w:numId w:val="21"/>
        </w:numPr>
        <w:outlineLvl w:val="0"/>
        <w:rPr>
          <w:sz w:val="24"/>
          <w:szCs w:val="24"/>
        </w:rPr>
      </w:pPr>
      <w:r>
        <w:rPr>
          <w:sz w:val="24"/>
          <w:szCs w:val="24"/>
        </w:rPr>
        <w:t>Code generation</w:t>
      </w:r>
    </w:p>
    <w:p w:rsidR="007836B8" w:rsidRPr="00653503" w:rsidRDefault="007836B8" w:rsidP="007836B8">
      <w:pPr>
        <w:outlineLvl w:val="0"/>
        <w:rPr>
          <w:sz w:val="24"/>
          <w:szCs w:val="24"/>
        </w:rPr>
      </w:pPr>
    </w:p>
    <w:p w:rsidR="00CD4532" w:rsidRDefault="00CD4532" w:rsidP="00D84252">
      <w:pPr>
        <w:keepNext/>
        <w:outlineLvl w:val="0"/>
        <w:rPr>
          <w:sz w:val="24"/>
        </w:rPr>
      </w:pPr>
      <w:r>
        <w:rPr>
          <w:b/>
          <w:sz w:val="24"/>
          <w:u w:val="single"/>
        </w:rPr>
        <w:lastRenderedPageBreak/>
        <w:t xml:space="preserve"> GRADING PROCEDURE</w:t>
      </w:r>
      <w:r>
        <w:rPr>
          <w:sz w:val="24"/>
        </w:rPr>
        <w:t>:</w:t>
      </w:r>
    </w:p>
    <w:p w:rsidR="00980388" w:rsidRDefault="00CD4532" w:rsidP="00980388">
      <w:pPr>
        <w:tabs>
          <w:tab w:val="left" w:pos="360"/>
          <w:tab w:val="left" w:pos="720"/>
          <w:tab w:val="left" w:pos="1980"/>
          <w:tab w:val="left" w:pos="2520"/>
          <w:tab w:val="left" w:pos="2880"/>
          <w:tab w:val="left" w:pos="3420"/>
          <w:tab w:val="left" w:pos="4320"/>
          <w:tab w:val="left" w:pos="4860"/>
          <w:tab w:val="left" w:pos="5760"/>
          <w:tab w:val="left" w:pos="7200"/>
        </w:tabs>
        <w:rPr>
          <w:sz w:val="24"/>
        </w:rPr>
      </w:pPr>
      <w:r>
        <w:rPr>
          <w:sz w:val="24"/>
        </w:rPr>
        <w:tab/>
      </w:r>
      <w:r w:rsidR="00980388">
        <w:rPr>
          <w:sz w:val="24"/>
        </w:rPr>
        <w:tab/>
      </w:r>
    </w:p>
    <w:p w:rsidR="00980388" w:rsidRDefault="00980388" w:rsidP="007836B8">
      <w:pPr>
        <w:tabs>
          <w:tab w:val="left" w:pos="360"/>
          <w:tab w:val="left" w:pos="720"/>
          <w:tab w:val="left" w:pos="3420"/>
          <w:tab w:val="left" w:pos="4320"/>
          <w:tab w:val="left" w:pos="4860"/>
          <w:tab w:val="left" w:pos="5760"/>
          <w:tab w:val="left" w:pos="7200"/>
        </w:tabs>
        <w:rPr>
          <w:sz w:val="24"/>
          <w:szCs w:val="24"/>
        </w:rPr>
      </w:pPr>
      <w:r>
        <w:rPr>
          <w:sz w:val="24"/>
        </w:rPr>
        <w:tab/>
      </w:r>
      <w:r>
        <w:rPr>
          <w:sz w:val="24"/>
        </w:rPr>
        <w:tab/>
      </w:r>
      <w:r w:rsidR="007836B8">
        <w:rPr>
          <w:sz w:val="24"/>
          <w:szCs w:val="24"/>
        </w:rPr>
        <w:t>Labs</w:t>
      </w:r>
      <w:r>
        <w:rPr>
          <w:sz w:val="24"/>
          <w:szCs w:val="24"/>
        </w:rPr>
        <w:tab/>
      </w:r>
      <w:r w:rsidR="00BA2E2C">
        <w:rPr>
          <w:sz w:val="24"/>
          <w:szCs w:val="24"/>
        </w:rPr>
        <w:t>5</w:t>
      </w:r>
      <w:r w:rsidR="002C4181">
        <w:rPr>
          <w:sz w:val="24"/>
          <w:szCs w:val="24"/>
        </w:rPr>
        <w:t>0</w:t>
      </w:r>
      <w:r>
        <w:rPr>
          <w:sz w:val="24"/>
          <w:szCs w:val="24"/>
        </w:rPr>
        <w:t xml:space="preserve">%  </w:t>
      </w:r>
    </w:p>
    <w:p w:rsidR="007836B8" w:rsidRDefault="007836B8" w:rsidP="007836B8">
      <w:pPr>
        <w:tabs>
          <w:tab w:val="left" w:pos="360"/>
          <w:tab w:val="left" w:pos="720"/>
          <w:tab w:val="left" w:pos="3420"/>
          <w:tab w:val="left" w:pos="4320"/>
          <w:tab w:val="left" w:pos="4860"/>
          <w:tab w:val="left" w:pos="5760"/>
          <w:tab w:val="left" w:pos="7200"/>
        </w:tabs>
        <w:rPr>
          <w:sz w:val="24"/>
          <w:szCs w:val="24"/>
        </w:rPr>
      </w:pPr>
      <w:r>
        <w:rPr>
          <w:sz w:val="24"/>
          <w:szCs w:val="24"/>
        </w:rPr>
        <w:tab/>
      </w:r>
      <w:r>
        <w:rPr>
          <w:sz w:val="24"/>
          <w:szCs w:val="24"/>
        </w:rPr>
        <w:tab/>
        <w:t>Homework/</w:t>
      </w:r>
      <w:proofErr w:type="spellStart"/>
      <w:r>
        <w:rPr>
          <w:sz w:val="24"/>
          <w:szCs w:val="24"/>
        </w:rPr>
        <w:t>Quizes</w:t>
      </w:r>
      <w:proofErr w:type="spellEnd"/>
      <w:r>
        <w:rPr>
          <w:sz w:val="24"/>
          <w:szCs w:val="24"/>
        </w:rPr>
        <w:tab/>
      </w:r>
      <w:r w:rsidR="00BA2E2C">
        <w:rPr>
          <w:sz w:val="24"/>
          <w:szCs w:val="24"/>
        </w:rPr>
        <w:t>20</w:t>
      </w:r>
      <w:r>
        <w:rPr>
          <w:sz w:val="24"/>
          <w:szCs w:val="24"/>
        </w:rPr>
        <w:t>%</w:t>
      </w:r>
    </w:p>
    <w:p w:rsidR="00D34429" w:rsidRDefault="00980388" w:rsidP="007836B8">
      <w:pPr>
        <w:tabs>
          <w:tab w:val="left" w:pos="360"/>
          <w:tab w:val="left" w:pos="720"/>
          <w:tab w:val="left" w:pos="3420"/>
          <w:tab w:val="left" w:pos="4320"/>
          <w:tab w:val="left" w:pos="5760"/>
          <w:tab w:val="left" w:pos="7200"/>
        </w:tabs>
        <w:rPr>
          <w:sz w:val="24"/>
          <w:szCs w:val="24"/>
        </w:rPr>
      </w:pPr>
      <w:r>
        <w:rPr>
          <w:sz w:val="24"/>
          <w:szCs w:val="24"/>
        </w:rPr>
        <w:tab/>
      </w:r>
      <w:r>
        <w:rPr>
          <w:sz w:val="24"/>
          <w:szCs w:val="24"/>
        </w:rPr>
        <w:tab/>
      </w:r>
      <w:r w:rsidR="007836B8">
        <w:rPr>
          <w:sz w:val="24"/>
          <w:szCs w:val="24"/>
        </w:rPr>
        <w:t>Two Tests</w:t>
      </w:r>
      <w:r>
        <w:rPr>
          <w:sz w:val="24"/>
          <w:szCs w:val="24"/>
        </w:rPr>
        <w:tab/>
      </w:r>
      <w:r w:rsidR="007836B8">
        <w:rPr>
          <w:sz w:val="24"/>
          <w:szCs w:val="24"/>
        </w:rPr>
        <w:t>15</w:t>
      </w:r>
      <w:r>
        <w:rPr>
          <w:sz w:val="24"/>
          <w:szCs w:val="24"/>
        </w:rPr>
        <w:t>%</w:t>
      </w:r>
    </w:p>
    <w:p w:rsidR="00381621" w:rsidRDefault="00D34429" w:rsidP="007836B8">
      <w:pPr>
        <w:tabs>
          <w:tab w:val="left" w:pos="360"/>
          <w:tab w:val="left" w:pos="720"/>
          <w:tab w:val="left" w:pos="3420"/>
          <w:tab w:val="left" w:pos="4320"/>
          <w:tab w:val="left" w:pos="5760"/>
          <w:tab w:val="left" w:pos="7200"/>
        </w:tabs>
        <w:rPr>
          <w:sz w:val="24"/>
          <w:szCs w:val="24"/>
        </w:rPr>
      </w:pPr>
      <w:r>
        <w:rPr>
          <w:sz w:val="24"/>
          <w:szCs w:val="24"/>
        </w:rPr>
        <w:tab/>
      </w:r>
      <w:r>
        <w:rPr>
          <w:sz w:val="24"/>
          <w:szCs w:val="24"/>
        </w:rPr>
        <w:tab/>
        <w:t>Final</w:t>
      </w:r>
      <w:r>
        <w:rPr>
          <w:sz w:val="24"/>
          <w:szCs w:val="24"/>
        </w:rPr>
        <w:tab/>
      </w:r>
      <w:r w:rsidR="00BA2E2C">
        <w:rPr>
          <w:sz w:val="24"/>
          <w:szCs w:val="24"/>
        </w:rPr>
        <w:t>15</w:t>
      </w:r>
      <w:r>
        <w:rPr>
          <w:sz w:val="24"/>
          <w:szCs w:val="24"/>
        </w:rPr>
        <w:t>%</w:t>
      </w:r>
    </w:p>
    <w:p w:rsidR="00E17AF4" w:rsidRDefault="00E17AF4" w:rsidP="00E17AF4">
      <w:pPr>
        <w:tabs>
          <w:tab w:val="left" w:pos="720"/>
          <w:tab w:val="left" w:pos="1980"/>
          <w:tab w:val="left" w:pos="2520"/>
          <w:tab w:val="left" w:pos="2880"/>
          <w:tab w:val="left" w:pos="3420"/>
          <w:tab w:val="left" w:pos="4320"/>
          <w:tab w:val="left" w:pos="5760"/>
          <w:tab w:val="left" w:pos="7200"/>
        </w:tabs>
        <w:ind w:left="720"/>
        <w:rPr>
          <w:sz w:val="24"/>
          <w:szCs w:val="24"/>
        </w:rPr>
      </w:pPr>
    </w:p>
    <w:p w:rsidR="00254A39" w:rsidRDefault="00BA2E2C"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 xml:space="preserve">The lab grade will be composed of two components: Weekly labs and lab quizzes/tests. </w:t>
      </w:r>
      <w:r w:rsidR="006B232A">
        <w:rPr>
          <w:sz w:val="24"/>
          <w:szCs w:val="24"/>
        </w:rPr>
        <w:t>The lab quizzes/tests will attempt to measure how much you can do on your own vs. how much you can do while getting help. You</w:t>
      </w:r>
      <w:r w:rsidR="005A5FD8">
        <w:rPr>
          <w:sz w:val="24"/>
          <w:szCs w:val="24"/>
        </w:rPr>
        <w:t>r</w:t>
      </w:r>
      <w:r w:rsidR="006B232A">
        <w:rPr>
          <w:sz w:val="24"/>
          <w:szCs w:val="24"/>
        </w:rPr>
        <w:t xml:space="preserve"> lab grade will be </w:t>
      </w:r>
      <w:r w:rsidR="005A5FD8">
        <w:rPr>
          <w:sz w:val="24"/>
          <w:szCs w:val="24"/>
        </w:rPr>
        <w:t>computed using one of two formulas</w:t>
      </w:r>
      <w:r w:rsidR="006B232A">
        <w:rPr>
          <w:sz w:val="24"/>
          <w:szCs w:val="24"/>
        </w:rPr>
        <w:t>:</w:t>
      </w:r>
    </w:p>
    <w:p w:rsidR="006B232A" w:rsidRDefault="006B232A" w:rsidP="00254A39">
      <w:pPr>
        <w:tabs>
          <w:tab w:val="left" w:pos="1980"/>
          <w:tab w:val="left" w:pos="2520"/>
          <w:tab w:val="left" w:pos="2880"/>
          <w:tab w:val="left" w:pos="3420"/>
          <w:tab w:val="left" w:pos="4320"/>
          <w:tab w:val="left" w:pos="5760"/>
          <w:tab w:val="left" w:pos="7200"/>
        </w:tabs>
        <w:ind w:left="720"/>
        <w:rPr>
          <w:sz w:val="24"/>
          <w:szCs w:val="24"/>
        </w:rPr>
      </w:pPr>
    </w:p>
    <w:p w:rsidR="006B232A" w:rsidRDefault="006B232A" w:rsidP="005A5FD8">
      <w:pPr>
        <w:ind w:left="1080"/>
        <w:rPr>
          <w:rFonts w:ascii="Courier New" w:hAnsi="Courier New" w:cs="Courier New"/>
          <w:sz w:val="24"/>
          <w:szCs w:val="24"/>
        </w:rPr>
      </w:pPr>
      <w:proofErr w:type="spellStart"/>
      <w:r w:rsidRPr="006B232A">
        <w:rPr>
          <w:rFonts w:ascii="Courier New" w:hAnsi="Courier New" w:cs="Courier New"/>
          <w:sz w:val="24"/>
          <w:szCs w:val="24"/>
        </w:rPr>
        <w:t>lab_s</w:t>
      </w:r>
      <w:r w:rsidR="004E5263">
        <w:rPr>
          <w:rFonts w:ascii="Courier New" w:hAnsi="Courier New" w:cs="Courier New"/>
          <w:sz w:val="24"/>
          <w:szCs w:val="24"/>
        </w:rPr>
        <w:t>core</w:t>
      </w:r>
      <w:proofErr w:type="spellEnd"/>
      <w:r w:rsidR="004E5263">
        <w:rPr>
          <w:rFonts w:ascii="Courier New" w:hAnsi="Courier New" w:cs="Courier New"/>
          <w:sz w:val="24"/>
          <w:szCs w:val="24"/>
        </w:rPr>
        <w:t xml:space="preserve"> = x*</w:t>
      </w:r>
      <w:proofErr w:type="spellStart"/>
      <w:r w:rsidR="004E5263">
        <w:rPr>
          <w:rFonts w:ascii="Courier New" w:hAnsi="Courier New" w:cs="Courier New"/>
          <w:sz w:val="24"/>
          <w:szCs w:val="24"/>
        </w:rPr>
        <w:t>weekly_</w:t>
      </w:r>
      <w:r w:rsidR="005A5FD8">
        <w:rPr>
          <w:rFonts w:ascii="Courier New" w:hAnsi="Courier New" w:cs="Courier New"/>
          <w:sz w:val="24"/>
          <w:szCs w:val="24"/>
        </w:rPr>
        <w:t>labs</w:t>
      </w:r>
      <w:proofErr w:type="spellEnd"/>
      <w:r w:rsidR="005A5FD8">
        <w:rPr>
          <w:rFonts w:ascii="Courier New" w:hAnsi="Courier New" w:cs="Courier New"/>
          <w:sz w:val="24"/>
          <w:szCs w:val="24"/>
        </w:rPr>
        <w:t xml:space="preserve"> + (1-x)</w:t>
      </w:r>
      <w:r w:rsidRPr="006B232A">
        <w:rPr>
          <w:rFonts w:ascii="Courier New" w:hAnsi="Courier New" w:cs="Courier New"/>
          <w:sz w:val="24"/>
          <w:szCs w:val="24"/>
        </w:rPr>
        <w:t>*(</w:t>
      </w:r>
      <w:proofErr w:type="spellStart"/>
      <w:r w:rsidRPr="006B232A">
        <w:rPr>
          <w:rFonts w:ascii="Courier New" w:hAnsi="Courier New" w:cs="Courier New"/>
          <w:sz w:val="24"/>
          <w:szCs w:val="24"/>
        </w:rPr>
        <w:t>quizzes</w:t>
      </w:r>
      <w:r w:rsidR="004E5263">
        <w:rPr>
          <w:rFonts w:ascii="Courier New" w:hAnsi="Courier New" w:cs="Courier New"/>
          <w:sz w:val="24"/>
          <w:szCs w:val="24"/>
        </w:rPr>
        <w:t>_</w:t>
      </w:r>
      <w:r w:rsidRPr="006B232A">
        <w:rPr>
          <w:rFonts w:ascii="Courier New" w:hAnsi="Courier New" w:cs="Courier New"/>
          <w:sz w:val="24"/>
          <w:szCs w:val="24"/>
        </w:rPr>
        <w:t>tests</w:t>
      </w:r>
      <w:proofErr w:type="spellEnd"/>
      <w:r w:rsidRPr="006B232A">
        <w:rPr>
          <w:rFonts w:ascii="Courier New" w:hAnsi="Courier New" w:cs="Courier New"/>
          <w:sz w:val="24"/>
          <w:szCs w:val="24"/>
        </w:rPr>
        <w:t>)</w:t>
      </w:r>
    </w:p>
    <w:p w:rsidR="005A5FD8" w:rsidRPr="006B232A" w:rsidRDefault="005A5FD8" w:rsidP="005A5FD8">
      <w:pPr>
        <w:ind w:left="1080"/>
        <w:rPr>
          <w:rFonts w:ascii="Courier New" w:hAnsi="Courier New" w:cs="Courier New"/>
          <w:sz w:val="24"/>
          <w:szCs w:val="24"/>
        </w:rPr>
      </w:pPr>
      <w:proofErr w:type="spellStart"/>
      <w:r>
        <w:rPr>
          <w:rFonts w:ascii="Courier New" w:hAnsi="Courier New" w:cs="Courier New"/>
          <w:sz w:val="24"/>
          <w:szCs w:val="24"/>
        </w:rPr>
        <w:t>lab_score</w:t>
      </w:r>
      <w:proofErr w:type="spellEnd"/>
      <w:r>
        <w:rPr>
          <w:rFonts w:ascii="Courier New" w:hAnsi="Courier New" w:cs="Courier New"/>
          <w:sz w:val="24"/>
          <w:szCs w:val="24"/>
        </w:rPr>
        <w:t xml:space="preserve"> = </w:t>
      </w:r>
      <w:proofErr w:type="spellStart"/>
      <w:r>
        <w:rPr>
          <w:rFonts w:ascii="Courier New" w:hAnsi="Courier New" w:cs="Courier New"/>
          <w:sz w:val="24"/>
          <w:szCs w:val="24"/>
        </w:rPr>
        <w:t>weekly_labs</w:t>
      </w:r>
      <w:proofErr w:type="spellEnd"/>
      <w:r>
        <w:rPr>
          <w:rFonts w:ascii="Courier New" w:hAnsi="Courier New" w:cs="Courier New"/>
          <w:sz w:val="24"/>
          <w:szCs w:val="24"/>
        </w:rPr>
        <w:t xml:space="preserve"> * (</w:t>
      </w:r>
      <w:proofErr w:type="spellStart"/>
      <w:r>
        <w:rPr>
          <w:rFonts w:ascii="Courier New" w:hAnsi="Courier New" w:cs="Courier New"/>
          <w:sz w:val="24"/>
          <w:szCs w:val="24"/>
        </w:rPr>
        <w:t>quizzes_tests</w:t>
      </w:r>
      <w:proofErr w:type="spellEnd"/>
      <w:r>
        <w:rPr>
          <w:rFonts w:ascii="Courier New" w:hAnsi="Courier New" w:cs="Courier New"/>
          <w:sz w:val="24"/>
          <w:szCs w:val="24"/>
        </w:rPr>
        <w:t xml:space="preserve"> * y)</w:t>
      </w:r>
    </w:p>
    <w:p w:rsidR="006B232A" w:rsidRDefault="006B232A" w:rsidP="005A5FD8">
      <w:pPr>
        <w:tabs>
          <w:tab w:val="left" w:pos="1980"/>
          <w:tab w:val="left" w:pos="2520"/>
          <w:tab w:val="left" w:pos="2880"/>
          <w:tab w:val="left" w:pos="3420"/>
          <w:tab w:val="left" w:pos="4320"/>
          <w:tab w:val="left" w:pos="5760"/>
          <w:tab w:val="left" w:pos="7200"/>
        </w:tabs>
        <w:ind w:left="1080"/>
        <w:rPr>
          <w:sz w:val="24"/>
          <w:szCs w:val="24"/>
        </w:rPr>
      </w:pPr>
    </w:p>
    <w:p w:rsidR="006B232A" w:rsidRDefault="006B232A" w:rsidP="005A5FD8">
      <w:pPr>
        <w:tabs>
          <w:tab w:val="left" w:pos="1980"/>
          <w:tab w:val="left" w:pos="2520"/>
          <w:tab w:val="left" w:pos="2880"/>
          <w:tab w:val="left" w:pos="3420"/>
          <w:tab w:val="left" w:pos="4320"/>
          <w:tab w:val="left" w:pos="5760"/>
          <w:tab w:val="left" w:pos="7200"/>
        </w:tabs>
        <w:ind w:left="1080"/>
        <w:rPr>
          <w:rFonts w:ascii="Courier New" w:hAnsi="Courier New" w:cs="Courier New"/>
          <w:sz w:val="24"/>
          <w:szCs w:val="24"/>
        </w:rPr>
      </w:pPr>
      <w:proofErr w:type="gramStart"/>
      <w:r>
        <w:rPr>
          <w:sz w:val="24"/>
          <w:szCs w:val="24"/>
        </w:rPr>
        <w:t>where</w:t>
      </w:r>
      <w:proofErr w:type="gramEnd"/>
      <w:r w:rsidR="005A5FD8">
        <w:rPr>
          <w:sz w:val="24"/>
          <w:szCs w:val="24"/>
        </w:rPr>
        <w:t>:</w:t>
      </w:r>
      <w:r w:rsidR="005A5FD8">
        <w:rPr>
          <w:sz w:val="24"/>
          <w:szCs w:val="24"/>
        </w:rPr>
        <w:tab/>
      </w:r>
      <w:r w:rsidRPr="006B232A">
        <w:rPr>
          <w:rFonts w:ascii="Courier New" w:hAnsi="Courier New" w:cs="Courier New"/>
          <w:sz w:val="24"/>
          <w:szCs w:val="24"/>
        </w:rPr>
        <w:t>x</w:t>
      </w:r>
      <w:r>
        <w:rPr>
          <w:sz w:val="24"/>
          <w:szCs w:val="24"/>
        </w:rPr>
        <w:t xml:space="preserve"> will be some value between </w:t>
      </w:r>
      <w:r w:rsidRPr="006B232A">
        <w:rPr>
          <w:rFonts w:ascii="Courier New" w:hAnsi="Courier New" w:cs="Courier New"/>
          <w:sz w:val="24"/>
          <w:szCs w:val="24"/>
        </w:rPr>
        <w:t>0.5</w:t>
      </w:r>
      <w:r>
        <w:rPr>
          <w:sz w:val="24"/>
          <w:szCs w:val="24"/>
        </w:rPr>
        <w:t xml:space="preserve"> and </w:t>
      </w:r>
      <w:r w:rsidRPr="006B232A">
        <w:rPr>
          <w:rFonts w:ascii="Courier New" w:hAnsi="Courier New" w:cs="Courier New"/>
          <w:sz w:val="24"/>
          <w:szCs w:val="24"/>
        </w:rPr>
        <w:t>0.</w:t>
      </w:r>
      <w:r w:rsidR="005A5FD8">
        <w:rPr>
          <w:rFonts w:ascii="Courier New" w:hAnsi="Courier New" w:cs="Courier New"/>
          <w:sz w:val="24"/>
          <w:szCs w:val="24"/>
        </w:rPr>
        <w:t>8</w:t>
      </w:r>
    </w:p>
    <w:p w:rsidR="005A5FD8" w:rsidRDefault="005A5FD8" w:rsidP="005A5FD8">
      <w:pPr>
        <w:tabs>
          <w:tab w:val="left" w:pos="1980"/>
          <w:tab w:val="left" w:pos="2520"/>
          <w:tab w:val="left" w:pos="2880"/>
          <w:tab w:val="left" w:pos="3420"/>
          <w:tab w:val="left" w:pos="4320"/>
          <w:tab w:val="left" w:pos="5760"/>
          <w:tab w:val="left" w:pos="7200"/>
        </w:tabs>
        <w:ind w:left="1080"/>
        <w:rPr>
          <w:sz w:val="24"/>
          <w:szCs w:val="24"/>
        </w:rPr>
      </w:pPr>
      <w:r>
        <w:rPr>
          <w:sz w:val="24"/>
          <w:szCs w:val="24"/>
        </w:rPr>
        <w:tab/>
      </w:r>
      <w:proofErr w:type="gramStart"/>
      <w:r w:rsidRPr="005A5FD8">
        <w:rPr>
          <w:rFonts w:ascii="Courier New" w:hAnsi="Courier New" w:cs="Courier New"/>
          <w:sz w:val="24"/>
          <w:szCs w:val="24"/>
        </w:rPr>
        <w:t>y</w:t>
      </w:r>
      <w:proofErr w:type="gramEnd"/>
      <w:r>
        <w:rPr>
          <w:sz w:val="24"/>
          <w:szCs w:val="24"/>
        </w:rPr>
        <w:t xml:space="preserve"> will be some value between </w:t>
      </w:r>
      <w:r w:rsidRPr="005A5FD8">
        <w:rPr>
          <w:rFonts w:ascii="Courier New" w:hAnsi="Courier New" w:cs="Courier New"/>
          <w:sz w:val="24"/>
          <w:szCs w:val="24"/>
        </w:rPr>
        <w:t>1.0</w:t>
      </w:r>
      <w:r>
        <w:rPr>
          <w:sz w:val="24"/>
          <w:szCs w:val="24"/>
        </w:rPr>
        <w:t xml:space="preserve"> and </w:t>
      </w:r>
      <w:r w:rsidRPr="005A5FD8">
        <w:rPr>
          <w:rFonts w:ascii="Courier New" w:hAnsi="Courier New" w:cs="Courier New"/>
          <w:sz w:val="24"/>
          <w:szCs w:val="24"/>
        </w:rPr>
        <w:t>1.2</w:t>
      </w:r>
    </w:p>
    <w:p w:rsidR="00BA2E2C" w:rsidRDefault="00BA2E2C" w:rsidP="00254A39">
      <w:pPr>
        <w:tabs>
          <w:tab w:val="left" w:pos="1980"/>
          <w:tab w:val="left" w:pos="2520"/>
          <w:tab w:val="left" w:pos="2880"/>
          <w:tab w:val="left" w:pos="3420"/>
          <w:tab w:val="left" w:pos="4320"/>
          <w:tab w:val="left" w:pos="5760"/>
          <w:tab w:val="left" w:pos="7200"/>
        </w:tabs>
        <w:ind w:left="720"/>
        <w:rPr>
          <w:sz w:val="24"/>
          <w:szCs w:val="24"/>
        </w:rPr>
      </w:pPr>
    </w:p>
    <w:p w:rsidR="005A5FD8" w:rsidRDefault="005A5FD8"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The first formula is simply a weighted average. The second formula scales your weekly lab grade based on your quiz/test grade.</w:t>
      </w:r>
    </w:p>
    <w:p w:rsidR="005A5FD8" w:rsidRDefault="005A5FD8" w:rsidP="00254A39">
      <w:pPr>
        <w:tabs>
          <w:tab w:val="left" w:pos="1980"/>
          <w:tab w:val="left" w:pos="2520"/>
          <w:tab w:val="left" w:pos="2880"/>
          <w:tab w:val="left" w:pos="3420"/>
          <w:tab w:val="left" w:pos="4320"/>
          <w:tab w:val="left" w:pos="5760"/>
          <w:tab w:val="left" w:pos="7200"/>
        </w:tabs>
        <w:ind w:left="720"/>
        <w:rPr>
          <w:sz w:val="24"/>
          <w:szCs w:val="24"/>
        </w:rPr>
      </w:pPr>
    </w:p>
    <w:p w:rsidR="005A5FD8" w:rsidRDefault="005A5FD8"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Whichever formula I choose, I will use the same formula and factor for all students.</w:t>
      </w:r>
    </w:p>
    <w:p w:rsidR="005A5FD8" w:rsidRDefault="005A5FD8" w:rsidP="00254A39">
      <w:pPr>
        <w:tabs>
          <w:tab w:val="left" w:pos="1980"/>
          <w:tab w:val="left" w:pos="2520"/>
          <w:tab w:val="left" w:pos="2880"/>
          <w:tab w:val="left" w:pos="3420"/>
          <w:tab w:val="left" w:pos="4320"/>
          <w:tab w:val="left" w:pos="5760"/>
          <w:tab w:val="left" w:pos="7200"/>
        </w:tabs>
        <w:ind w:left="720"/>
        <w:rPr>
          <w:sz w:val="24"/>
          <w:szCs w:val="24"/>
        </w:rPr>
      </w:pPr>
    </w:p>
    <w:p w:rsidR="00254A39" w:rsidRDefault="00254A39"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 xml:space="preserve">Labs will be graded on two criteria: Correctness and Style. Correctness will count for at least 70% of </w:t>
      </w:r>
      <w:r w:rsidR="005A5FD8">
        <w:rPr>
          <w:sz w:val="24"/>
          <w:szCs w:val="24"/>
        </w:rPr>
        <w:t>each</w:t>
      </w:r>
      <w:r>
        <w:rPr>
          <w:sz w:val="24"/>
          <w:szCs w:val="24"/>
        </w:rPr>
        <w:t xml:space="preserve"> lab</w:t>
      </w:r>
      <w:r w:rsidR="005A5FD8">
        <w:rPr>
          <w:sz w:val="24"/>
          <w:szCs w:val="24"/>
        </w:rPr>
        <w:t>’s</w:t>
      </w:r>
      <w:r>
        <w:rPr>
          <w:sz w:val="24"/>
          <w:szCs w:val="24"/>
        </w:rPr>
        <w:t xml:space="preserve"> grade. Correctness will be determined based on an automated test suite. You will have access to a test suite while working on the lab, but I may use a different suite while evaluating your labs. </w:t>
      </w:r>
      <w:r w:rsidR="00BA48E3">
        <w:rPr>
          <w:sz w:val="24"/>
          <w:szCs w:val="24"/>
        </w:rPr>
        <w:t xml:space="preserve">You will be held responsible for all lab requirements whether or not the supplied test suite tests a particular requirement. </w:t>
      </w:r>
      <w:bookmarkStart w:id="0" w:name="_GoBack"/>
      <w:bookmarkEnd w:id="0"/>
      <w:r>
        <w:rPr>
          <w:sz w:val="24"/>
          <w:szCs w:val="24"/>
        </w:rPr>
        <w:t>The Style portion of the lab grade will be based on code quality: documentation, proper use of language features, elegance, readability, etc.</w:t>
      </w:r>
    </w:p>
    <w:p w:rsidR="00254A39" w:rsidRDefault="00254A39" w:rsidP="00254A39">
      <w:pPr>
        <w:tabs>
          <w:tab w:val="left" w:pos="1980"/>
          <w:tab w:val="left" w:pos="2520"/>
          <w:tab w:val="left" w:pos="2880"/>
          <w:tab w:val="left" w:pos="3420"/>
          <w:tab w:val="left" w:pos="4320"/>
          <w:tab w:val="left" w:pos="5760"/>
          <w:tab w:val="left" w:pos="7200"/>
        </w:tabs>
        <w:ind w:left="720"/>
        <w:rPr>
          <w:sz w:val="24"/>
          <w:szCs w:val="24"/>
        </w:rPr>
      </w:pPr>
    </w:p>
    <w:p w:rsidR="00254A39" w:rsidRDefault="00254A39"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 xml:space="preserve">The labs for this course build on each other. In general, </w:t>
      </w:r>
      <w:proofErr w:type="spellStart"/>
      <w:r>
        <w:rPr>
          <w:sz w:val="24"/>
          <w:szCs w:val="24"/>
        </w:rPr>
        <w:t>Lab</w:t>
      </w:r>
      <w:r w:rsidRPr="00DE6973">
        <w:rPr>
          <w:sz w:val="24"/>
          <w:szCs w:val="24"/>
          <w:vertAlign w:val="subscript"/>
        </w:rPr>
        <w:t>n</w:t>
      </w:r>
      <w:proofErr w:type="spellEnd"/>
      <w:r>
        <w:rPr>
          <w:sz w:val="24"/>
          <w:szCs w:val="24"/>
        </w:rPr>
        <w:t xml:space="preserve"> is the starting point for Lab</w:t>
      </w:r>
      <w:r w:rsidRPr="00DE6973">
        <w:rPr>
          <w:sz w:val="24"/>
          <w:szCs w:val="24"/>
          <w:vertAlign w:val="subscript"/>
        </w:rPr>
        <w:t>n+1</w:t>
      </w:r>
      <w:r w:rsidR="00DE6973" w:rsidRPr="00DE6973">
        <w:rPr>
          <w:sz w:val="24"/>
          <w:szCs w:val="24"/>
        </w:rPr>
        <w:t>.</w:t>
      </w:r>
      <w:r>
        <w:rPr>
          <w:sz w:val="24"/>
          <w:szCs w:val="24"/>
        </w:rPr>
        <w:t xml:space="preserve"> If you are more than one week behind on your labs, you are probably hopelessly behind and should consider dropping the course. For this reason, </w:t>
      </w:r>
      <w:r w:rsidR="009A483F">
        <w:rPr>
          <w:sz w:val="24"/>
          <w:szCs w:val="24"/>
        </w:rPr>
        <w:t xml:space="preserve">late labs will be assessed a </w:t>
      </w:r>
      <w:r w:rsidR="00237C71">
        <w:rPr>
          <w:sz w:val="24"/>
          <w:szCs w:val="24"/>
        </w:rPr>
        <w:t>50%</w:t>
      </w:r>
      <w:r w:rsidR="009A483F">
        <w:rPr>
          <w:sz w:val="24"/>
          <w:szCs w:val="24"/>
        </w:rPr>
        <w:t xml:space="preserve"> penalty, and they will not be accepted at all after they are one week late.</w:t>
      </w:r>
    </w:p>
    <w:p w:rsidR="00DE6973" w:rsidRDefault="00DE6973" w:rsidP="00254A39">
      <w:pPr>
        <w:tabs>
          <w:tab w:val="left" w:pos="1980"/>
          <w:tab w:val="left" w:pos="2520"/>
          <w:tab w:val="left" w:pos="2880"/>
          <w:tab w:val="left" w:pos="3420"/>
          <w:tab w:val="left" w:pos="4320"/>
          <w:tab w:val="left" w:pos="5760"/>
          <w:tab w:val="left" w:pos="7200"/>
        </w:tabs>
        <w:ind w:left="720"/>
        <w:rPr>
          <w:sz w:val="24"/>
          <w:szCs w:val="24"/>
        </w:rPr>
      </w:pPr>
    </w:p>
    <w:p w:rsidR="00080D13" w:rsidRDefault="00080D13"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Homework must be typed.</w:t>
      </w:r>
    </w:p>
    <w:p w:rsidR="00080D13" w:rsidRDefault="00080D13" w:rsidP="00254A39">
      <w:pPr>
        <w:tabs>
          <w:tab w:val="left" w:pos="1980"/>
          <w:tab w:val="left" w:pos="2520"/>
          <w:tab w:val="left" w:pos="2880"/>
          <w:tab w:val="left" w:pos="3420"/>
          <w:tab w:val="left" w:pos="4320"/>
          <w:tab w:val="left" w:pos="5760"/>
          <w:tab w:val="left" w:pos="7200"/>
        </w:tabs>
        <w:ind w:left="720"/>
        <w:rPr>
          <w:sz w:val="24"/>
          <w:szCs w:val="24"/>
        </w:rPr>
      </w:pPr>
    </w:p>
    <w:p w:rsidR="00254A39" w:rsidRDefault="00E17AF4" w:rsidP="00254A39">
      <w:pPr>
        <w:tabs>
          <w:tab w:val="left" w:pos="1980"/>
          <w:tab w:val="left" w:pos="2520"/>
          <w:tab w:val="left" w:pos="2880"/>
          <w:tab w:val="left" w:pos="3420"/>
          <w:tab w:val="left" w:pos="4320"/>
          <w:tab w:val="left" w:pos="5760"/>
          <w:tab w:val="left" w:pos="7200"/>
        </w:tabs>
        <w:ind w:left="720"/>
        <w:rPr>
          <w:sz w:val="24"/>
          <w:szCs w:val="24"/>
        </w:rPr>
      </w:pPr>
      <w:r>
        <w:rPr>
          <w:sz w:val="24"/>
          <w:szCs w:val="24"/>
        </w:rPr>
        <w:t xml:space="preserve">Most homework will be graded </w:t>
      </w:r>
      <w:r w:rsidR="00254A39">
        <w:rPr>
          <w:sz w:val="24"/>
          <w:szCs w:val="24"/>
        </w:rPr>
        <w:t xml:space="preserve">primarily on completeness. Quizzes </w:t>
      </w:r>
      <w:r w:rsidR="006D6316">
        <w:rPr>
          <w:sz w:val="24"/>
          <w:szCs w:val="24"/>
        </w:rPr>
        <w:t xml:space="preserve">(not the same as lab quizzes) </w:t>
      </w:r>
      <w:r w:rsidR="00254A39">
        <w:rPr>
          <w:sz w:val="24"/>
          <w:szCs w:val="24"/>
        </w:rPr>
        <w:t>will be used to evaluate correctness.</w:t>
      </w:r>
    </w:p>
    <w:p w:rsidR="00CD4532" w:rsidRDefault="00CD4532" w:rsidP="00980388">
      <w:pPr>
        <w:outlineLvl w:val="0"/>
        <w:rPr>
          <w:b/>
          <w:sz w:val="24"/>
          <w:u w:val="single"/>
        </w:rPr>
      </w:pPr>
    </w:p>
    <w:p w:rsidR="00CD4532" w:rsidRDefault="00CD4532" w:rsidP="004E5263">
      <w:pPr>
        <w:keepNext/>
        <w:outlineLvl w:val="0"/>
        <w:rPr>
          <w:sz w:val="24"/>
        </w:rPr>
      </w:pPr>
      <w:r>
        <w:rPr>
          <w:b/>
          <w:sz w:val="24"/>
          <w:u w:val="single"/>
        </w:rPr>
        <w:lastRenderedPageBreak/>
        <w:t xml:space="preserve"> GRADING SCALE</w:t>
      </w:r>
      <w:r>
        <w:rPr>
          <w:sz w:val="24"/>
        </w:rPr>
        <w:t>:</w:t>
      </w:r>
    </w:p>
    <w:p w:rsidR="00980388" w:rsidRDefault="00CD4532" w:rsidP="004E5263">
      <w:pPr>
        <w:keepNext/>
        <w:tabs>
          <w:tab w:val="left" w:pos="360"/>
          <w:tab w:val="left" w:pos="720"/>
          <w:tab w:val="left" w:pos="1980"/>
          <w:tab w:val="left" w:pos="2520"/>
          <w:tab w:val="left" w:pos="2880"/>
          <w:tab w:val="left" w:pos="4320"/>
          <w:tab w:val="left" w:pos="5760"/>
          <w:tab w:val="left" w:pos="7200"/>
        </w:tabs>
        <w:rPr>
          <w:sz w:val="24"/>
        </w:rPr>
      </w:pPr>
      <w:r>
        <w:rPr>
          <w:sz w:val="24"/>
        </w:rPr>
        <w:tab/>
      </w:r>
      <w:r w:rsidR="00980388">
        <w:rPr>
          <w:sz w:val="24"/>
        </w:rPr>
        <w:tab/>
      </w:r>
    </w:p>
    <w:p w:rsidR="00980388" w:rsidRDefault="00980388" w:rsidP="004E5263">
      <w:pPr>
        <w:keepNext/>
        <w:tabs>
          <w:tab w:val="left" w:pos="360"/>
          <w:tab w:val="left" w:pos="720"/>
          <w:tab w:val="left" w:pos="1980"/>
          <w:tab w:val="left" w:pos="2520"/>
          <w:tab w:val="left" w:pos="2880"/>
          <w:tab w:val="left" w:pos="4320"/>
          <w:tab w:val="left" w:pos="5760"/>
          <w:tab w:val="left" w:pos="7200"/>
        </w:tabs>
        <w:rPr>
          <w:sz w:val="24"/>
          <w:szCs w:val="24"/>
        </w:rPr>
      </w:pPr>
      <w:r>
        <w:rPr>
          <w:sz w:val="24"/>
        </w:rPr>
        <w:tab/>
      </w:r>
      <w:r>
        <w:rPr>
          <w:sz w:val="24"/>
        </w:rPr>
        <w:tab/>
      </w:r>
      <w:r>
        <w:rPr>
          <w:sz w:val="24"/>
          <w:szCs w:val="24"/>
        </w:rPr>
        <w:t>90%+ = A</w:t>
      </w:r>
    </w:p>
    <w:p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80%+ = B</w:t>
      </w:r>
    </w:p>
    <w:p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70%+ = C</w:t>
      </w:r>
    </w:p>
    <w:p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60%+ = D</w:t>
      </w:r>
    </w:p>
    <w:p w:rsidR="00980388" w:rsidRDefault="00980388" w:rsidP="00980388">
      <w:pPr>
        <w:tabs>
          <w:tab w:val="left" w:pos="360"/>
          <w:tab w:val="left" w:pos="720"/>
          <w:tab w:val="left" w:pos="1980"/>
          <w:tab w:val="left" w:pos="2520"/>
          <w:tab w:val="left" w:pos="2880"/>
          <w:tab w:val="left" w:pos="4320"/>
          <w:tab w:val="left" w:pos="5760"/>
          <w:tab w:val="left" w:pos="7200"/>
        </w:tabs>
        <w:rPr>
          <w:sz w:val="24"/>
          <w:szCs w:val="24"/>
        </w:rPr>
      </w:pPr>
      <w:r>
        <w:rPr>
          <w:sz w:val="24"/>
          <w:szCs w:val="24"/>
        </w:rPr>
        <w:tab/>
      </w:r>
      <w:r>
        <w:rPr>
          <w:sz w:val="24"/>
          <w:szCs w:val="24"/>
        </w:rPr>
        <w:tab/>
        <w:t xml:space="preserve">59%- </w:t>
      </w:r>
      <w:proofErr w:type="gramStart"/>
      <w:r>
        <w:rPr>
          <w:sz w:val="24"/>
          <w:szCs w:val="24"/>
        </w:rPr>
        <w:t>=  F</w:t>
      </w:r>
      <w:proofErr w:type="gramEnd"/>
    </w:p>
    <w:p w:rsidR="00CD4532" w:rsidRDefault="00CD4532" w:rsidP="00980388">
      <w:pPr>
        <w:rPr>
          <w:sz w:val="24"/>
        </w:rPr>
      </w:pPr>
    </w:p>
    <w:p w:rsidR="00653503" w:rsidRPr="00AB28FE" w:rsidRDefault="00653503" w:rsidP="00653503">
      <w:pPr>
        <w:rPr>
          <w:sz w:val="24"/>
          <w:szCs w:val="24"/>
        </w:rPr>
      </w:pPr>
    </w:p>
    <w:p w:rsidR="00653503" w:rsidRPr="00AB28FE" w:rsidRDefault="00653503" w:rsidP="00D84252">
      <w:pPr>
        <w:keepNext/>
        <w:spacing w:after="240"/>
        <w:outlineLvl w:val="0"/>
        <w:rPr>
          <w:sz w:val="24"/>
          <w:szCs w:val="24"/>
        </w:rPr>
      </w:pPr>
      <w:r w:rsidRPr="00AB28FE">
        <w:rPr>
          <w:b/>
          <w:sz w:val="24"/>
          <w:szCs w:val="24"/>
          <w:u w:val="single"/>
        </w:rPr>
        <w:t>CLASSROOM POLICIES</w:t>
      </w:r>
      <w:r w:rsidRPr="00AB28FE">
        <w:rPr>
          <w:sz w:val="24"/>
          <w:szCs w:val="24"/>
        </w:rPr>
        <w:t>:</w:t>
      </w:r>
    </w:p>
    <w:p w:rsidR="00653503" w:rsidRPr="00AB28FE" w:rsidRDefault="00653503" w:rsidP="00D84252">
      <w:pPr>
        <w:keepNext/>
        <w:numPr>
          <w:ilvl w:val="0"/>
          <w:numId w:val="16"/>
        </w:numPr>
        <w:rPr>
          <w:sz w:val="24"/>
          <w:szCs w:val="24"/>
        </w:rPr>
      </w:pPr>
      <w:r w:rsidRPr="00AB28FE">
        <w:rPr>
          <w:sz w:val="24"/>
          <w:szCs w:val="24"/>
        </w:rPr>
        <w:t>Every student is expected to attend class on TIME and is responsible for ALL work missed during any absences.</w:t>
      </w:r>
    </w:p>
    <w:p w:rsidR="00653503" w:rsidRPr="00AB28FE" w:rsidRDefault="006D008A" w:rsidP="006D008A">
      <w:pPr>
        <w:numPr>
          <w:ilvl w:val="0"/>
          <w:numId w:val="16"/>
        </w:numPr>
        <w:rPr>
          <w:sz w:val="24"/>
          <w:szCs w:val="24"/>
        </w:rPr>
      </w:pPr>
      <w:r>
        <w:rPr>
          <w:sz w:val="24"/>
          <w:szCs w:val="24"/>
        </w:rPr>
        <w:t>P</w:t>
      </w:r>
      <w:r w:rsidR="00653503" w:rsidRPr="00AB28FE">
        <w:rPr>
          <w:sz w:val="24"/>
          <w:szCs w:val="24"/>
        </w:rPr>
        <w:t xml:space="preserve">lagiarism </w:t>
      </w:r>
      <w:r>
        <w:rPr>
          <w:sz w:val="24"/>
          <w:szCs w:val="24"/>
        </w:rPr>
        <w:t xml:space="preserve">and other forms of cheating </w:t>
      </w:r>
      <w:r w:rsidR="00653503" w:rsidRPr="00AB28FE">
        <w:rPr>
          <w:sz w:val="24"/>
          <w:szCs w:val="24"/>
        </w:rPr>
        <w:t xml:space="preserve">will not be </w:t>
      </w:r>
      <w:r w:rsidR="00653503">
        <w:rPr>
          <w:sz w:val="24"/>
          <w:szCs w:val="24"/>
        </w:rPr>
        <w:t xml:space="preserve">tolerated. Please refer to OIT policy on Student Academic Integrity for more information:  </w:t>
      </w:r>
      <w:hyperlink r:id="rId8" w:history="1">
        <w:r w:rsidR="00653503" w:rsidRPr="006D008A">
          <w:rPr>
            <w:rStyle w:val="Hyperlink"/>
            <w:sz w:val="22"/>
            <w:szCs w:val="22"/>
          </w:rPr>
          <w:t>http://www.oit.edu/libraries/student_handbook/student_academic_integrity_policy.pdf</w:t>
        </w:r>
      </w:hyperlink>
      <w:r>
        <w:rPr>
          <w:sz w:val="22"/>
          <w:szCs w:val="22"/>
        </w:rPr>
        <w:t xml:space="preserve">. </w:t>
      </w:r>
      <w:r w:rsidRPr="001A7AE6">
        <w:rPr>
          <w:sz w:val="24"/>
          <w:szCs w:val="24"/>
        </w:rPr>
        <w:t>All academic dishonesty cases will be reported to the Vice President for Student Affairs as required by OIT policies.</w:t>
      </w:r>
    </w:p>
    <w:p w:rsidR="00653503" w:rsidRPr="00AB28FE" w:rsidRDefault="006D008A" w:rsidP="006D008A">
      <w:pPr>
        <w:numPr>
          <w:ilvl w:val="0"/>
          <w:numId w:val="16"/>
        </w:numPr>
        <w:rPr>
          <w:sz w:val="24"/>
          <w:szCs w:val="24"/>
        </w:rPr>
      </w:pPr>
      <w:r>
        <w:rPr>
          <w:sz w:val="24"/>
          <w:szCs w:val="24"/>
        </w:rPr>
        <w:t>There are n</w:t>
      </w:r>
      <w:r w:rsidR="00653503">
        <w:rPr>
          <w:sz w:val="24"/>
          <w:szCs w:val="24"/>
        </w:rPr>
        <w:t xml:space="preserve">o make-up exams </w:t>
      </w:r>
      <w:r w:rsidR="001A7AE6">
        <w:rPr>
          <w:sz w:val="24"/>
          <w:szCs w:val="24"/>
        </w:rPr>
        <w:t xml:space="preserve">or quizzes </w:t>
      </w:r>
      <w:r w:rsidR="00653503">
        <w:rPr>
          <w:sz w:val="24"/>
          <w:szCs w:val="24"/>
        </w:rPr>
        <w:t xml:space="preserve">so please make arrangements with the instructor ahead of time if there is a schedule conflict. </w:t>
      </w:r>
    </w:p>
    <w:p w:rsidR="00653503" w:rsidRDefault="00BB7EEC" w:rsidP="006D008A">
      <w:pPr>
        <w:numPr>
          <w:ilvl w:val="0"/>
          <w:numId w:val="16"/>
        </w:numPr>
        <w:rPr>
          <w:sz w:val="24"/>
          <w:szCs w:val="24"/>
        </w:rPr>
      </w:pPr>
      <w:r>
        <w:rPr>
          <w:sz w:val="24"/>
          <w:szCs w:val="24"/>
        </w:rPr>
        <w:t>Homework must be typed and turned in as a hard copy</w:t>
      </w:r>
      <w:r w:rsidR="00237C71">
        <w:rPr>
          <w:sz w:val="24"/>
          <w:szCs w:val="24"/>
        </w:rPr>
        <w:t xml:space="preserve"> (unless otherwise specified)</w:t>
      </w:r>
      <w:r>
        <w:rPr>
          <w:sz w:val="24"/>
          <w:szCs w:val="24"/>
        </w:rPr>
        <w:t>. Homework is generally due at the beginning of the class after it was assigned. Homework can be turned in one class period late for a 50% penalty. Homework more than one class period late will not be accepted.</w:t>
      </w:r>
      <w:r w:rsidR="002C4181">
        <w:rPr>
          <w:sz w:val="24"/>
          <w:szCs w:val="24"/>
        </w:rPr>
        <w:t xml:space="preserve"> </w:t>
      </w:r>
    </w:p>
    <w:p w:rsidR="000A4C0B" w:rsidRDefault="000A4C0B" w:rsidP="006D008A">
      <w:pPr>
        <w:numPr>
          <w:ilvl w:val="0"/>
          <w:numId w:val="16"/>
        </w:numPr>
        <w:rPr>
          <w:sz w:val="24"/>
          <w:szCs w:val="24"/>
        </w:rPr>
      </w:pPr>
      <w:r>
        <w:rPr>
          <w:sz w:val="24"/>
          <w:szCs w:val="24"/>
        </w:rPr>
        <w:t xml:space="preserve">Short quizzes (&lt;10 minutes) can be given at any time. When given, they will cover content from the previous couple of </w:t>
      </w:r>
      <w:r w:rsidR="006D6316">
        <w:rPr>
          <w:sz w:val="24"/>
          <w:szCs w:val="24"/>
        </w:rPr>
        <w:t>homework assignments</w:t>
      </w:r>
      <w:r>
        <w:rPr>
          <w:sz w:val="24"/>
          <w:szCs w:val="24"/>
        </w:rPr>
        <w:t xml:space="preserve"> and/or recent reading.</w:t>
      </w:r>
    </w:p>
    <w:p w:rsidR="000A4C0B" w:rsidRDefault="000A4C0B" w:rsidP="006D008A">
      <w:pPr>
        <w:numPr>
          <w:ilvl w:val="0"/>
          <w:numId w:val="16"/>
        </w:numPr>
        <w:rPr>
          <w:sz w:val="24"/>
          <w:szCs w:val="24"/>
        </w:rPr>
      </w:pPr>
      <w:r>
        <w:rPr>
          <w:sz w:val="24"/>
          <w:szCs w:val="24"/>
        </w:rPr>
        <w:t>You are expected to check your OIT supplied email</w:t>
      </w:r>
      <w:r w:rsidR="00B50447">
        <w:rPr>
          <w:sz w:val="24"/>
          <w:szCs w:val="24"/>
        </w:rPr>
        <w:t xml:space="preserve"> and the Blackboard area for this class</w:t>
      </w:r>
      <w:r>
        <w:rPr>
          <w:sz w:val="24"/>
          <w:szCs w:val="24"/>
        </w:rPr>
        <w:t xml:space="preserve"> regularly for course updates and announcements.</w:t>
      </w:r>
    </w:p>
    <w:p w:rsidR="00011640" w:rsidRPr="00011640" w:rsidRDefault="00011640" w:rsidP="00011640">
      <w:pPr>
        <w:keepNext/>
        <w:numPr>
          <w:ilvl w:val="0"/>
          <w:numId w:val="16"/>
        </w:numPr>
        <w:rPr>
          <w:sz w:val="24"/>
          <w:szCs w:val="24"/>
        </w:rPr>
      </w:pPr>
      <w:r>
        <w:rPr>
          <w:sz w:val="24"/>
          <w:szCs w:val="24"/>
        </w:rPr>
        <w:t xml:space="preserve">I am willing to make exceptions to my policies under extenuating circumstances. You have a better chance of being granted an exception if </w:t>
      </w:r>
      <w:r w:rsidR="00080D13">
        <w:rPr>
          <w:sz w:val="24"/>
          <w:szCs w:val="24"/>
        </w:rPr>
        <w:t xml:space="preserve">you </w:t>
      </w:r>
      <w:r>
        <w:rPr>
          <w:sz w:val="24"/>
          <w:szCs w:val="24"/>
        </w:rPr>
        <w:t>contact me ahead of time instead of after the fact. Just because someone else was granted an exception does not mean you are automatically entitled to one.</w:t>
      </w:r>
    </w:p>
    <w:p w:rsidR="00653503" w:rsidRPr="00686DCC" w:rsidRDefault="00653503" w:rsidP="00653503">
      <w:pPr>
        <w:rPr>
          <w:sz w:val="24"/>
          <w:szCs w:val="24"/>
        </w:rPr>
      </w:pPr>
    </w:p>
    <w:p w:rsidR="00653503" w:rsidRPr="00AB28FE" w:rsidRDefault="00653503" w:rsidP="000A4C0B">
      <w:pPr>
        <w:pStyle w:val="xdefault"/>
        <w:keepNext/>
        <w:rPr>
          <w:b/>
          <w:bCs/>
          <w:u w:val="single"/>
        </w:rPr>
      </w:pPr>
      <w:r w:rsidRPr="00AB28FE">
        <w:rPr>
          <w:b/>
          <w:bCs/>
          <w:u w:val="single"/>
        </w:rPr>
        <w:t>OTHER IMPORTANT INFORMATION</w:t>
      </w:r>
    </w:p>
    <w:p w:rsidR="006D008A" w:rsidRDefault="006D008A" w:rsidP="000A4C0B">
      <w:pPr>
        <w:pStyle w:val="Default"/>
        <w:keepNext/>
        <w:rPr>
          <w:rFonts w:ascii="Times New Roman" w:hAnsi="Times New Roman"/>
        </w:rPr>
      </w:pPr>
    </w:p>
    <w:p w:rsidR="006D008A" w:rsidRDefault="006D008A" w:rsidP="000A4C0B">
      <w:pPr>
        <w:pStyle w:val="Default"/>
        <w:keepNext/>
        <w:rPr>
          <w:rFonts w:ascii="Times New Roman" w:hAnsi="Times New Roman"/>
        </w:rPr>
      </w:pPr>
      <w:r>
        <w:rPr>
          <w:rFonts w:ascii="Times New Roman" w:hAnsi="Times New Roman"/>
        </w:rPr>
        <w:t xml:space="preserve">You should be familiar with </w:t>
      </w:r>
      <w:r w:rsidR="000A4C0B">
        <w:rPr>
          <w:rFonts w:ascii="Times New Roman" w:hAnsi="Times New Roman"/>
        </w:rPr>
        <w:t>OIT</w:t>
      </w:r>
      <w:r>
        <w:rPr>
          <w:rFonts w:ascii="Times New Roman" w:hAnsi="Times New Roman"/>
        </w:rPr>
        <w:t xml:space="preserve"> policies as they relate to student </w:t>
      </w:r>
      <w:r w:rsidR="000A4C0B">
        <w:rPr>
          <w:rFonts w:ascii="Times New Roman" w:hAnsi="Times New Roman"/>
        </w:rPr>
        <w:t>conduct</w:t>
      </w:r>
      <w:r w:rsidR="00011640">
        <w:rPr>
          <w:rFonts w:ascii="Times New Roman" w:hAnsi="Times New Roman"/>
        </w:rPr>
        <w:t xml:space="preserve"> in an academic setting.</w:t>
      </w:r>
    </w:p>
    <w:p w:rsidR="006D008A" w:rsidRDefault="006D008A" w:rsidP="00653503">
      <w:pPr>
        <w:pStyle w:val="Default"/>
        <w:rPr>
          <w:rFonts w:ascii="Times New Roman" w:hAnsi="Times New Roman"/>
        </w:rPr>
      </w:pPr>
    </w:p>
    <w:p w:rsidR="000D61E1" w:rsidRPr="00AB28FE" w:rsidRDefault="000D61E1" w:rsidP="000D61E1">
      <w:pPr>
        <w:pStyle w:val="Default"/>
        <w:rPr>
          <w:rFonts w:ascii="Times New Roman" w:hAnsi="Times New Roman"/>
        </w:rPr>
      </w:pPr>
      <w:r w:rsidRPr="00AB28FE">
        <w:rPr>
          <w:rFonts w:ascii="Times New Roman" w:hAnsi="Times New Roman"/>
        </w:rPr>
        <w:t xml:space="preserve">If you need a course adaptation or academic accommodation because of a disability, or if you need special arrangements in case the room or building must be evacuated, </w:t>
      </w:r>
      <w:r>
        <w:rPr>
          <w:rFonts w:ascii="Times New Roman" w:hAnsi="Times New Roman"/>
        </w:rPr>
        <w:t>you need to contact Disability Services to determine what accommodations are available and appropriate. Please also see me as soon as possible so we can make arrangements to best accommodate your needs.</w:t>
      </w:r>
    </w:p>
    <w:p w:rsidR="00653503" w:rsidRPr="00AB28FE" w:rsidRDefault="00653503" w:rsidP="00653503">
      <w:pPr>
        <w:pStyle w:val="Default"/>
        <w:rPr>
          <w:rFonts w:ascii="Times New Roman" w:hAnsi="Times New Roman"/>
        </w:rPr>
      </w:pPr>
    </w:p>
    <w:p w:rsidR="00653503" w:rsidRPr="00AB28FE" w:rsidRDefault="006D008A" w:rsidP="00653503">
      <w:pPr>
        <w:rPr>
          <w:sz w:val="24"/>
          <w:szCs w:val="24"/>
        </w:rPr>
      </w:pPr>
      <w:r>
        <w:rPr>
          <w:sz w:val="24"/>
          <w:szCs w:val="24"/>
        </w:rPr>
        <w:lastRenderedPageBreak/>
        <w:t>Some students may be granted permission to record this class. You are not allowed to record the class without permission, and if you are granted permission, the recordings are for your own personal use and may not be shared or distributed.</w:t>
      </w:r>
    </w:p>
    <w:p w:rsidR="00CD4532" w:rsidRDefault="00CD4532" w:rsidP="00CD4532">
      <w:pPr>
        <w:rPr>
          <w:sz w:val="24"/>
        </w:rPr>
      </w:pPr>
    </w:p>
    <w:sectPr w:rsidR="00CD4532">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12C" w:rsidRDefault="0087012C">
      <w:r>
        <w:separator/>
      </w:r>
    </w:p>
  </w:endnote>
  <w:endnote w:type="continuationSeparator" w:id="0">
    <w:p w:rsidR="0087012C" w:rsidRDefault="0087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60" w:rsidRDefault="00B95A60" w:rsidP="00CD45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5A60" w:rsidRDefault="00B95A60" w:rsidP="00CD45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60" w:rsidRDefault="000D61E1" w:rsidP="000D61E1">
    <w:pPr>
      <w:pStyle w:val="Footer"/>
      <w:ind w:right="360"/>
    </w:pPr>
    <w:r>
      <w:tab/>
    </w:r>
    <w:r w:rsidR="00C42501">
      <w:fldChar w:fldCharType="begin"/>
    </w:r>
    <w:r w:rsidR="00C42501">
      <w:instrText xml:space="preserve"> DATE \@ "MMMM d, yyyy" </w:instrText>
    </w:r>
    <w:r w:rsidR="00C42501">
      <w:fldChar w:fldCharType="separate"/>
    </w:r>
    <w:r w:rsidR="00BA48E3">
      <w:rPr>
        <w:noProof/>
      </w:rPr>
      <w:t>January 7, 2017</w:t>
    </w:r>
    <w:r w:rsidR="00C42501">
      <w:fldChar w:fldCharType="end"/>
    </w:r>
    <w:r>
      <w:tab/>
      <w:t xml:space="preserve">Page </w:t>
    </w:r>
    <w:r>
      <w:fldChar w:fldCharType="begin"/>
    </w:r>
    <w:r>
      <w:instrText xml:space="preserve"> PAGE  \* Arabic  \* MERGEFORMAT </w:instrText>
    </w:r>
    <w:r>
      <w:fldChar w:fldCharType="separate"/>
    </w:r>
    <w:r w:rsidR="00BA48E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12C" w:rsidRDefault="0087012C">
      <w:r>
        <w:separator/>
      </w:r>
    </w:p>
  </w:footnote>
  <w:footnote w:type="continuationSeparator" w:id="0">
    <w:p w:rsidR="0087012C" w:rsidRDefault="00870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12F8"/>
    <w:multiLevelType w:val="hybridMultilevel"/>
    <w:tmpl w:val="D4625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80019"/>
    <w:multiLevelType w:val="singleLevel"/>
    <w:tmpl w:val="F04429A6"/>
    <w:lvl w:ilvl="0">
      <w:start w:val="1"/>
      <w:numFmt w:val="lowerLetter"/>
      <w:lvlText w:val="%1."/>
      <w:lvlJc w:val="left"/>
      <w:pPr>
        <w:tabs>
          <w:tab w:val="num" w:pos="720"/>
        </w:tabs>
        <w:ind w:left="720" w:hanging="360"/>
      </w:pPr>
      <w:rPr>
        <w:rFonts w:hint="default"/>
      </w:rPr>
    </w:lvl>
  </w:abstractNum>
  <w:abstractNum w:abstractNumId="2" w15:restartNumberingAfterBreak="0">
    <w:nsid w:val="08D90BFD"/>
    <w:multiLevelType w:val="singleLevel"/>
    <w:tmpl w:val="3AD2EC40"/>
    <w:lvl w:ilvl="0">
      <w:start w:val="1"/>
      <w:numFmt w:val="lowerLetter"/>
      <w:lvlText w:val="%1."/>
      <w:lvlJc w:val="left"/>
      <w:pPr>
        <w:tabs>
          <w:tab w:val="num" w:pos="765"/>
        </w:tabs>
        <w:ind w:left="765" w:hanging="405"/>
      </w:pPr>
      <w:rPr>
        <w:rFonts w:hint="default"/>
      </w:rPr>
    </w:lvl>
  </w:abstractNum>
  <w:abstractNum w:abstractNumId="3" w15:restartNumberingAfterBreak="0">
    <w:nsid w:val="1D0A4CE1"/>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3B75B6B"/>
    <w:multiLevelType w:val="hybridMultilevel"/>
    <w:tmpl w:val="C7A478AC"/>
    <w:lvl w:ilvl="0" w:tplc="04090003">
      <w:start w:val="1"/>
      <w:numFmt w:val="bullet"/>
      <w:lvlText w:val="o"/>
      <w:lvlJc w:val="left"/>
      <w:pPr>
        <w:tabs>
          <w:tab w:val="num" w:pos="960"/>
        </w:tabs>
        <w:ind w:left="960" w:hanging="360"/>
      </w:pPr>
      <w:rPr>
        <w:rFonts w:ascii="Courier New" w:hAnsi="Courier New" w:cs="Courier New" w:hint="default"/>
      </w:rPr>
    </w:lvl>
    <w:lvl w:ilvl="1" w:tplc="04090001">
      <w:start w:val="1"/>
      <w:numFmt w:val="bullet"/>
      <w:lvlText w:val=""/>
      <w:lvlJc w:val="left"/>
      <w:pPr>
        <w:tabs>
          <w:tab w:val="num" w:pos="1680"/>
        </w:tabs>
        <w:ind w:left="1680" w:hanging="360"/>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5" w15:restartNumberingAfterBreak="0">
    <w:nsid w:val="2E140016"/>
    <w:multiLevelType w:val="hybridMultilevel"/>
    <w:tmpl w:val="0B309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345A9"/>
    <w:multiLevelType w:val="hybridMultilevel"/>
    <w:tmpl w:val="71C4F53C"/>
    <w:lvl w:ilvl="0" w:tplc="36966B3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26585"/>
    <w:multiLevelType w:val="hybridMultilevel"/>
    <w:tmpl w:val="C432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A2FF5"/>
    <w:multiLevelType w:val="hybridMultilevel"/>
    <w:tmpl w:val="02FCCC98"/>
    <w:lvl w:ilvl="0" w:tplc="36966B3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B657C5"/>
    <w:multiLevelType w:val="hybridMultilevel"/>
    <w:tmpl w:val="6E341C3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71E7C75"/>
    <w:multiLevelType w:val="hybridMultilevel"/>
    <w:tmpl w:val="106EAF4C"/>
    <w:lvl w:ilvl="0" w:tplc="1BCCA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BB64A1"/>
    <w:multiLevelType w:val="singleLevel"/>
    <w:tmpl w:val="6B66C9B6"/>
    <w:lvl w:ilvl="0">
      <w:start w:val="1"/>
      <w:numFmt w:val="lowerLetter"/>
      <w:lvlText w:val="%1."/>
      <w:lvlJc w:val="left"/>
      <w:pPr>
        <w:tabs>
          <w:tab w:val="num" w:pos="840"/>
        </w:tabs>
        <w:ind w:left="840" w:hanging="480"/>
      </w:pPr>
      <w:rPr>
        <w:rFonts w:hint="default"/>
      </w:rPr>
    </w:lvl>
  </w:abstractNum>
  <w:abstractNum w:abstractNumId="12" w15:restartNumberingAfterBreak="0">
    <w:nsid w:val="497B2E04"/>
    <w:multiLevelType w:val="hybridMultilevel"/>
    <w:tmpl w:val="5E2A0C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978F9"/>
    <w:multiLevelType w:val="hybridMultilevel"/>
    <w:tmpl w:val="941A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76CB5"/>
    <w:multiLevelType w:val="singleLevel"/>
    <w:tmpl w:val="46C20442"/>
    <w:lvl w:ilvl="0">
      <w:start w:val="4"/>
      <w:numFmt w:val="decimal"/>
      <w:lvlText w:val="%1."/>
      <w:lvlJc w:val="left"/>
      <w:pPr>
        <w:tabs>
          <w:tab w:val="num" w:pos="1080"/>
        </w:tabs>
        <w:ind w:left="1080" w:hanging="360"/>
      </w:pPr>
      <w:rPr>
        <w:rFonts w:hint="default"/>
      </w:rPr>
    </w:lvl>
  </w:abstractNum>
  <w:abstractNum w:abstractNumId="15" w15:restartNumberingAfterBreak="0">
    <w:nsid w:val="5EBE5F8E"/>
    <w:multiLevelType w:val="singleLevel"/>
    <w:tmpl w:val="0409000F"/>
    <w:lvl w:ilvl="0">
      <w:start w:val="10"/>
      <w:numFmt w:val="decimal"/>
      <w:lvlText w:val="%1."/>
      <w:lvlJc w:val="left"/>
      <w:pPr>
        <w:tabs>
          <w:tab w:val="num" w:pos="360"/>
        </w:tabs>
        <w:ind w:left="360" w:hanging="360"/>
      </w:pPr>
      <w:rPr>
        <w:rFonts w:hint="default"/>
      </w:rPr>
    </w:lvl>
  </w:abstractNum>
  <w:abstractNum w:abstractNumId="16" w15:restartNumberingAfterBreak="0">
    <w:nsid w:val="62191E23"/>
    <w:multiLevelType w:val="hybridMultilevel"/>
    <w:tmpl w:val="EC9EFD7A"/>
    <w:lvl w:ilvl="0" w:tplc="36966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556B5"/>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BAC66B9"/>
    <w:multiLevelType w:val="singleLevel"/>
    <w:tmpl w:val="27008CA2"/>
    <w:lvl w:ilvl="0">
      <w:start w:val="1"/>
      <w:numFmt w:val="lowerLetter"/>
      <w:lvlText w:val="%1."/>
      <w:lvlJc w:val="left"/>
      <w:pPr>
        <w:tabs>
          <w:tab w:val="num" w:pos="840"/>
        </w:tabs>
        <w:ind w:left="840" w:hanging="480"/>
      </w:pPr>
      <w:rPr>
        <w:rFonts w:hint="default"/>
      </w:rPr>
    </w:lvl>
  </w:abstractNum>
  <w:abstractNum w:abstractNumId="19" w15:restartNumberingAfterBreak="0">
    <w:nsid w:val="745835DC"/>
    <w:multiLevelType w:val="hybridMultilevel"/>
    <w:tmpl w:val="82DEEE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8377F"/>
    <w:multiLevelType w:val="singleLevel"/>
    <w:tmpl w:val="9E989CB0"/>
    <w:lvl w:ilvl="0">
      <w:start w:val="1"/>
      <w:numFmt w:val="decimal"/>
      <w:lvlText w:val="%1."/>
      <w:lvlJc w:val="left"/>
      <w:pPr>
        <w:tabs>
          <w:tab w:val="num" w:pos="360"/>
        </w:tabs>
        <w:ind w:left="360" w:hanging="360"/>
      </w:pPr>
      <w:rPr>
        <w:rFonts w:hint="default"/>
      </w:rPr>
    </w:lvl>
  </w:abstractNum>
  <w:num w:numId="1">
    <w:abstractNumId w:val="3"/>
  </w:num>
  <w:num w:numId="2">
    <w:abstractNumId w:val="1"/>
  </w:num>
  <w:num w:numId="3">
    <w:abstractNumId w:val="2"/>
  </w:num>
  <w:num w:numId="4">
    <w:abstractNumId w:val="18"/>
  </w:num>
  <w:num w:numId="5">
    <w:abstractNumId w:val="11"/>
  </w:num>
  <w:num w:numId="6">
    <w:abstractNumId w:val="14"/>
  </w:num>
  <w:num w:numId="7">
    <w:abstractNumId w:val="17"/>
  </w:num>
  <w:num w:numId="8">
    <w:abstractNumId w:val="20"/>
  </w:num>
  <w:num w:numId="9">
    <w:abstractNumId w:val="15"/>
  </w:num>
  <w:num w:numId="10">
    <w:abstractNumId w:val="9"/>
  </w:num>
  <w:num w:numId="11">
    <w:abstractNumId w:val="19"/>
  </w:num>
  <w:num w:numId="12">
    <w:abstractNumId w:val="12"/>
  </w:num>
  <w:num w:numId="13">
    <w:abstractNumId w:val="10"/>
  </w:num>
  <w:num w:numId="14">
    <w:abstractNumId w:val="4"/>
  </w:num>
  <w:num w:numId="15">
    <w:abstractNumId w:val="0"/>
  </w:num>
  <w:num w:numId="16">
    <w:abstractNumId w:val="7"/>
  </w:num>
  <w:num w:numId="17">
    <w:abstractNumId w:val="13"/>
  </w:num>
  <w:num w:numId="18">
    <w:abstractNumId w:val="16"/>
  </w:num>
  <w:num w:numId="19">
    <w:abstractNumId w:val="6"/>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47"/>
    <w:rsid w:val="0000426B"/>
    <w:rsid w:val="00011640"/>
    <w:rsid w:val="00017F78"/>
    <w:rsid w:val="00080D13"/>
    <w:rsid w:val="000A4C0B"/>
    <w:rsid w:val="000D61E1"/>
    <w:rsid w:val="000D6835"/>
    <w:rsid w:val="001770DC"/>
    <w:rsid w:val="00195237"/>
    <w:rsid w:val="001A7AE6"/>
    <w:rsid w:val="00237C71"/>
    <w:rsid w:val="00254A39"/>
    <w:rsid w:val="002C4181"/>
    <w:rsid w:val="002F0545"/>
    <w:rsid w:val="00326CFB"/>
    <w:rsid w:val="0034208F"/>
    <w:rsid w:val="00357C98"/>
    <w:rsid w:val="00381621"/>
    <w:rsid w:val="003A550B"/>
    <w:rsid w:val="003F16AB"/>
    <w:rsid w:val="00416D2D"/>
    <w:rsid w:val="004A5DD1"/>
    <w:rsid w:val="004E5263"/>
    <w:rsid w:val="005A1580"/>
    <w:rsid w:val="005A5FD8"/>
    <w:rsid w:val="006215C8"/>
    <w:rsid w:val="00632460"/>
    <w:rsid w:val="00653503"/>
    <w:rsid w:val="006B232A"/>
    <w:rsid w:val="006C1AC7"/>
    <w:rsid w:val="006C6B69"/>
    <w:rsid w:val="006D008A"/>
    <w:rsid w:val="006D6316"/>
    <w:rsid w:val="0072564C"/>
    <w:rsid w:val="00775C63"/>
    <w:rsid w:val="007836B8"/>
    <w:rsid w:val="0087012C"/>
    <w:rsid w:val="008B1F4F"/>
    <w:rsid w:val="009026F5"/>
    <w:rsid w:val="00930EEE"/>
    <w:rsid w:val="00980388"/>
    <w:rsid w:val="009A483F"/>
    <w:rsid w:val="009C2EE0"/>
    <w:rsid w:val="00A61D3B"/>
    <w:rsid w:val="00AC67F8"/>
    <w:rsid w:val="00B17A55"/>
    <w:rsid w:val="00B3386B"/>
    <w:rsid w:val="00B37514"/>
    <w:rsid w:val="00B47E47"/>
    <w:rsid w:val="00B50447"/>
    <w:rsid w:val="00B572B0"/>
    <w:rsid w:val="00B95A60"/>
    <w:rsid w:val="00BA2E2C"/>
    <w:rsid w:val="00BA48E3"/>
    <w:rsid w:val="00BB7EEC"/>
    <w:rsid w:val="00C42501"/>
    <w:rsid w:val="00C657D2"/>
    <w:rsid w:val="00CD4532"/>
    <w:rsid w:val="00CE5283"/>
    <w:rsid w:val="00D34429"/>
    <w:rsid w:val="00D84252"/>
    <w:rsid w:val="00D91F46"/>
    <w:rsid w:val="00DE3F22"/>
    <w:rsid w:val="00DE6973"/>
    <w:rsid w:val="00E17AF4"/>
    <w:rsid w:val="00E37413"/>
    <w:rsid w:val="00F3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4DE1A-A73F-48C1-95F0-8B26EF8A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53AEE"/>
    <w:pPr>
      <w:tabs>
        <w:tab w:val="center" w:pos="4320"/>
        <w:tab w:val="right" w:pos="8640"/>
      </w:tabs>
    </w:pPr>
  </w:style>
  <w:style w:type="character" w:styleId="PageNumber">
    <w:name w:val="page number"/>
    <w:basedOn w:val="DefaultParagraphFont"/>
    <w:rsid w:val="00853AEE"/>
  </w:style>
  <w:style w:type="paragraph" w:customStyle="1" w:styleId="xmsonormal">
    <w:name w:val="x_msonormal"/>
    <w:basedOn w:val="Normal"/>
    <w:rsid w:val="00DE3F22"/>
    <w:pPr>
      <w:spacing w:before="100" w:beforeAutospacing="1" w:after="100" w:afterAutospacing="1"/>
    </w:pPr>
    <w:rPr>
      <w:sz w:val="24"/>
      <w:szCs w:val="24"/>
    </w:rPr>
  </w:style>
  <w:style w:type="paragraph" w:customStyle="1" w:styleId="xdefault">
    <w:name w:val="x_default"/>
    <w:basedOn w:val="Normal"/>
    <w:rsid w:val="00DE3F22"/>
    <w:pPr>
      <w:spacing w:before="100" w:beforeAutospacing="1" w:after="100" w:afterAutospacing="1"/>
    </w:pPr>
    <w:rPr>
      <w:sz w:val="24"/>
      <w:szCs w:val="24"/>
    </w:rPr>
  </w:style>
  <w:style w:type="paragraph" w:styleId="HTMLPreformatted">
    <w:name w:val="HTML Preformatted"/>
    <w:basedOn w:val="Normal"/>
    <w:link w:val="HTMLPreformattedChar"/>
    <w:rsid w:val="0038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81621"/>
    <w:rPr>
      <w:rFonts w:ascii="Courier New" w:hAnsi="Courier New" w:cs="Courier New"/>
      <w:lang w:eastAsia="en-US"/>
    </w:rPr>
  </w:style>
  <w:style w:type="character" w:styleId="Hyperlink">
    <w:name w:val="Hyperlink"/>
    <w:uiPriority w:val="99"/>
    <w:unhideWhenUsed/>
    <w:rsid w:val="00653503"/>
    <w:rPr>
      <w:color w:val="0000FF"/>
      <w:u w:val="single"/>
    </w:rPr>
  </w:style>
  <w:style w:type="paragraph" w:customStyle="1" w:styleId="Default">
    <w:name w:val="Default"/>
    <w:basedOn w:val="Normal"/>
    <w:rsid w:val="00653503"/>
    <w:pPr>
      <w:autoSpaceDE w:val="0"/>
      <w:autoSpaceDN w:val="0"/>
    </w:pPr>
    <w:rPr>
      <w:rFonts w:ascii="Cambria" w:eastAsia="Calibri" w:hAnsi="Cambria"/>
      <w:color w:val="000000"/>
      <w:sz w:val="24"/>
      <w:szCs w:val="24"/>
    </w:rPr>
  </w:style>
  <w:style w:type="paragraph" w:styleId="Header">
    <w:name w:val="header"/>
    <w:basedOn w:val="Normal"/>
    <w:link w:val="HeaderChar"/>
    <w:uiPriority w:val="99"/>
    <w:unhideWhenUsed/>
    <w:rsid w:val="000D61E1"/>
    <w:pPr>
      <w:tabs>
        <w:tab w:val="center" w:pos="4680"/>
        <w:tab w:val="right" w:pos="9360"/>
      </w:tabs>
    </w:pPr>
  </w:style>
  <w:style w:type="character" w:customStyle="1" w:styleId="HeaderChar">
    <w:name w:val="Header Char"/>
    <w:basedOn w:val="DefaultParagraphFont"/>
    <w:link w:val="Header"/>
    <w:uiPriority w:val="99"/>
    <w:rsid w:val="000D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t.edu/libraries/student_handbook/student_academic_integrity_policy.pdf" TargetMode="External"/><Relationship Id="rId3" Type="http://schemas.openxmlformats.org/officeDocument/2006/relationships/settings" Target="settings.xml"/><Relationship Id="rId7" Type="http://schemas.openxmlformats.org/officeDocument/2006/relationships/hyperlink" Target="mailto:sherry.yang@oi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DeVry Institute of Technology			Spring 1996</vt:lpstr>
    </vt:vector>
  </TitlesOfParts>
  <Company>Dell Computer Corporation</Company>
  <LinksUpToDate>false</LinksUpToDate>
  <CharactersWithSpaces>7042</CharactersWithSpaces>
  <SharedDoc>false</SharedDoc>
  <HLinks>
    <vt:vector size="12" baseType="variant">
      <vt:variant>
        <vt:i4>1114182</vt:i4>
      </vt:variant>
      <vt:variant>
        <vt:i4>3</vt:i4>
      </vt:variant>
      <vt:variant>
        <vt:i4>0</vt:i4>
      </vt:variant>
      <vt:variant>
        <vt:i4>5</vt:i4>
      </vt:variant>
      <vt:variant>
        <vt:lpwstr>http://www.oit.edu/libraries/student_handbook/student_academic_integrity_policy.pdf</vt:lpwstr>
      </vt:variant>
      <vt:variant>
        <vt:lpwstr/>
      </vt:variant>
      <vt:variant>
        <vt:i4>2424925</vt:i4>
      </vt:variant>
      <vt:variant>
        <vt:i4>0</vt:i4>
      </vt:variant>
      <vt:variant>
        <vt:i4>0</vt:i4>
      </vt:variant>
      <vt:variant>
        <vt:i4>5</vt:i4>
      </vt:variant>
      <vt:variant>
        <vt:lpwstr>mailto:sherry.yang@oit.edu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DeVry Institute of Technology			Spring 1996</dc:title>
  <dc:subject/>
  <dc:creator>Jamie Zipay</dc:creator>
  <cp:keywords/>
  <cp:lastModifiedBy>philhow</cp:lastModifiedBy>
  <cp:revision>5</cp:revision>
  <cp:lastPrinted>2014-09-26T18:56:00Z</cp:lastPrinted>
  <dcterms:created xsi:type="dcterms:W3CDTF">2015-12-30T02:48:00Z</dcterms:created>
  <dcterms:modified xsi:type="dcterms:W3CDTF">2017-01-07T19:48:00Z</dcterms:modified>
</cp:coreProperties>
</file>