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8B" w:rsidRDefault="00C37433">
      <w:proofErr w:type="gramStart"/>
      <w:r>
        <w:t>LL(</w:t>
      </w:r>
      <w:proofErr w:type="gramEnd"/>
      <w:r>
        <w:t>1) Transforms</w:t>
      </w:r>
    </w:p>
    <w:p w:rsidR="00C37433" w:rsidRPr="0041005D" w:rsidRDefault="0041005D">
      <w:pPr>
        <w:rPr>
          <w:b/>
        </w:rPr>
      </w:pPr>
      <w:r>
        <w:rPr>
          <w:b/>
        </w:rPr>
        <w:t xml:space="preserve">1) </w:t>
      </w:r>
      <w:r w:rsidR="00C37433" w:rsidRPr="0041005D">
        <w:rPr>
          <w:b/>
        </w:rPr>
        <w:t>Eliminate immediate left recursion:</w:t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r w:rsidRPr="00C37433">
        <w:rPr>
          <w:rFonts w:ascii="Courier New" w:hAnsi="Courier New" w:cs="Courier New"/>
        </w:rPr>
        <w:t xml:space="preserve">F -&gt; F </w:t>
      </w:r>
      <w:r w:rsidRPr="00C37433">
        <w:rPr>
          <w:rFonts w:ascii="Courier New" w:hAnsi="Courier New" w:cs="Courier New"/>
          <w:color w:val="FF0000"/>
        </w:rPr>
        <w:t>α</w:t>
      </w:r>
    </w:p>
    <w:p w:rsidR="00C37433" w:rsidRDefault="00C37433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C37433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 xml:space="preserve">F </w:t>
      </w:r>
      <w:r w:rsidRPr="00C37433">
        <w:rPr>
          <w:rFonts w:ascii="Courier New" w:hAnsi="Courier New" w:cs="Courier New"/>
          <w:color w:val="FF0000"/>
        </w:rPr>
        <w:t>β</w:t>
      </w:r>
    </w:p>
    <w:p w:rsidR="00C37433" w:rsidRDefault="00C37433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-&gt; </w:t>
      </w:r>
      <w:r w:rsidRPr="00C37433">
        <w:rPr>
          <w:rFonts w:ascii="Courier New" w:hAnsi="Courier New" w:cs="Courier New"/>
          <w:b/>
          <w:color w:val="1F4E79" w:themeColor="accent1" w:themeShade="80"/>
        </w:rPr>
        <w:sym w:font="Symbol" w:char="F067"/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-&gt; </w:t>
      </w:r>
      <w:r w:rsidRPr="00C37433">
        <w:rPr>
          <w:rFonts w:ascii="Courier New" w:hAnsi="Courier New" w:cs="Courier New"/>
          <w:b/>
          <w:color w:val="1F4E79" w:themeColor="accent1" w:themeShade="80"/>
        </w:rPr>
        <w:sym w:font="Symbol" w:char="F064"/>
      </w:r>
    </w:p>
    <w:p w:rsidR="00C37433" w:rsidRDefault="00C37433" w:rsidP="00C37433">
      <w:r>
        <w:t>Becomes:</w:t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</w:t>
      </w:r>
      <w:r w:rsidRPr="00C3743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C37433">
        <w:rPr>
          <w:rFonts w:ascii="Courier New" w:hAnsi="Courier New" w:cs="Courier New"/>
        </w:rPr>
        <w:t>-</w:t>
      </w:r>
      <w:proofErr w:type="gramEnd"/>
      <w:r w:rsidRPr="00C37433">
        <w:rPr>
          <w:rFonts w:ascii="Courier New" w:hAnsi="Courier New" w:cs="Courier New"/>
        </w:rPr>
        <w:t xml:space="preserve">&gt; </w:t>
      </w:r>
      <w:r w:rsidRPr="00C37433">
        <w:rPr>
          <w:rFonts w:ascii="Courier New" w:hAnsi="Courier New" w:cs="Courier New"/>
          <w:b/>
          <w:color w:val="1F4E79" w:themeColor="accent1" w:themeShade="80"/>
        </w:rPr>
        <w:sym w:font="Symbol" w:char="F067"/>
      </w:r>
      <w:r w:rsidRPr="00C37433">
        <w:rPr>
          <w:rFonts w:ascii="Courier New" w:hAnsi="Courier New" w:cs="Courier New"/>
          <w:color w:val="1F4E79" w:themeColor="accent1" w:themeShade="80"/>
        </w:rPr>
        <w:t xml:space="preserve"> </w:t>
      </w:r>
      <w:r>
        <w:rPr>
          <w:rFonts w:ascii="Courier New" w:hAnsi="Courier New" w:cs="Courier New"/>
        </w:rPr>
        <w:t>F’</w:t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37433">
        <w:rPr>
          <w:rFonts w:ascii="Courier New" w:hAnsi="Courier New" w:cs="Courier New"/>
        </w:rPr>
        <w:t xml:space="preserve">-&gt; </w:t>
      </w:r>
      <w:r w:rsidRPr="00C37433">
        <w:rPr>
          <w:rFonts w:ascii="Courier New" w:hAnsi="Courier New" w:cs="Courier New"/>
          <w:b/>
          <w:color w:val="1F4E79" w:themeColor="accent1" w:themeShade="80"/>
        </w:rPr>
        <w:sym w:font="Symbol" w:char="F064"/>
      </w:r>
      <w:r w:rsidRPr="00C37433">
        <w:rPr>
          <w:rFonts w:ascii="Courier New" w:hAnsi="Courier New" w:cs="Courier New"/>
          <w:color w:val="1F4E79" w:themeColor="accent1" w:themeShade="80"/>
        </w:rPr>
        <w:t xml:space="preserve"> </w:t>
      </w:r>
      <w:r w:rsidRPr="00C374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’</w:t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r w:rsidRPr="00C374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’</w:t>
      </w:r>
      <w:r w:rsidRPr="00C37433">
        <w:rPr>
          <w:rFonts w:ascii="Courier New" w:hAnsi="Courier New" w:cs="Courier New"/>
        </w:rPr>
        <w:t xml:space="preserve"> -&gt; </w:t>
      </w:r>
      <w:r w:rsidRPr="00C37433">
        <w:rPr>
          <w:rFonts w:ascii="Courier New" w:hAnsi="Courier New" w:cs="Courier New"/>
          <w:color w:val="FF0000"/>
        </w:rPr>
        <w:t xml:space="preserve">α </w:t>
      </w:r>
      <w:r w:rsidRPr="00C374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’</w:t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r w:rsidRPr="00C374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’</w:t>
      </w:r>
      <w:r w:rsidRPr="00C37433">
        <w:rPr>
          <w:rFonts w:ascii="Courier New" w:hAnsi="Courier New" w:cs="Courier New"/>
        </w:rPr>
        <w:t xml:space="preserve"> -&gt; </w:t>
      </w:r>
      <w:r w:rsidRPr="00C37433">
        <w:rPr>
          <w:rFonts w:ascii="Courier New" w:hAnsi="Courier New" w:cs="Courier New"/>
          <w:color w:val="FF0000"/>
        </w:rPr>
        <w:t xml:space="preserve">β </w:t>
      </w:r>
      <w:r w:rsidRPr="00C37433">
        <w:rPr>
          <w:rFonts w:ascii="Courier New" w:hAnsi="Courier New" w:cs="Courier New"/>
        </w:rPr>
        <w:t>F</w:t>
      </w:r>
      <w:r>
        <w:rPr>
          <w:rFonts w:ascii="Courier New" w:hAnsi="Courier New" w:cs="Courier New"/>
        </w:rPr>
        <w:t>’</w:t>
      </w:r>
    </w:p>
    <w:p w:rsidR="00C37433" w:rsidRPr="00C37433" w:rsidRDefault="00C37433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C37433">
        <w:rPr>
          <w:rFonts w:ascii="Courier New" w:hAnsi="Courier New" w:cs="Courier New"/>
        </w:rPr>
        <w:t xml:space="preserve">-&gt; </w:t>
      </w:r>
      <w:proofErr w:type="gramStart"/>
      <w:r w:rsidRPr="00C37433">
        <w:rPr>
          <w:rFonts w:ascii="Courier New" w:hAnsi="Courier New" w:cs="Courier New"/>
          <w:lang w:val="el-GR"/>
        </w:rPr>
        <w:t>λ</w:t>
      </w:r>
      <w:proofErr w:type="gramEnd"/>
    </w:p>
    <w:p w:rsidR="00C37433" w:rsidRDefault="00C37433" w:rsidP="00C37433"/>
    <w:p w:rsidR="00C37433" w:rsidRDefault="00C37433" w:rsidP="00C37433">
      <w:r>
        <w:t>Process:</w:t>
      </w:r>
    </w:p>
    <w:p w:rsidR="00C37433" w:rsidRDefault="00C37433" w:rsidP="00C37433">
      <w:pPr>
        <w:pStyle w:val="ListParagraph"/>
        <w:numPr>
          <w:ilvl w:val="0"/>
          <w:numId w:val="1"/>
        </w:numPr>
      </w:pPr>
      <w:r>
        <w:t>Identify the productions that have immediate left recursion</w:t>
      </w:r>
    </w:p>
    <w:p w:rsidR="00C37433" w:rsidRDefault="00C37433" w:rsidP="00C37433">
      <w:pPr>
        <w:pStyle w:val="ListParagraph"/>
        <w:numPr>
          <w:ilvl w:val="1"/>
          <w:numId w:val="1"/>
        </w:numPr>
      </w:pPr>
      <w:r>
        <w:t xml:space="preserve">Mark the rest of the productions (all the but left recursive term) in </w:t>
      </w:r>
      <w:r w:rsidRPr="00C37433">
        <w:rPr>
          <w:color w:val="C00000"/>
        </w:rPr>
        <w:t>red</w:t>
      </w:r>
    </w:p>
    <w:p w:rsidR="00C37433" w:rsidRDefault="00C37433" w:rsidP="00C37433">
      <w:pPr>
        <w:pStyle w:val="ListParagraph"/>
        <w:numPr>
          <w:ilvl w:val="1"/>
          <w:numId w:val="1"/>
        </w:numPr>
      </w:pPr>
      <w:r>
        <w:t xml:space="preserve">Mark the non-left recursive productions in </w:t>
      </w:r>
      <w:r w:rsidRPr="00C37433">
        <w:rPr>
          <w:b/>
          <w:color w:val="1F4E79" w:themeColor="accent1" w:themeShade="80"/>
        </w:rPr>
        <w:t>blue</w:t>
      </w:r>
    </w:p>
    <w:p w:rsidR="00C37433" w:rsidRDefault="00C37433" w:rsidP="00C37433">
      <w:pPr>
        <w:pStyle w:val="ListParagraph"/>
        <w:numPr>
          <w:ilvl w:val="0"/>
          <w:numId w:val="1"/>
        </w:numPr>
      </w:pPr>
      <w:r>
        <w:t>Create a new non-terminal (</w:t>
      </w:r>
      <w:r w:rsidRPr="00C37433">
        <w:rPr>
          <w:rFonts w:ascii="Courier New" w:hAnsi="Courier New" w:cs="Courier New"/>
        </w:rPr>
        <w:t>F’</w:t>
      </w:r>
      <w:r>
        <w:t>)</w:t>
      </w:r>
    </w:p>
    <w:p w:rsidR="00C37433" w:rsidRDefault="00C37433" w:rsidP="00C37433">
      <w:pPr>
        <w:pStyle w:val="ListParagraph"/>
        <w:numPr>
          <w:ilvl w:val="1"/>
          <w:numId w:val="1"/>
        </w:numPr>
      </w:pPr>
      <w:r>
        <w:t xml:space="preserve">Productions are </w:t>
      </w:r>
    </w:p>
    <w:p w:rsidR="00C37433" w:rsidRPr="00C37433" w:rsidRDefault="00C37433" w:rsidP="00C37433">
      <w:pPr>
        <w:spacing w:after="0"/>
        <w:ind w:left="1440"/>
        <w:rPr>
          <w:rFonts w:ascii="Courier New" w:hAnsi="Courier New" w:cs="Courier New"/>
        </w:rPr>
      </w:pPr>
      <w:proofErr w:type="gramStart"/>
      <w:r w:rsidRPr="00C37433">
        <w:rPr>
          <w:rFonts w:ascii="Courier New" w:hAnsi="Courier New" w:cs="Courier New"/>
          <w:color w:val="C00000"/>
        </w:rPr>
        <w:t>red</w:t>
      </w:r>
      <w:proofErr w:type="gramEnd"/>
      <w:r w:rsidRPr="00C37433">
        <w:rPr>
          <w:rFonts w:ascii="Courier New" w:hAnsi="Courier New" w:cs="Courier New"/>
          <w:color w:val="C00000"/>
        </w:rPr>
        <w:t xml:space="preserve"> </w:t>
      </w:r>
      <w:r w:rsidRPr="00C37433">
        <w:rPr>
          <w:rFonts w:ascii="Courier New" w:hAnsi="Courier New" w:cs="Courier New"/>
        </w:rPr>
        <w:t>F’</w:t>
      </w:r>
    </w:p>
    <w:p w:rsidR="00C37433" w:rsidRDefault="00C37433" w:rsidP="00C37433">
      <w:pPr>
        <w:spacing w:after="0"/>
        <w:ind w:left="1440"/>
        <w:rPr>
          <w:rFonts w:ascii="Courier New" w:hAnsi="Courier New" w:cs="Courier New"/>
          <w:lang w:val="el-GR"/>
        </w:rPr>
      </w:pPr>
      <w:r w:rsidRPr="00C37433">
        <w:rPr>
          <w:rFonts w:ascii="Courier New" w:hAnsi="Courier New" w:cs="Courier New"/>
          <w:lang w:val="el-GR"/>
        </w:rPr>
        <w:t>λ</w:t>
      </w:r>
    </w:p>
    <w:p w:rsidR="00C37433" w:rsidRDefault="00C37433" w:rsidP="00C37433"/>
    <w:p w:rsidR="00C37433" w:rsidRPr="0041005D" w:rsidRDefault="0041005D" w:rsidP="00C37433">
      <w:pPr>
        <w:rPr>
          <w:b/>
        </w:rPr>
      </w:pPr>
      <w:r>
        <w:rPr>
          <w:b/>
        </w:rPr>
        <w:t xml:space="preserve">2) </w:t>
      </w:r>
      <w:r w:rsidR="00C37433" w:rsidRPr="0041005D">
        <w:rPr>
          <w:b/>
        </w:rPr>
        <w:t>Eliminate indirect left recursion</w:t>
      </w:r>
    </w:p>
    <w:p w:rsidR="00C37433" w:rsidRDefault="0041005D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-&gt; B x y</w:t>
      </w:r>
    </w:p>
    <w:p w:rsidR="0041005D" w:rsidRDefault="0041005D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-&gt;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m n</w:t>
      </w:r>
    </w:p>
    <w:p w:rsidR="0041005D" w:rsidRDefault="0041005D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-&gt; C x y</w:t>
      </w:r>
    </w:p>
    <w:p w:rsidR="0041005D" w:rsidRDefault="0041005D" w:rsidP="00C37433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-&gt; B t u</w:t>
      </w:r>
    </w:p>
    <w:p w:rsidR="0041005D" w:rsidRDefault="0041005D" w:rsidP="00C37433">
      <w:pPr>
        <w:spacing w:after="0"/>
        <w:ind w:left="720"/>
        <w:rPr>
          <w:rFonts w:ascii="Courier New" w:hAnsi="Courier New" w:cs="Courier New"/>
        </w:rPr>
      </w:pPr>
    </w:p>
    <w:p w:rsidR="0041005D" w:rsidRDefault="0041005D" w:rsidP="0041005D">
      <w:r>
        <w:t>Productions for A are OK because there is no immediate left recursion, and this is the first NT</w:t>
      </w:r>
    </w:p>
    <w:p w:rsidR="0041005D" w:rsidRDefault="0041005D" w:rsidP="0041005D">
      <w:r>
        <w:t>First production for B must be fixed because it starts with A (earlier in the list)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-&gt; </w:t>
      </w: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m n</w:t>
      </w:r>
    </w:p>
    <w:p w:rsidR="0041005D" w:rsidRDefault="0041005D" w:rsidP="0041005D">
      <w:r>
        <w:t>Becomes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-&gt; </w:t>
      </w:r>
      <w:r w:rsidRPr="0041005D">
        <w:rPr>
          <w:rFonts w:ascii="Courier New" w:hAnsi="Courier New" w:cs="Courier New"/>
          <w:b/>
          <w:color w:val="1F4E79" w:themeColor="accent1" w:themeShade="80"/>
        </w:rPr>
        <w:t>B x y</w:t>
      </w:r>
      <w:r w:rsidRPr="0041005D">
        <w:rPr>
          <w:rFonts w:ascii="Courier New" w:hAnsi="Courier New" w:cs="Courier New"/>
          <w:color w:val="1F4E79" w:themeColor="accent1" w:themeShade="80"/>
        </w:rPr>
        <w:t xml:space="preserve"> </w:t>
      </w:r>
      <w:r>
        <w:rPr>
          <w:rFonts w:ascii="Courier New" w:hAnsi="Courier New" w:cs="Courier New"/>
        </w:rPr>
        <w:t>m n</w:t>
      </w:r>
    </w:p>
    <w:p w:rsidR="0041005D" w:rsidRDefault="0041005D" w:rsidP="0041005D">
      <w:pPr>
        <w:keepNext/>
      </w:pPr>
      <w:r>
        <w:lastRenderedPageBreak/>
        <w:t>Fix immediate left recursion:</w:t>
      </w:r>
    </w:p>
    <w:p w:rsidR="0041005D" w:rsidRPr="0041005D" w:rsidRDefault="0041005D" w:rsidP="0041005D">
      <w:pPr>
        <w:spacing w:after="0"/>
        <w:ind w:left="720"/>
      </w:pPr>
      <w:proofErr w:type="gramStart"/>
      <w:r w:rsidRPr="0041005D">
        <w:rPr>
          <w:rFonts w:ascii="Courier New" w:hAnsi="Courier New" w:cs="Courier New"/>
        </w:rPr>
        <w:t xml:space="preserve">B </w:t>
      </w:r>
      <w:r>
        <w:rPr>
          <w:rFonts w:ascii="Courier New" w:hAnsi="Courier New" w:cs="Courier New"/>
        </w:rPr>
        <w:t xml:space="preserve"> </w:t>
      </w:r>
      <w:r w:rsidRPr="0041005D">
        <w:rPr>
          <w:rFonts w:ascii="Courier New" w:hAnsi="Courier New" w:cs="Courier New"/>
        </w:rPr>
        <w:t>-</w:t>
      </w:r>
      <w:proofErr w:type="gramEnd"/>
      <w:r w:rsidRPr="0041005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B’ </w:t>
      </w:r>
      <w:r>
        <w:t xml:space="preserve">(there is no </w:t>
      </w:r>
      <w:r w:rsidRPr="0041005D">
        <w:rPr>
          <w:b/>
          <w:color w:val="1F4E79" w:themeColor="accent1" w:themeShade="80"/>
        </w:rPr>
        <w:t>blue</w:t>
      </w:r>
      <w:r>
        <w:t>)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B’ -&gt; x y m n B’</w:t>
      </w:r>
    </w:p>
    <w:p w:rsidR="0041005D" w:rsidRP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-&gt;</w:t>
      </w:r>
      <w:r w:rsidRPr="0041005D">
        <w:rPr>
          <w:rFonts w:ascii="Courier New" w:hAnsi="Courier New" w:cs="Courier New"/>
          <w:lang w:val="el-GR"/>
        </w:rPr>
        <w:t xml:space="preserve"> </w:t>
      </w:r>
      <w:proofErr w:type="gramStart"/>
      <w:r w:rsidRPr="00C37433">
        <w:rPr>
          <w:rFonts w:ascii="Courier New" w:hAnsi="Courier New" w:cs="Courier New"/>
          <w:lang w:val="el-GR"/>
        </w:rPr>
        <w:t>λ</w:t>
      </w:r>
      <w:proofErr w:type="gramEnd"/>
    </w:p>
    <w:p w:rsidR="0041005D" w:rsidRDefault="0041005D" w:rsidP="0041005D"/>
    <w:p w:rsidR="0041005D" w:rsidRDefault="0041005D" w:rsidP="0041005D">
      <w:r>
        <w:t>Need to fix production for C because it starts with B (earlier in list)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-&gt; B t u</w:t>
      </w:r>
    </w:p>
    <w:p w:rsidR="0041005D" w:rsidRDefault="0041005D" w:rsidP="0041005D">
      <w:r>
        <w:t>Becomes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 -&gt; </w:t>
      </w:r>
      <w:proofErr w:type="gramStart"/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 xml:space="preserve"> t</w:t>
      </w:r>
      <w:proofErr w:type="gramEnd"/>
      <w:r>
        <w:rPr>
          <w:rFonts w:ascii="Courier New" w:hAnsi="Courier New" w:cs="Courier New"/>
        </w:rPr>
        <w:t xml:space="preserve"> u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-&gt; </w:t>
      </w:r>
      <w:r>
        <w:rPr>
          <w:rFonts w:ascii="Courier New" w:hAnsi="Courier New" w:cs="Courier New"/>
        </w:rPr>
        <w:t>C x y</w:t>
      </w:r>
    </w:p>
    <w:p w:rsidR="0041005D" w:rsidRDefault="0041005D" w:rsidP="0041005D">
      <w:r>
        <w:t>Fix immediate left recursion: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C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&gt; B’ t u</w:t>
      </w:r>
      <w:r>
        <w:rPr>
          <w:rFonts w:ascii="Courier New" w:hAnsi="Courier New" w:cs="Courier New"/>
        </w:rPr>
        <w:t xml:space="preserve"> C’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C’</w:t>
      </w:r>
      <w:r>
        <w:rPr>
          <w:rFonts w:ascii="Courier New" w:hAnsi="Courier New" w:cs="Courier New"/>
        </w:rPr>
        <w:t xml:space="preserve"> -&gt; x y</w:t>
      </w:r>
      <w:r>
        <w:rPr>
          <w:rFonts w:ascii="Courier New" w:hAnsi="Courier New" w:cs="Courier New"/>
        </w:rPr>
        <w:t xml:space="preserve"> C’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-&gt;</w:t>
      </w:r>
      <w:r w:rsidRPr="0041005D">
        <w:rPr>
          <w:rFonts w:ascii="Courier New" w:hAnsi="Courier New" w:cs="Courier New"/>
          <w:lang w:val="el-GR"/>
        </w:rPr>
        <w:t xml:space="preserve"> </w:t>
      </w:r>
      <w:proofErr w:type="gramStart"/>
      <w:r w:rsidRPr="00C37433">
        <w:rPr>
          <w:rFonts w:ascii="Courier New" w:hAnsi="Courier New" w:cs="Courier New"/>
          <w:lang w:val="el-GR"/>
        </w:rPr>
        <w:t>λ</w:t>
      </w:r>
      <w:proofErr w:type="gramEnd"/>
    </w:p>
    <w:p w:rsidR="0041005D" w:rsidRDefault="0041005D" w:rsidP="0041005D">
      <w:r>
        <w:t>Final grammar: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&gt; B x y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proofErr w:type="gramStart"/>
      <w:r w:rsidRPr="0041005D">
        <w:rPr>
          <w:rFonts w:ascii="Courier New" w:hAnsi="Courier New" w:cs="Courier New"/>
        </w:rPr>
        <w:t xml:space="preserve">B </w:t>
      </w:r>
      <w:r>
        <w:rPr>
          <w:rFonts w:ascii="Courier New" w:hAnsi="Courier New" w:cs="Courier New"/>
        </w:rPr>
        <w:t xml:space="preserve"> </w:t>
      </w:r>
      <w:r w:rsidRPr="0041005D">
        <w:rPr>
          <w:rFonts w:ascii="Courier New" w:hAnsi="Courier New" w:cs="Courier New"/>
        </w:rPr>
        <w:t>-</w:t>
      </w:r>
      <w:proofErr w:type="gramEnd"/>
      <w:r w:rsidRPr="0041005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B’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B 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>&gt; C x y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B’ -&gt; x y m n B’</w:t>
      </w:r>
    </w:p>
    <w:p w:rsidR="0041005D" w:rsidRP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-&gt;</w:t>
      </w:r>
      <w:r w:rsidRPr="0041005D">
        <w:rPr>
          <w:rFonts w:ascii="Courier New" w:hAnsi="Courier New" w:cs="Courier New"/>
          <w:lang w:val="el-GR"/>
        </w:rPr>
        <w:t xml:space="preserve"> </w:t>
      </w:r>
      <w:proofErr w:type="gramStart"/>
      <w:r w:rsidRPr="00C37433">
        <w:rPr>
          <w:rFonts w:ascii="Courier New" w:hAnsi="Courier New" w:cs="Courier New"/>
          <w:lang w:val="el-GR"/>
        </w:rPr>
        <w:t>λ</w:t>
      </w:r>
      <w:proofErr w:type="gramEnd"/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  -</w:t>
      </w:r>
      <w:proofErr w:type="gramEnd"/>
      <w:r>
        <w:rPr>
          <w:rFonts w:ascii="Courier New" w:hAnsi="Courier New" w:cs="Courier New"/>
        </w:rPr>
        <w:t>&gt; B’ t u C’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C’ -&gt; x y C’</w:t>
      </w:r>
    </w:p>
    <w:p w:rsidR="0041005D" w:rsidRDefault="0041005D" w:rsidP="0041005D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-&gt;</w:t>
      </w:r>
      <w:r w:rsidRPr="0041005D">
        <w:rPr>
          <w:rFonts w:ascii="Courier New" w:hAnsi="Courier New" w:cs="Courier New"/>
          <w:lang w:val="el-GR"/>
        </w:rPr>
        <w:t xml:space="preserve"> </w:t>
      </w:r>
      <w:proofErr w:type="gramStart"/>
      <w:r w:rsidRPr="00C37433">
        <w:rPr>
          <w:rFonts w:ascii="Courier New" w:hAnsi="Courier New" w:cs="Courier New"/>
          <w:lang w:val="el-GR"/>
        </w:rPr>
        <w:t>λ</w:t>
      </w:r>
      <w:proofErr w:type="gramEnd"/>
    </w:p>
    <w:p w:rsidR="0041005D" w:rsidRDefault="0041005D" w:rsidP="0041005D"/>
    <w:p w:rsidR="0041005D" w:rsidRPr="0041005D" w:rsidRDefault="0041005D" w:rsidP="0041005D">
      <w:pPr>
        <w:rPr>
          <w:b/>
        </w:rPr>
      </w:pPr>
      <w:r w:rsidRPr="0041005D">
        <w:rPr>
          <w:b/>
        </w:rPr>
        <w:t>3) Left Factoring</w:t>
      </w:r>
    </w:p>
    <w:p w:rsidR="00F71388" w:rsidRDefault="0041005D" w:rsidP="00F71388">
      <w:pPr>
        <w:spacing w:after="0"/>
        <w:ind w:left="720"/>
        <w:rPr>
          <w:rFonts w:ascii="Courier New" w:hAnsi="Courier New" w:cs="Courier New"/>
        </w:rPr>
      </w:pPr>
      <w:r w:rsidRPr="00F71388">
        <w:rPr>
          <w:rFonts w:ascii="Courier New" w:hAnsi="Courier New" w:cs="Courier New"/>
        </w:rPr>
        <w:t xml:space="preserve">Term </w:t>
      </w:r>
      <w:r w:rsidR="00F71388" w:rsidRPr="00F71388">
        <w:rPr>
          <w:rFonts w:ascii="Courier New" w:hAnsi="Courier New" w:cs="Courier New"/>
        </w:rPr>
        <w:t>-&gt;</w:t>
      </w:r>
      <w:r w:rsidRPr="00F71388">
        <w:rPr>
          <w:rFonts w:ascii="Courier New" w:hAnsi="Courier New" w:cs="Courier New"/>
        </w:rPr>
        <w:t xml:space="preserve"> </w:t>
      </w:r>
      <w:r w:rsidRPr="00F71388">
        <w:rPr>
          <w:rFonts w:ascii="Courier New" w:hAnsi="Courier New" w:cs="Courier New"/>
          <w:b/>
          <w:color w:val="1F4E79" w:themeColor="accent1" w:themeShade="80"/>
        </w:rPr>
        <w:t>Fact Op</w:t>
      </w:r>
      <w:r w:rsidRPr="00F71388">
        <w:rPr>
          <w:rFonts w:ascii="Courier New" w:hAnsi="Courier New" w:cs="Courier New"/>
        </w:rPr>
        <w:t xml:space="preserve"> Term </w:t>
      </w:r>
    </w:p>
    <w:p w:rsidR="0041005D" w:rsidRPr="00F71388" w:rsidRDefault="00F71388" w:rsidP="00F71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-&gt; </w:t>
      </w:r>
      <w:r w:rsidR="0041005D" w:rsidRPr="00F71388">
        <w:rPr>
          <w:rFonts w:ascii="Courier New" w:hAnsi="Courier New" w:cs="Courier New"/>
          <w:b/>
          <w:color w:val="1F4E79" w:themeColor="accent1" w:themeShade="80"/>
        </w:rPr>
        <w:t>Fact Op</w:t>
      </w:r>
      <w:r w:rsidR="0041005D" w:rsidRPr="00F71388">
        <w:rPr>
          <w:rFonts w:ascii="Courier New" w:hAnsi="Courier New" w:cs="Courier New"/>
        </w:rPr>
        <w:t xml:space="preserve"> </w:t>
      </w:r>
      <w:proofErr w:type="spellStart"/>
      <w:r w:rsidR="0041005D" w:rsidRPr="00F71388">
        <w:rPr>
          <w:rFonts w:ascii="Courier New" w:hAnsi="Courier New" w:cs="Courier New"/>
        </w:rPr>
        <w:t>num</w:t>
      </w:r>
      <w:proofErr w:type="spellEnd"/>
    </w:p>
    <w:p w:rsidR="0041005D" w:rsidRPr="00F71388" w:rsidRDefault="00F71388" w:rsidP="0041005D">
      <w:r>
        <w:t xml:space="preserve">Step 1: Factor </w:t>
      </w:r>
      <w:r w:rsidRPr="00F71388">
        <w:rPr>
          <w:rFonts w:ascii="Courier New" w:hAnsi="Courier New" w:cs="Courier New"/>
          <w:b/>
          <w:color w:val="1F4E79" w:themeColor="accent1" w:themeShade="80"/>
        </w:rPr>
        <w:t>Fact Op</w:t>
      </w:r>
      <w:r>
        <w:t>. The factored part stays put and is followed by a new Non-Terminal. The new Non-Terminal is the parts after the factored portion.</w:t>
      </w:r>
      <w:bookmarkStart w:id="0" w:name="_GoBack"/>
      <w:bookmarkEnd w:id="0"/>
    </w:p>
    <w:p w:rsidR="00F71388" w:rsidRPr="00F71388" w:rsidRDefault="00F71388" w:rsidP="00F71388">
      <w:pPr>
        <w:spacing w:after="0"/>
        <w:ind w:left="720"/>
        <w:rPr>
          <w:rFonts w:ascii="Courier New" w:hAnsi="Courier New" w:cs="Courier New"/>
        </w:rPr>
      </w:pPr>
      <w:r w:rsidRPr="00F71388">
        <w:rPr>
          <w:rFonts w:ascii="Courier New" w:hAnsi="Courier New" w:cs="Courier New"/>
        </w:rPr>
        <w:t xml:space="preserve">Term -&gt; </w:t>
      </w:r>
      <w:r w:rsidRPr="00F71388">
        <w:rPr>
          <w:rFonts w:ascii="Courier New" w:hAnsi="Courier New" w:cs="Courier New"/>
          <w:b/>
          <w:color w:val="1F4E79" w:themeColor="accent1" w:themeShade="80"/>
        </w:rPr>
        <w:t>Fact Op</w:t>
      </w:r>
      <w:r w:rsidRPr="00F7138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Term’</w:t>
      </w:r>
    </w:p>
    <w:p w:rsidR="00F71388" w:rsidRDefault="00F71388" w:rsidP="00F71388">
      <w:pPr>
        <w:spacing w:after="0"/>
        <w:ind w:left="720"/>
        <w:rPr>
          <w:rFonts w:ascii="Courier New" w:hAnsi="Courier New" w:cs="Courier New"/>
        </w:rPr>
      </w:pPr>
      <w:r w:rsidRPr="00F71388">
        <w:rPr>
          <w:rFonts w:ascii="Courier New" w:hAnsi="Courier New" w:cs="Courier New"/>
        </w:rPr>
        <w:t>Term</w:t>
      </w:r>
      <w:r>
        <w:rPr>
          <w:rFonts w:ascii="Courier New" w:hAnsi="Courier New" w:cs="Courier New"/>
        </w:rPr>
        <w:t>’</w:t>
      </w:r>
      <w:r w:rsidRPr="00F71388">
        <w:rPr>
          <w:rFonts w:ascii="Courier New" w:hAnsi="Courier New" w:cs="Courier New"/>
        </w:rPr>
        <w:t xml:space="preserve"> -&gt; Term</w:t>
      </w:r>
    </w:p>
    <w:p w:rsidR="00F71388" w:rsidRPr="00F71388" w:rsidRDefault="00F71388" w:rsidP="00F7138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-&gt; </w:t>
      </w:r>
      <w:proofErr w:type="spellStart"/>
      <w:proofErr w:type="gramStart"/>
      <w:r w:rsidRPr="00F71388">
        <w:rPr>
          <w:rFonts w:ascii="Courier New" w:hAnsi="Courier New" w:cs="Courier New"/>
        </w:rPr>
        <w:t>num</w:t>
      </w:r>
      <w:proofErr w:type="spellEnd"/>
      <w:proofErr w:type="gramEnd"/>
    </w:p>
    <w:p w:rsidR="00F71388" w:rsidRPr="0041005D" w:rsidRDefault="00F71388" w:rsidP="00F71388"/>
    <w:sectPr w:rsidR="00F71388" w:rsidRPr="0041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F20EA"/>
    <w:multiLevelType w:val="hybridMultilevel"/>
    <w:tmpl w:val="B80AC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3"/>
    <w:rsid w:val="0041005D"/>
    <w:rsid w:val="00C37433"/>
    <w:rsid w:val="00CB388B"/>
    <w:rsid w:val="00F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DCA1A-9650-4CF5-BF36-CC6D0970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philhow</dc:creator>
  <cp:keywords/>
  <dc:description/>
  <cp:lastModifiedBy>philhow</cp:lastModifiedBy>
  <cp:revision>1</cp:revision>
  <dcterms:created xsi:type="dcterms:W3CDTF">2017-01-24T01:08:00Z</dcterms:created>
  <dcterms:modified xsi:type="dcterms:W3CDTF">2017-01-24T01:33:00Z</dcterms:modified>
</cp:coreProperties>
</file>