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Rimal Banik</w:t>
      </w:r>
    </w:p>
    <w:p>
      <w:pPr>
        <w:pStyle w:val="BodyText"/>
        <w:spacing w:after="80"/>
        <w:jc w:val="center"/>
      </w:pPr>
      <w:r>
        <w:rPr>
          <w:rFonts w:ascii="Times New Roman" w:hAnsi="Times New Roman" w:eastAsia="Times New Roman"/>
          <w:b w:val="0"/>
          <w:sz w:val="20"/>
        </w:rPr>
        <w:t>Dhaka, Bangladesh - rimalbanik1@gmail.com - 01864336955 - github.com/fuad7181 - r-imal.github.io/portfolio/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Education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American International University-Bangladesh (AIUB)</w:t>
      </w:r>
      <w:r>
        <w:rPr>
          <w:rFonts w:ascii="Times New Roman" w:hAnsi="Times New Roman" w:eastAsia="Times New Roman"/>
          <w:b w:val="0"/>
          <w:sz w:val="22"/>
        </w:rPr>
        <w:t xml:space="preserve"> | Dhaka, Bangladesh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B.Sc. in Computer Science &amp; Engineering. CGPA: 3.80 | 2023 to Running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Milestone College</w:t>
      </w:r>
      <w:r>
        <w:rPr>
          <w:rFonts w:ascii="Times New Roman" w:hAnsi="Times New Roman" w:eastAsia="Times New Roman"/>
          <w:b w:val="0"/>
          <w:sz w:val="22"/>
        </w:rPr>
        <w:t xml:space="preserve"> | Dhaka, Bangladesh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Higher Secondary Certificate (HSC). GPA: 5.00 | Passing Year: 2021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Projects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Digital Payment System &amp; Security</w:t>
      </w:r>
      <w:r>
        <w:rPr>
          <w:rFonts w:ascii="Times New Roman" w:hAnsi="Times New Roman" w:eastAsia="Times New Roman"/>
          <w:b w:val="0"/>
          <w:sz w:val="22"/>
        </w:rPr>
        <w:t xml:space="preserve"> | PHP, MySQL/MariaDB, HTML, CSS, JavaScript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Developed a role-based digital payment system with customer, agent, and admin areas.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Implemented send money, cash out, pay bill, balance lookup, and loan request workflows.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Designed relational tables for users, transactions, bill providers, loan requests, and password reset tokens.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Structured separate controllers and API endpoints for authentication, security, customer, agent, and admin features.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Farmer to Consumer / MatirGhran Admin System</w:t>
      </w:r>
      <w:r>
        <w:rPr>
          <w:rFonts w:ascii="Times New Roman" w:hAnsi="Times New Roman" w:eastAsia="Times New Roman"/>
          <w:b w:val="0"/>
          <w:sz w:val="22"/>
        </w:rPr>
        <w:t xml:space="preserve"> | ASP.NET Core MVC, .NET 8, Entity Framework Core, SQL Server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Built modules for admin dashboard, agent approval and assignment, employee and user management, orders, payments, products, stock, customer, farmer, and agent flows.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Used layered architecture with entities, data context, repositories, MVC controllers, Razor views, and an API project.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Worked with relational data, role-based workflows, CRUD modules, and business process screens.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Verified the solution locally with a successful dotnet build.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Technical Skills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Languages: C#, PHP, JavaScript, Python, SQL, HTML, CSS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Frameworks &amp; Tools: .NET 8, ASP.NET Core MVC/Web API, Entity Framework Core, Bootstrap, Git, Visual Studio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Databases: Microsoft SQL Server, MySQL/MariaDB, relational schema design, CRUD operations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Concepts: OOP, REST APIs, authentication flows, role-based access, debugging, documentation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Research &amp; Interests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Secure web applications, digital payment workflows, and role-based access control.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Database-backed software systems, REST API design, and SQL query writing.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Data science, analytics, and machine learning fundamentals.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Experience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Fresh Graduate / Entry-Level Candidate</w:t>
      </w:r>
      <w:r>
        <w:rPr>
          <w:rFonts w:ascii="Times New Roman" w:hAnsi="Times New Roman" w:eastAsia="Times New Roman"/>
          <w:b w:val="0"/>
          <w:sz w:val="22"/>
        </w:rPr>
        <w:t xml:space="preserve"> | Academic and self-driven project experience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Built academic projects with backend, database, and frontend components.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Practiced login flows, role separation, dashboards, forms, data lists, and business records.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Able to read existing code, identify issues, test changes, and document work clearly.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Additional Strengths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Quick learner with strong academic performance and practical software project experience.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Comfortable collaborating, troubleshooting issues, following documentation, and adapting to new tools.</w:t>
      </w:r>
    </w:p>
    <w:sectPr w:rsidR="003B059A">
      <w:type w:val="continuous"/>
      <w:pgSz w:w="12240" w:h="15840"/>
      <w:pgMar w:top="720" w:right="605" w:bottom="274" w:left="6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BD07" w14:textId="77777777" w:rsidR="003A7C45" w:rsidRDefault="003A7C45">
      <w:r>
        <w:separator/>
      </w:r>
    </w:p>
  </w:endnote>
  <w:endnote w:type="continuationSeparator" w:id="0">
    <w:p w14:paraId="5D1E6080" w14:textId="77777777" w:rsidR="003A7C45" w:rsidRDefault="003A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2DAE" w14:textId="77777777" w:rsidR="003A7C45" w:rsidRDefault="003A7C45">
      <w:r>
        <w:separator/>
      </w:r>
    </w:p>
  </w:footnote>
  <w:footnote w:type="continuationSeparator" w:id="0">
    <w:p w14:paraId="28506111" w14:textId="77777777" w:rsidR="003A7C45" w:rsidRDefault="003A7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B65A4"/>
    <w:rsid w:val="00943367"/>
    <w:rsid w:val="00BD3D54"/>
    <w:rsid w:val="00CB1439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Rosenblum, Gregg</cp:lastModifiedBy>
  <cp:revision>3</cp:revision>
  <dcterms:created xsi:type="dcterms:W3CDTF">2025-08-14T20:19:00Z</dcterms:created>
  <dcterms:modified xsi:type="dcterms:W3CDTF">2025-09-16T17:49:00Z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