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8E" w:rsidRDefault="001A4A8E">
      <w:pPr>
        <w:rPr>
          <w:b/>
          <w:u w:val="single"/>
          <w:lang w:val="es-AR"/>
        </w:rPr>
      </w:pPr>
      <w:r w:rsidRPr="001A4A8E">
        <w:rPr>
          <w:b/>
          <w:u w:val="single"/>
          <w:lang w:val="es-AR"/>
        </w:rPr>
        <w:t>GUERRA Y POLÍTICA, MODELO DE SISTEMA MUNDIAL Y CONFLICTOS ARMADOS</w:t>
      </w:r>
      <w:r>
        <w:rPr>
          <w:b/>
          <w:u w:val="single"/>
          <w:lang w:val="es-AR"/>
        </w:rPr>
        <w:t>.</w:t>
      </w:r>
    </w:p>
    <w:p w:rsidR="001A4A8E" w:rsidRDefault="001A4A8E">
      <w:pPr>
        <w:rPr>
          <w:b/>
          <w:u w:val="single"/>
          <w:lang w:val="es-AR"/>
        </w:rPr>
      </w:pPr>
      <w:r>
        <w:rPr>
          <w:b/>
          <w:lang w:val="es-AR"/>
        </w:rPr>
        <w:t xml:space="preserve">                                         </w:t>
      </w:r>
      <w:r w:rsidRPr="001A4A8E">
        <w:rPr>
          <w:b/>
          <w:u w:val="single"/>
          <w:lang w:val="es-AR"/>
        </w:rPr>
        <w:t>LA PAZ COMO OPCIÓN CIVILIZADA</w:t>
      </w:r>
    </w:p>
    <w:p w:rsidR="005C02AE" w:rsidRDefault="005C02AE">
      <w:pPr>
        <w:rPr>
          <w:b/>
          <w:u w:val="single"/>
          <w:lang w:val="es-AR"/>
        </w:rPr>
      </w:pPr>
    </w:p>
    <w:p w:rsidR="005C02AE" w:rsidRDefault="005C02AE" w:rsidP="005C02AE">
      <w:pPr>
        <w:jc w:val="both"/>
        <w:rPr>
          <w:b/>
          <w:lang w:val="es-AR"/>
        </w:rPr>
      </w:pPr>
      <w:r>
        <w:rPr>
          <w:b/>
          <w:lang w:val="es-AR"/>
        </w:rPr>
        <w:t xml:space="preserve">EL FENÓMENO DE LA GUERRA EN SU DIMENSIÓN FILOSÓFICA, HISTÓRICA Y POLÍTICA. LA PERMANENCIA DE LA VIOLENCIA COMO FORMA DE RESOLVER LOS CONFLICTOS. LOS CAMBIOS EN LA APRECIACIÓN </w:t>
      </w:r>
      <w:r w:rsidR="0003640B">
        <w:rPr>
          <w:b/>
          <w:lang w:val="es-AR"/>
        </w:rPr>
        <w:t xml:space="preserve">DEL VALOR DE LA GUERRA EN CONSONANCIA CON LAS TRANSFORMACIONES DEL SISTEMA MUNDO. NECESIDAD DE CONSTRUÍR UNA ONTOLOGÍA DE LA GUERRA QUE PERMITA ENTENDER SUS ORÍGENES Y DESARROLLO, COMO FENÓMENO HISTÓRICO, POLÍTICO, ECONÓMICO, </w:t>
      </w:r>
      <w:proofErr w:type="gramStart"/>
      <w:r w:rsidR="0003640B">
        <w:rPr>
          <w:b/>
          <w:lang w:val="es-AR"/>
        </w:rPr>
        <w:t>CULTURAL  Y</w:t>
      </w:r>
      <w:proofErr w:type="gramEnd"/>
      <w:r w:rsidR="0003640B">
        <w:rPr>
          <w:b/>
          <w:lang w:val="es-AR"/>
        </w:rPr>
        <w:t xml:space="preserve"> CIENTÍFICO-TECNOLÓGICO. NACIÓN, ESTADO</w:t>
      </w:r>
      <w:r w:rsidR="007F4147">
        <w:rPr>
          <w:b/>
          <w:lang w:val="es-AR"/>
        </w:rPr>
        <w:t xml:space="preserve"> Y EL DERECHO INALIENABLE DEL ESTADO A EJERCER POR SÍ Y PARA SÍ EL MONOPOLIO DEL EJERCICIO DE LA VIOLENCIA. CONTEXTO INTELECTUAL EN EL QUE SE HAN P</w:t>
      </w:r>
      <w:r w:rsidR="00CC4C8B">
        <w:rPr>
          <w:b/>
          <w:lang w:val="es-AR"/>
        </w:rPr>
        <w:t>RODUCIDO LAS TRANSFORMACIONES DE LA CONSIDERACI</w:t>
      </w:r>
      <w:r w:rsidR="007F4147">
        <w:rPr>
          <w:b/>
          <w:lang w:val="es-AR"/>
        </w:rPr>
        <w:t>ÓN DEL FENÓMENO DE LA GUERRA.</w:t>
      </w:r>
    </w:p>
    <w:p w:rsidR="007F4147" w:rsidRDefault="00CC4C8B" w:rsidP="005C02AE">
      <w:pPr>
        <w:jc w:val="both"/>
        <w:rPr>
          <w:b/>
          <w:lang w:val="es-AR"/>
        </w:rPr>
      </w:pPr>
      <w:r>
        <w:rPr>
          <w:b/>
          <w:lang w:val="es-AR"/>
        </w:rPr>
        <w:t>DE SUN TZU A LIDELL HART. EL FENÓMENO DE LA GUERRA ES SIEMPRE MOTIVO DE REFLEXIÓN, INVESTIGACIÓN Y ESTUDIO. MAQUIAVELO: POLÍTICA Y ESTRATEGIA. AUTONOMÍA DE LA POLÍTICA RESPECTO DE LA RELIGIÓN Y LA MORAL. APARICIÓN DE LA RAZÓN DE ESTADO</w:t>
      </w:r>
      <w:r w:rsidR="00645814">
        <w:rPr>
          <w:b/>
          <w:lang w:val="es-AR"/>
        </w:rPr>
        <w:t xml:space="preserve">. </w:t>
      </w:r>
      <w:r w:rsidR="00EA5795">
        <w:rPr>
          <w:b/>
          <w:lang w:val="es-AR"/>
        </w:rPr>
        <w:t xml:space="preserve">PRIMER PENSADOR MODERNO QUE INTEGRA LAS DIMENSIONES MILITARES </w:t>
      </w:r>
      <w:proofErr w:type="gramStart"/>
      <w:r w:rsidR="00EA5795">
        <w:rPr>
          <w:b/>
          <w:lang w:val="es-AR"/>
        </w:rPr>
        <w:t>CON  LAS</w:t>
      </w:r>
      <w:proofErr w:type="gramEnd"/>
      <w:r w:rsidR="00EA5795">
        <w:rPr>
          <w:b/>
          <w:lang w:val="es-AR"/>
        </w:rPr>
        <w:t xml:space="preserve"> PREOCUPACIONES POLÍTICAS.  </w:t>
      </w:r>
      <w:r w:rsidR="00645814">
        <w:rPr>
          <w:b/>
          <w:lang w:val="es-AR"/>
        </w:rPr>
        <w:t xml:space="preserve">LOS LÍMITES DEL ABORDAJE DE MAQUIAVELO. </w:t>
      </w:r>
    </w:p>
    <w:p w:rsidR="00EA5795" w:rsidRDefault="00EA5795" w:rsidP="005C02AE">
      <w:pPr>
        <w:jc w:val="both"/>
        <w:rPr>
          <w:b/>
          <w:lang w:val="es-AR"/>
        </w:rPr>
      </w:pPr>
      <w:r>
        <w:rPr>
          <w:b/>
          <w:lang w:val="es-AR"/>
        </w:rPr>
        <w:t xml:space="preserve">EL CONTRACTUALISMO Y LA APERTURA HACIA LA POSIBILIDAD DE RESOLVER LOS CONFLICTOS DE MANERA PACÍFICA, EN RELACIÓN CON LOS POSTULADOS </w:t>
      </w:r>
      <w:r w:rsidR="00007080">
        <w:rPr>
          <w:b/>
          <w:lang w:val="es-AR"/>
        </w:rPr>
        <w:t xml:space="preserve">PRESCRIPTOS POR LA RAZÓN </w:t>
      </w:r>
      <w:r w:rsidR="006424DB">
        <w:rPr>
          <w:b/>
          <w:lang w:val="es-AR"/>
        </w:rPr>
        <w:t xml:space="preserve">Y EXPRESADOS EN EL DERECHO. EL ESTADO DE NATURALEZA Y LOS DIVERSOS ABORDAJES: ROUSSEAU, HOBBES, LOCKE. POSIBILIDAD DE ALCANZAR UN PACTO SOCIAL ENTRE LOS SERES HUMANOS, </w:t>
      </w:r>
      <w:r w:rsidR="00F95AD6">
        <w:rPr>
          <w:b/>
          <w:lang w:val="es-AR"/>
        </w:rPr>
        <w:t xml:space="preserve">LOGRAR </w:t>
      </w:r>
      <w:r w:rsidR="006424DB">
        <w:rPr>
          <w:b/>
          <w:lang w:val="es-AR"/>
        </w:rPr>
        <w:t>EL ESTADO DE DERECHO PARA PRESERVAR LA PAZ Y LA VIDA DE LOS INDIVIDUOS.</w:t>
      </w:r>
      <w:r>
        <w:rPr>
          <w:b/>
          <w:lang w:val="es-AR"/>
        </w:rPr>
        <w:t xml:space="preserve"> </w:t>
      </w:r>
      <w:r w:rsidR="004167B2">
        <w:rPr>
          <w:b/>
          <w:lang w:val="es-AR"/>
        </w:rPr>
        <w:t>LA PAZ Y EL PODER EN TENSIÓN. HUGO GROCIO Y EL DERECHO DE GENTES. LA GUERRA ENTRE LOS ESTADOS SE CONVIRTIÓ EN EL TEMA DOMINANTE.</w:t>
      </w:r>
      <w:r w:rsidR="001B3901">
        <w:rPr>
          <w:b/>
          <w:lang w:val="es-AR"/>
        </w:rPr>
        <w:t xml:space="preserve"> POSIBILIDAD DE ACABAR CON LA </w:t>
      </w:r>
      <w:proofErr w:type="gramStart"/>
      <w:r w:rsidR="001B3901">
        <w:rPr>
          <w:b/>
          <w:lang w:val="es-AR"/>
        </w:rPr>
        <w:t>GUERRA:ROUSSEAU</w:t>
      </w:r>
      <w:proofErr w:type="gramEnd"/>
      <w:r w:rsidR="001B3901">
        <w:rPr>
          <w:b/>
          <w:lang w:val="es-AR"/>
        </w:rPr>
        <w:t>, MONTESQUIEU, KANT. GUERRA Y SOBERANÍA. HEGEL Y OTRA VISIÓN DEL CONFLICTO ENTRE LAS NACIONES QUE IMPLICA DIFERENCIAS POLÍTICAS.</w:t>
      </w:r>
    </w:p>
    <w:p w:rsidR="001B3901" w:rsidRDefault="001B3901" w:rsidP="005C02AE">
      <w:pPr>
        <w:jc w:val="both"/>
        <w:rPr>
          <w:b/>
          <w:lang w:val="es-AR"/>
        </w:rPr>
      </w:pPr>
      <w:r>
        <w:rPr>
          <w:b/>
          <w:lang w:val="es-AR"/>
        </w:rPr>
        <w:t xml:space="preserve">LA REVOLUCIÓN AMERICANA Y UNO NUEVO MODO DE PRESERVAR LA SOBERANÍA. ALEXIS DE TOCQUEVILLE Y SU CONCEPCIÓN DE LA DEMOCRACIA. EL EJÉRCITO EN CUESTIÓN. PROCLAMA DE LA REVOLUCIÓN Y EL MENSAJE DE DESPEDIDA DE GEORGE WASHINGTON. LA GEOGRAFÍA QUE MOLDEA UN AISLACIONISMO CRÍTICO </w:t>
      </w:r>
      <w:r w:rsidR="00623669">
        <w:rPr>
          <w:b/>
          <w:lang w:val="es-AR"/>
        </w:rPr>
        <w:t>DE LOS CONFLICTOS EUROPEOS DE LA ÉPOCA. LA PARTICIPACIÓN CIUDADANA EN LA PRESERVACIÓN DE LA SOBERANÍA ESTATAL.</w:t>
      </w:r>
    </w:p>
    <w:p w:rsidR="00645814" w:rsidRDefault="00623669" w:rsidP="005C02AE">
      <w:pPr>
        <w:jc w:val="both"/>
        <w:rPr>
          <w:b/>
          <w:lang w:val="es-AR"/>
        </w:rPr>
      </w:pPr>
      <w:r>
        <w:rPr>
          <w:b/>
          <w:lang w:val="es-AR"/>
        </w:rPr>
        <w:t xml:space="preserve">LA REVOLUCIÓN FRANCESA, NAPOLEÓN Y UNA </w:t>
      </w:r>
      <w:proofErr w:type="gramStart"/>
      <w:r>
        <w:rPr>
          <w:b/>
          <w:lang w:val="es-AR"/>
        </w:rPr>
        <w:t>REVOLUCIÓN</w:t>
      </w:r>
      <w:r w:rsidR="00F95AD6">
        <w:rPr>
          <w:b/>
          <w:lang w:val="es-AR"/>
        </w:rPr>
        <w:t xml:space="preserve">  EN</w:t>
      </w:r>
      <w:proofErr w:type="gramEnd"/>
      <w:r w:rsidR="00F95AD6">
        <w:rPr>
          <w:b/>
          <w:lang w:val="es-AR"/>
        </w:rPr>
        <w:t xml:space="preserve"> LA TEORÍA Y LA PRÁCTICA DE LA GUERRA. DE LA GUERRA DE LOS CABALLEROS A LA GUERRA DE MASAS.</w:t>
      </w:r>
      <w:r>
        <w:rPr>
          <w:b/>
          <w:lang w:val="es-AR"/>
        </w:rPr>
        <w:t xml:space="preserve"> </w:t>
      </w:r>
      <w:r w:rsidR="00F95AD6">
        <w:rPr>
          <w:b/>
          <w:lang w:val="es-AR"/>
        </w:rPr>
        <w:t>DEL SOLDADO MÁQUINA AL CIUDADANO DE UNIFORME.</w:t>
      </w:r>
      <w:r>
        <w:rPr>
          <w:b/>
          <w:lang w:val="es-AR"/>
        </w:rPr>
        <w:t xml:space="preserve"> </w:t>
      </w:r>
      <w:r w:rsidR="00807299">
        <w:rPr>
          <w:b/>
          <w:lang w:val="es-AR"/>
        </w:rPr>
        <w:t>CLAUSEWITZ Y LAS RELACIONES ENTRE LA GUERRA Y LA POLÍTICA</w:t>
      </w:r>
      <w:r w:rsidR="001E28C2">
        <w:rPr>
          <w:b/>
          <w:lang w:val="es-AR"/>
        </w:rPr>
        <w:t xml:space="preserve">. LAS FUERZAS MORALES DE UN NACIÓN COMO INSUMO DE SU CAPACIDAD DE DEFENDERSE. CLAUSEWITZ FUNDA UN NUEVO MODO DE ENTENDER LA GUERRA.LA PAZ COMO OBJETIVO ÚLTIMO DE LA GUERRA. LOS LÍMITES DE LA GUERRA ABSOLUTA Y EL PREDOMINIO DE LA </w:t>
      </w:r>
      <w:proofErr w:type="gramStart"/>
      <w:r w:rsidR="001E28C2">
        <w:rPr>
          <w:b/>
          <w:lang w:val="es-AR"/>
        </w:rPr>
        <w:t>POLÍTICA  EN</w:t>
      </w:r>
      <w:proofErr w:type="gramEnd"/>
      <w:r w:rsidR="001E28C2">
        <w:rPr>
          <w:b/>
          <w:lang w:val="es-AR"/>
        </w:rPr>
        <w:t xml:space="preserve"> EL MISMO CURSO DE LA GUERRA. CRÍTICAS AL ENFOQUE CLAUSEWITZIANO.</w:t>
      </w:r>
    </w:p>
    <w:p w:rsidR="00767EE6" w:rsidRDefault="001E28C2" w:rsidP="005C02AE">
      <w:pPr>
        <w:jc w:val="both"/>
        <w:rPr>
          <w:b/>
          <w:lang w:val="es-AR"/>
        </w:rPr>
      </w:pPr>
      <w:r>
        <w:rPr>
          <w:b/>
          <w:lang w:val="es-AR"/>
        </w:rPr>
        <w:t>LA INFLUENCIA DE LAS DOS GUERRAS MUNDIALES, DE LA REVOLUCIÓN RUSA Y</w:t>
      </w:r>
      <w:r w:rsidR="00767EE6">
        <w:rPr>
          <w:b/>
          <w:lang w:val="es-AR"/>
        </w:rPr>
        <w:t xml:space="preserve"> DE LA GUERRA DE LIBERACIÓN CHINA EN EL ANÁLISIS DE LA GUERRA. UNA NUEVA OPORTUNIDAD PARA LA PAZ </w:t>
      </w:r>
      <w:r w:rsidR="00767EE6">
        <w:rPr>
          <w:b/>
          <w:lang w:val="es-AR"/>
        </w:rPr>
        <w:lastRenderedPageBreak/>
        <w:t>FRENTE AL EQUILIBRIO DEL TERROR. LA TECNOLOGÍA Y SU INFLUENCIA EN EL ANÁLISIS DE LA GUERRA. COMO VUELVE LA POLÍTICA AÚN EN CONDICIONES EXTREMAS QUE PUSIERON EN PELIGRO LA EXISTENCIA MISMA DEL GÉNERO HUMANO.</w:t>
      </w:r>
    </w:p>
    <w:p w:rsidR="001E28C2" w:rsidRDefault="00767EE6" w:rsidP="005C02AE">
      <w:pPr>
        <w:jc w:val="both"/>
        <w:rPr>
          <w:b/>
          <w:lang w:val="es-AR"/>
        </w:rPr>
      </w:pPr>
      <w:bookmarkStart w:id="0" w:name="_GoBack"/>
      <w:r>
        <w:rPr>
          <w:b/>
          <w:lang w:val="es-AR"/>
        </w:rPr>
        <w:t xml:space="preserve">LA GUERRA EN LA ARGENTINA. DE LA INDEPENDENCIA A LAS GUERRAS CIVILES. LA ORGANIZACIÓN NACIONAL Y EL NUEVO ROL DEL EJÉRCITO, UNA INSTITUCIÓN QUE CONTRIBUYE A LA PRESERVACIÓN DE LA SOBERANÍA, APORTA A LA UNIDAD NACIONAL, OCUPA LOS ESPACIOS VACÍOS Y </w:t>
      </w:r>
      <w:r w:rsidR="00027F58">
        <w:rPr>
          <w:b/>
          <w:lang w:val="es-AR"/>
        </w:rPr>
        <w:t xml:space="preserve">FACILITA LA CREACIÓN DE </w:t>
      </w:r>
      <w:r>
        <w:rPr>
          <w:b/>
          <w:lang w:val="es-AR"/>
        </w:rPr>
        <w:t>CIUDADANÍA.</w:t>
      </w:r>
      <w:r w:rsidR="00DC7E7B">
        <w:rPr>
          <w:b/>
          <w:lang w:val="es-AR"/>
        </w:rPr>
        <w:t xml:space="preserve"> LA CONSTRUCCIÓN DE UN NUEVO EJÉRCITO CON EL SISTEMA DE CONSCRIPCIÓN OBLIGATORIA.</w:t>
      </w:r>
      <w:r>
        <w:rPr>
          <w:b/>
          <w:lang w:val="es-AR"/>
        </w:rPr>
        <w:t xml:space="preserve"> DE TUTOR DE LA GOBERNABILIDAD A LA INTERVENCIÓN </w:t>
      </w:r>
      <w:r w:rsidR="00DC7E7B">
        <w:rPr>
          <w:b/>
          <w:lang w:val="es-AR"/>
        </w:rPr>
        <w:t>DIRECTA EN EL EJERCICIO DEL PODER. APORTES DE JUAN DOMINGO PERÓN A LA CONSIDERACIÓN DEL FENÓMENO DE LA GUERRA, TEORÍA Y PRÁCTICA DEL APORTE CLAUSEWITZIANO. LA PRIMERA LEY DE DEFENSA NACIONAL.</w:t>
      </w:r>
    </w:p>
    <w:bookmarkEnd w:id="0"/>
    <w:p w:rsidR="00DC7E7B" w:rsidRDefault="00027F58" w:rsidP="005C02AE">
      <w:pPr>
        <w:jc w:val="both"/>
        <w:rPr>
          <w:b/>
          <w:lang w:val="es-AR"/>
        </w:rPr>
      </w:pPr>
      <w:r>
        <w:rPr>
          <w:b/>
          <w:lang w:val="es-AR"/>
        </w:rPr>
        <w:t xml:space="preserve">LA SITUACIÓN CONTEMPORÁNEA. GUERRAS ASIMÉTRICAS, GUERRAS ÉTNICAS, GUERRA REVOLUCIONARIA Y CONTRARREVOLUCIONARIA, GUERRA ANTISUBVERSIVA, GUERRA DE GUERRILLAS Y GUERRA DE MOVIMIENTOS. GUERRA ATÓMICA Y GUERRAS QUÍMICAS. </w:t>
      </w:r>
      <w:r w:rsidR="007A3E2F">
        <w:rPr>
          <w:b/>
          <w:lang w:val="es-AR"/>
        </w:rPr>
        <w:t xml:space="preserve">GUERRA PREVENTIVA Y ACCIONES ANTICIPATORIAS. </w:t>
      </w:r>
      <w:r>
        <w:rPr>
          <w:b/>
          <w:lang w:val="es-AR"/>
        </w:rPr>
        <w:t xml:space="preserve">PERMANENCIA DE LA GUERRA COMO FENÓMENO QUE EN FORMA ININTERRUMPIDA ES PROTAGONISTA DE TODA LA HISTORIA </w:t>
      </w:r>
      <w:proofErr w:type="gramStart"/>
      <w:r>
        <w:rPr>
          <w:b/>
          <w:lang w:val="es-AR"/>
        </w:rPr>
        <w:t>MODERNA.</w:t>
      </w:r>
      <w:r w:rsidR="007F2733">
        <w:rPr>
          <w:b/>
          <w:lang w:val="es-AR"/>
        </w:rPr>
        <w:t>|</w:t>
      </w:r>
      <w:proofErr w:type="gramEnd"/>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645814" w:rsidRDefault="00645814" w:rsidP="005C02AE">
      <w:pPr>
        <w:jc w:val="both"/>
        <w:rPr>
          <w:b/>
          <w:lang w:val="es-AR"/>
        </w:rPr>
      </w:pPr>
    </w:p>
    <w:p w:rsidR="007F4147" w:rsidRDefault="007F4147" w:rsidP="005C02AE">
      <w:pPr>
        <w:jc w:val="both"/>
        <w:rPr>
          <w:b/>
          <w:lang w:val="es-AR"/>
        </w:rPr>
      </w:pPr>
    </w:p>
    <w:p w:rsidR="007F4147" w:rsidRPr="005C02AE" w:rsidRDefault="007F4147" w:rsidP="005C02AE">
      <w:pPr>
        <w:jc w:val="both"/>
        <w:rPr>
          <w:b/>
          <w:lang w:val="es-AR"/>
        </w:rPr>
      </w:pPr>
    </w:p>
    <w:p w:rsidR="005D1E5F" w:rsidRDefault="005D1E5F">
      <w:pPr>
        <w:rPr>
          <w:b/>
          <w:u w:val="single"/>
          <w:lang w:val="es-AR"/>
        </w:rPr>
      </w:pPr>
    </w:p>
    <w:p w:rsidR="005D1E5F" w:rsidRDefault="005D1E5F">
      <w:pPr>
        <w:rPr>
          <w:b/>
          <w:lang w:val="es-AR"/>
        </w:rPr>
      </w:pPr>
    </w:p>
    <w:p w:rsidR="001A4A8E" w:rsidRPr="001A4A8E" w:rsidRDefault="001A4A8E">
      <w:pPr>
        <w:rPr>
          <w:b/>
          <w:lang w:val="es-AR"/>
        </w:rPr>
      </w:pPr>
    </w:p>
    <w:p w:rsidR="005C02AE" w:rsidRPr="001A4A8E" w:rsidRDefault="005C02AE">
      <w:pPr>
        <w:rPr>
          <w:b/>
          <w:lang w:val="es-AR"/>
        </w:rPr>
      </w:pPr>
    </w:p>
    <w:sectPr w:rsidR="005C02AE" w:rsidRPr="001A4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8E"/>
    <w:rsid w:val="00007080"/>
    <w:rsid w:val="00027F58"/>
    <w:rsid w:val="0003640B"/>
    <w:rsid w:val="001A4A8E"/>
    <w:rsid w:val="001B3901"/>
    <w:rsid w:val="001E28C2"/>
    <w:rsid w:val="004167B2"/>
    <w:rsid w:val="005336EB"/>
    <w:rsid w:val="005C02AE"/>
    <w:rsid w:val="005D1E5F"/>
    <w:rsid w:val="00623669"/>
    <w:rsid w:val="006424DB"/>
    <w:rsid w:val="00645814"/>
    <w:rsid w:val="00767EE6"/>
    <w:rsid w:val="007A3E2F"/>
    <w:rsid w:val="007F2733"/>
    <w:rsid w:val="007F4147"/>
    <w:rsid w:val="00807299"/>
    <w:rsid w:val="00CC4C8B"/>
    <w:rsid w:val="00DC7E7B"/>
    <w:rsid w:val="00EA5795"/>
    <w:rsid w:val="00F9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F1F4"/>
  <w15:chartTrackingRefBased/>
  <w15:docId w15:val="{5052BB8D-EAA1-4855-B352-F8F1D638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627</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medus</dc:creator>
  <cp:keywords/>
  <dc:description/>
  <cp:lastModifiedBy>maria cristina medus</cp:lastModifiedBy>
  <cp:revision>3</cp:revision>
  <dcterms:created xsi:type="dcterms:W3CDTF">2020-02-27T20:25:00Z</dcterms:created>
  <dcterms:modified xsi:type="dcterms:W3CDTF">2020-02-27T20:56:00Z</dcterms:modified>
</cp:coreProperties>
</file>