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A1FDE" w14:textId="77777777" w:rsidR="576062CF" w:rsidRPr="004F0792" w:rsidRDefault="576062CF" w:rsidP="004F0792">
      <w:pPr>
        <w:rPr>
          <w:rFonts w:cstheme="minorHAnsi"/>
          <w:sz w:val="24"/>
          <w:szCs w:val="24"/>
        </w:rPr>
      </w:pPr>
    </w:p>
    <w:p w14:paraId="3B155281" w14:textId="77777777" w:rsidR="576062CF" w:rsidRPr="004F0792" w:rsidRDefault="576062CF" w:rsidP="004F0792">
      <w:pPr>
        <w:rPr>
          <w:rFonts w:cstheme="minorHAnsi"/>
          <w:sz w:val="24"/>
          <w:szCs w:val="24"/>
        </w:rPr>
      </w:pPr>
    </w:p>
    <w:p w14:paraId="3C0AE3F3" w14:textId="77777777" w:rsidR="576062CF" w:rsidRPr="004F0792" w:rsidRDefault="576062CF" w:rsidP="004F0792">
      <w:pPr>
        <w:rPr>
          <w:rFonts w:cstheme="minorHAnsi"/>
          <w:sz w:val="24"/>
          <w:szCs w:val="24"/>
        </w:rPr>
      </w:pPr>
    </w:p>
    <w:p w14:paraId="08D7A6E4" w14:textId="77777777" w:rsidR="576062CF" w:rsidRPr="004F0792" w:rsidRDefault="576062CF" w:rsidP="004F0792">
      <w:pPr>
        <w:rPr>
          <w:rFonts w:cstheme="minorHAnsi"/>
          <w:sz w:val="24"/>
          <w:szCs w:val="24"/>
        </w:rPr>
      </w:pPr>
    </w:p>
    <w:p w14:paraId="6F79EEF2" w14:textId="526BFCFB" w:rsidR="576062CF" w:rsidRPr="004F0792" w:rsidRDefault="000C365B" w:rsidP="004F0792">
      <w:pPr>
        <w:pStyle w:val="Subtitle"/>
        <w:rPr>
          <w:rFonts w:cstheme="minorHAnsi"/>
          <w:sz w:val="24"/>
          <w:szCs w:val="24"/>
        </w:rPr>
      </w:pPr>
      <w:r w:rsidRPr="004F0792">
        <w:rPr>
          <w:rFonts w:cstheme="minorHAnsi"/>
          <w:sz w:val="24"/>
          <w:szCs w:val="24"/>
        </w:rPr>
        <w:t>H</w:t>
      </w:r>
      <w:r w:rsidRPr="004F0792">
        <w:rPr>
          <w:rFonts w:cstheme="minorHAnsi"/>
          <w:sz w:val="24"/>
          <w:szCs w:val="24"/>
        </w:rPr>
        <w:t>ow did higher percentages of frequent physical or mental distress affect the relationship between environmental/ socioeconomic factors and COVID19 cases?</w:t>
      </w:r>
      <w:r w:rsidR="00FD478C" w:rsidRPr="004F0792">
        <w:rPr>
          <w:rFonts w:cstheme="minorHAnsi"/>
          <w:sz w:val="24"/>
          <w:szCs w:val="24"/>
        </w:rPr>
        <w:t xml:space="preserve"> </w:t>
      </w:r>
    </w:p>
    <w:p w14:paraId="33D0BC71" w14:textId="5A0B0ACE" w:rsidR="00FD478C" w:rsidRPr="004F0792" w:rsidRDefault="000C365B" w:rsidP="004F0792">
      <w:pPr>
        <w:pStyle w:val="Subtitle"/>
        <w:rPr>
          <w:rFonts w:cstheme="minorHAnsi"/>
          <w:sz w:val="24"/>
          <w:szCs w:val="24"/>
        </w:rPr>
      </w:pPr>
      <w:r w:rsidRPr="004F0792">
        <w:rPr>
          <w:rFonts w:cstheme="minorHAnsi"/>
          <w:sz w:val="24"/>
          <w:szCs w:val="24"/>
        </w:rPr>
        <w:t>Reymond Lee</w:t>
      </w:r>
    </w:p>
    <w:p w14:paraId="69D9FEB5" w14:textId="0C265F2D" w:rsidR="00FD478C" w:rsidRPr="004F0792" w:rsidRDefault="000C365B" w:rsidP="004F0792">
      <w:pPr>
        <w:pStyle w:val="Subtitle"/>
        <w:rPr>
          <w:rFonts w:cstheme="minorHAnsi"/>
          <w:sz w:val="24"/>
          <w:szCs w:val="24"/>
        </w:rPr>
      </w:pPr>
      <w:r w:rsidRPr="004F0792">
        <w:rPr>
          <w:rFonts w:cstheme="minorHAnsi"/>
          <w:sz w:val="24"/>
          <w:szCs w:val="24"/>
        </w:rPr>
        <w:t>University of Toronto</w:t>
      </w:r>
    </w:p>
    <w:p w14:paraId="6B0D66C7" w14:textId="59881438" w:rsidR="00FD478C" w:rsidRPr="004F0792" w:rsidRDefault="00000000" w:rsidP="004F0792">
      <w:pPr>
        <w:pStyle w:val="Subtitle"/>
        <w:rPr>
          <w:rFonts w:cstheme="minorHAnsi"/>
          <w:sz w:val="24"/>
          <w:szCs w:val="24"/>
        </w:rPr>
      </w:pPr>
      <w:sdt>
        <w:sdtPr>
          <w:rPr>
            <w:rFonts w:cstheme="minorHAnsi"/>
            <w:sz w:val="24"/>
            <w:szCs w:val="24"/>
          </w:rPr>
          <w:id w:val="-269631415"/>
          <w:placeholder>
            <w:docPart w:val="EC138FEDDD9B4DF4A54DE0E6465A542E"/>
          </w:placeholder>
          <w:temporary/>
          <w:showingPlcHdr/>
          <w15:appearance w15:val="hidden"/>
        </w:sdtPr>
        <w:sdtContent>
          <w:r w:rsidR="00FD478C" w:rsidRPr="004F0792">
            <w:rPr>
              <w:rFonts w:cstheme="minorHAnsi"/>
              <w:sz w:val="24"/>
              <w:szCs w:val="24"/>
            </w:rPr>
            <w:t>Course Number:</w:t>
          </w:r>
        </w:sdtContent>
      </w:sdt>
      <w:r w:rsidR="000C365B" w:rsidRPr="004F0792">
        <w:rPr>
          <w:rFonts w:cstheme="minorHAnsi"/>
          <w:sz w:val="24"/>
          <w:szCs w:val="24"/>
        </w:rPr>
        <w:t xml:space="preserve"> ECO225</w:t>
      </w:r>
    </w:p>
    <w:p w14:paraId="7C2CD840" w14:textId="77777777" w:rsidR="576062CF" w:rsidRPr="004F0792" w:rsidRDefault="576062CF" w:rsidP="004F0792">
      <w:pPr>
        <w:rPr>
          <w:rFonts w:cstheme="minorHAnsi"/>
          <w:sz w:val="24"/>
          <w:szCs w:val="24"/>
        </w:rPr>
      </w:pPr>
    </w:p>
    <w:p w14:paraId="5F71081C" w14:textId="77777777" w:rsidR="717E282B" w:rsidRPr="004F0792" w:rsidRDefault="717E282B" w:rsidP="004F0792">
      <w:pPr>
        <w:rPr>
          <w:rFonts w:cstheme="minorHAnsi"/>
          <w:sz w:val="24"/>
          <w:szCs w:val="24"/>
        </w:rPr>
      </w:pPr>
    </w:p>
    <w:p w14:paraId="0E50F391" w14:textId="77777777" w:rsidR="717E282B" w:rsidRPr="004F0792" w:rsidRDefault="717E282B" w:rsidP="004F0792">
      <w:pPr>
        <w:rPr>
          <w:rFonts w:cstheme="minorHAnsi"/>
          <w:sz w:val="24"/>
          <w:szCs w:val="24"/>
        </w:rPr>
      </w:pPr>
    </w:p>
    <w:p w14:paraId="529CA989" w14:textId="77777777" w:rsidR="717E282B" w:rsidRPr="004F0792" w:rsidRDefault="717E282B" w:rsidP="004F0792">
      <w:pPr>
        <w:rPr>
          <w:rFonts w:cstheme="minorHAnsi"/>
          <w:sz w:val="24"/>
          <w:szCs w:val="24"/>
        </w:rPr>
      </w:pPr>
    </w:p>
    <w:p w14:paraId="5F20DEE2" w14:textId="77777777" w:rsidR="717E282B" w:rsidRPr="004F0792" w:rsidRDefault="717E282B" w:rsidP="004F0792">
      <w:pPr>
        <w:rPr>
          <w:rFonts w:cstheme="minorHAnsi"/>
          <w:sz w:val="24"/>
          <w:szCs w:val="24"/>
        </w:rPr>
      </w:pPr>
    </w:p>
    <w:p w14:paraId="0B137672" w14:textId="77777777" w:rsidR="709762D6" w:rsidRPr="004F0792" w:rsidRDefault="709762D6" w:rsidP="004F0792">
      <w:pPr>
        <w:rPr>
          <w:rFonts w:cstheme="minorHAnsi"/>
          <w:sz w:val="24"/>
          <w:szCs w:val="24"/>
        </w:rPr>
      </w:pPr>
    </w:p>
    <w:p w14:paraId="04B3ADF0" w14:textId="77777777" w:rsidR="709762D6" w:rsidRPr="004F0792" w:rsidRDefault="709762D6" w:rsidP="004F0792">
      <w:pPr>
        <w:rPr>
          <w:rFonts w:cstheme="minorHAnsi"/>
          <w:sz w:val="24"/>
          <w:szCs w:val="24"/>
        </w:rPr>
      </w:pPr>
    </w:p>
    <w:p w14:paraId="7C247E57" w14:textId="77777777" w:rsidR="717E282B" w:rsidRPr="004F0792" w:rsidRDefault="717E282B" w:rsidP="004F0792">
      <w:pPr>
        <w:rPr>
          <w:rFonts w:cstheme="minorHAnsi"/>
          <w:sz w:val="24"/>
          <w:szCs w:val="24"/>
        </w:rPr>
      </w:pPr>
    </w:p>
    <w:p w14:paraId="7D07E12D" w14:textId="1DDC79E0" w:rsidR="576062CF" w:rsidRPr="004F0792" w:rsidRDefault="576062CF" w:rsidP="004F0792">
      <w:pPr>
        <w:pStyle w:val="SectionTitle"/>
        <w:jc w:val="left"/>
        <w:rPr>
          <w:rFonts w:cstheme="minorHAnsi"/>
          <w:sz w:val="24"/>
          <w:szCs w:val="24"/>
        </w:rPr>
      </w:pPr>
    </w:p>
    <w:p w14:paraId="3256733C" w14:textId="22A3A213" w:rsidR="00FD478C" w:rsidRPr="004F0792" w:rsidRDefault="00FD478C" w:rsidP="004F0792">
      <w:pPr>
        <w:rPr>
          <w:rFonts w:cstheme="minorHAnsi"/>
          <w:sz w:val="24"/>
          <w:szCs w:val="24"/>
        </w:rPr>
      </w:pPr>
      <w:r w:rsidRPr="004F0792">
        <w:rPr>
          <w:rFonts w:cstheme="minorHAnsi"/>
          <w:sz w:val="24"/>
          <w:szCs w:val="24"/>
        </w:rPr>
        <w:t xml:space="preserve"> </w:t>
      </w:r>
    </w:p>
    <w:p w14:paraId="398F9040" w14:textId="77777777" w:rsidR="576062CF" w:rsidRPr="004F0792" w:rsidRDefault="576062CF" w:rsidP="004F0792">
      <w:pPr>
        <w:rPr>
          <w:rFonts w:cstheme="minorHAnsi"/>
          <w:sz w:val="24"/>
          <w:szCs w:val="24"/>
        </w:rPr>
      </w:pPr>
      <w:r w:rsidRPr="004F0792">
        <w:rPr>
          <w:rFonts w:cstheme="minorHAnsi"/>
          <w:sz w:val="24"/>
          <w:szCs w:val="24"/>
        </w:rPr>
        <w:br w:type="page"/>
      </w:r>
    </w:p>
    <w:p w14:paraId="1300E261" w14:textId="68910CF4" w:rsidR="001C2D0C" w:rsidRPr="004F0792" w:rsidRDefault="00B24401" w:rsidP="004F0792">
      <w:pPr>
        <w:pStyle w:val="SectionTitle"/>
        <w:rPr>
          <w:rFonts w:cstheme="minorHAnsi"/>
          <w:sz w:val="24"/>
          <w:szCs w:val="24"/>
        </w:rPr>
      </w:pPr>
      <w:r w:rsidRPr="004F0792">
        <w:rPr>
          <w:rFonts w:cstheme="minorHAnsi"/>
          <w:sz w:val="24"/>
          <w:szCs w:val="24"/>
        </w:rPr>
        <w:lastRenderedPageBreak/>
        <w:t>Introduction</w:t>
      </w:r>
      <w:r w:rsidR="00904DBE" w:rsidRPr="004F0792">
        <w:rPr>
          <w:rFonts w:cstheme="minorHAnsi"/>
          <w:sz w:val="24"/>
          <w:szCs w:val="24"/>
        </w:rPr>
        <w:t xml:space="preserve"> </w:t>
      </w:r>
    </w:p>
    <w:p w14:paraId="23F96EFE" w14:textId="306DC2B2" w:rsidR="001C2D0C" w:rsidRPr="001C2D0C" w:rsidRDefault="008D7698" w:rsidP="004F0792">
      <w:pPr>
        <w:pStyle w:val="NoIndent"/>
        <w:ind w:firstLine="720"/>
        <w:rPr>
          <w:rFonts w:cstheme="minorHAnsi"/>
          <w:sz w:val="24"/>
          <w:szCs w:val="24"/>
          <w:lang w:val="en-CA"/>
        </w:rPr>
      </w:pPr>
      <w:r w:rsidRPr="001C2D0C">
        <w:rPr>
          <w:rFonts w:cstheme="minorHAnsi"/>
          <w:sz w:val="24"/>
          <w:szCs w:val="24"/>
          <w:lang w:val="en-CA"/>
        </w:rPr>
        <w:t>COVID-19 has had had a major impact in the world and its functioning. I wish to further explore the relationship between factors and COVID-19</w:t>
      </w:r>
    </w:p>
    <w:p w14:paraId="2D829EBA" w14:textId="294E1698" w:rsidR="00B10BBF" w:rsidRPr="004F0792" w:rsidRDefault="001C2D0C" w:rsidP="004F0792">
      <w:pPr>
        <w:pStyle w:val="NoIndent"/>
        <w:ind w:firstLine="720"/>
        <w:rPr>
          <w:rFonts w:cstheme="minorHAnsi"/>
          <w:sz w:val="24"/>
          <w:szCs w:val="24"/>
          <w:lang w:val="en-CA"/>
        </w:rPr>
      </w:pPr>
      <w:r w:rsidRPr="001C2D0C">
        <w:rPr>
          <w:rFonts w:cstheme="minorHAnsi"/>
          <w:sz w:val="24"/>
          <w:szCs w:val="24"/>
          <w:lang w:val="en-CA"/>
        </w:rPr>
        <w:t xml:space="preserve">Many studies have studied the link between weather and COVID19 cases. The consensus is usually that warmer weather leads to more cases, but the issue is that socioeconomic status could be different in warmer areas and that could be a confounder. For example, Sarkodie et al. (2021) suggests that while air pollution, high temperature, and high humidity can spur COVID-19, underlying health conditions and socioeconomic factors like income can confound this relationship. A study by Upadhyaya et al. (2022) confirms this fact by stating that socioeconomic factors obesity and income surprisingly has a negative effect on COVID-19 death rate. </w:t>
      </w:r>
      <w:r w:rsidR="00844F36" w:rsidRPr="004F0792">
        <w:rPr>
          <w:rFonts w:cstheme="minorHAnsi"/>
          <w:sz w:val="24"/>
          <w:szCs w:val="24"/>
          <w:lang w:val="en-CA"/>
        </w:rPr>
        <w:t>Additionally</w:t>
      </w:r>
      <w:r w:rsidRPr="001C2D0C">
        <w:rPr>
          <w:rFonts w:cstheme="minorHAnsi"/>
          <w:sz w:val="24"/>
          <w:szCs w:val="24"/>
          <w:lang w:val="en-CA"/>
        </w:rPr>
        <w:t xml:space="preserve">, Shen et al. (2020) find a significant effect of limiting socioeconomic activities on COVID-19 cases. Roy et al. (2020) corroborates this fact by finding that testing numbers, airport traffic, and age are significant factors in number of cases. </w:t>
      </w:r>
      <w:proofErr w:type="gramStart"/>
      <w:r w:rsidRPr="001C2D0C">
        <w:rPr>
          <w:rFonts w:cstheme="minorHAnsi"/>
          <w:sz w:val="24"/>
          <w:szCs w:val="24"/>
          <w:lang w:val="en-CA"/>
        </w:rPr>
        <w:t>So</w:t>
      </w:r>
      <w:proofErr w:type="gramEnd"/>
      <w:r w:rsidRPr="001C2D0C">
        <w:rPr>
          <w:rFonts w:cstheme="minorHAnsi"/>
          <w:sz w:val="24"/>
          <w:szCs w:val="24"/>
          <w:lang w:val="en-CA"/>
        </w:rPr>
        <w:t xml:space="preserve"> it is interpreted by them that high airport and road traffic plus population density leads to more cases.</w:t>
      </w:r>
    </w:p>
    <w:p w14:paraId="6F1E915C" w14:textId="07100FE7" w:rsidR="001C2D0C" w:rsidRPr="004F0792" w:rsidRDefault="001C2D0C" w:rsidP="004F0792">
      <w:pPr>
        <w:pStyle w:val="NoIndent"/>
        <w:ind w:firstLine="720"/>
        <w:rPr>
          <w:rFonts w:cstheme="minorHAnsi"/>
          <w:sz w:val="24"/>
          <w:szCs w:val="24"/>
          <w:lang w:val="en-CA"/>
        </w:rPr>
      </w:pPr>
      <w:r w:rsidRPr="001C2D0C">
        <w:rPr>
          <w:rFonts w:cstheme="minorHAnsi"/>
          <w:sz w:val="24"/>
          <w:szCs w:val="24"/>
          <w:lang w:val="en-CA"/>
        </w:rPr>
        <w:t xml:space="preserve"> Various methods have been used to explore this relationship. For example, Zhang et al. (2022) suggests using Pearson coefficients and Random Forest ML models, and Ahmed et al. (2021) suggests a negative binomial regression model. </w:t>
      </w:r>
    </w:p>
    <w:p w14:paraId="6156079C" w14:textId="6024FC56" w:rsidR="004E3CA1" w:rsidRPr="001C2D0C" w:rsidRDefault="00915F0F" w:rsidP="004F0792">
      <w:pPr>
        <w:pStyle w:val="NoIndent"/>
        <w:ind w:firstLine="720"/>
        <w:rPr>
          <w:rFonts w:cstheme="minorHAnsi"/>
          <w:sz w:val="24"/>
          <w:szCs w:val="24"/>
          <w:lang w:val="en-CA"/>
        </w:rPr>
      </w:pPr>
      <w:r w:rsidRPr="004F0792">
        <w:rPr>
          <w:rFonts w:cstheme="minorHAnsi"/>
          <w:sz w:val="24"/>
          <w:szCs w:val="24"/>
          <w:lang w:val="en-CA"/>
        </w:rPr>
        <w:t xml:space="preserve">My research question is </w:t>
      </w:r>
      <w:r w:rsidR="004E3CA1" w:rsidRPr="004F0792">
        <w:rPr>
          <w:rFonts w:cstheme="minorHAnsi"/>
          <w:sz w:val="24"/>
          <w:szCs w:val="24"/>
          <w:lang w:val="en-CA"/>
        </w:rPr>
        <w:t>“</w:t>
      </w:r>
      <w:r w:rsidR="004E3CA1" w:rsidRPr="001C2D0C">
        <w:rPr>
          <w:rFonts w:cstheme="minorHAnsi"/>
          <w:sz w:val="24"/>
          <w:szCs w:val="24"/>
          <w:lang w:val="en-CA"/>
        </w:rPr>
        <w:t>In 2020, how did higher percentages of frequent physical or mental distress moderate the relationship between environmental/socioeconomic factors and COVID19 cases across US counties, specifically California?</w:t>
      </w:r>
      <w:r w:rsidR="004E3CA1" w:rsidRPr="004F0792">
        <w:rPr>
          <w:rFonts w:cstheme="minorHAnsi"/>
          <w:sz w:val="24"/>
          <w:szCs w:val="24"/>
          <w:lang w:val="en-CA"/>
        </w:rPr>
        <w:t>”</w:t>
      </w:r>
    </w:p>
    <w:p w14:paraId="79479A43" w14:textId="3C6EE894" w:rsidR="00915F0F" w:rsidRPr="001C2D0C" w:rsidRDefault="00915F0F" w:rsidP="004F0792">
      <w:pPr>
        <w:pStyle w:val="NoIndent"/>
        <w:ind w:firstLine="720"/>
        <w:rPr>
          <w:rFonts w:cstheme="minorHAnsi"/>
          <w:sz w:val="24"/>
          <w:szCs w:val="24"/>
          <w:lang w:val="en-CA"/>
        </w:rPr>
      </w:pPr>
    </w:p>
    <w:p w14:paraId="02BB6F0F" w14:textId="6DB10999" w:rsidR="001C2D0C" w:rsidRPr="001C2D0C" w:rsidRDefault="001C2D0C" w:rsidP="004F0792">
      <w:pPr>
        <w:pStyle w:val="NoIndent"/>
        <w:ind w:firstLine="720"/>
        <w:rPr>
          <w:rFonts w:cstheme="minorHAnsi"/>
          <w:sz w:val="24"/>
          <w:szCs w:val="24"/>
          <w:lang w:val="en-CA"/>
        </w:rPr>
      </w:pPr>
      <w:r w:rsidRPr="001C2D0C">
        <w:rPr>
          <w:rFonts w:cstheme="minorHAnsi"/>
          <w:sz w:val="24"/>
          <w:szCs w:val="24"/>
          <w:lang w:val="en-CA"/>
        </w:rPr>
        <w:lastRenderedPageBreak/>
        <w:t>In my research, I want to affirm that relationship plus explore an additional aspect of consideration known as physical and mental stress. I want to see how this factor interacts with what we already know. I plan to use linear regression and a random forest model, and supplementary web-scraping to explore this relationship.</w:t>
      </w:r>
    </w:p>
    <w:p w14:paraId="5CA6DFEC" w14:textId="4AC163CF" w:rsidR="576062CF" w:rsidRPr="004F0792" w:rsidRDefault="001C2D0C" w:rsidP="004F0792">
      <w:pPr>
        <w:pStyle w:val="NoIndent"/>
        <w:ind w:firstLine="720"/>
        <w:rPr>
          <w:rFonts w:cstheme="minorHAnsi"/>
          <w:sz w:val="24"/>
          <w:szCs w:val="24"/>
          <w:lang w:val="en-CA"/>
        </w:rPr>
      </w:pPr>
      <w:r w:rsidRPr="001C2D0C">
        <w:rPr>
          <w:rFonts w:cstheme="minorHAnsi"/>
          <w:sz w:val="24"/>
          <w:szCs w:val="24"/>
          <w:lang w:val="en-CA"/>
        </w:rPr>
        <w:t xml:space="preserve">Some studies like Ganslmeier et al. (2021) suggest a negative correlation between temperature, humidity, windspeed to COVID19 cases and I wish to explore that correlation with my temperature, dewpoint, and wind speed variables. Also, since Han et al. (2020) mention that the interaction of different types of pollution has a strong impact on cases, I included the PM2.5 variable to explore that effect. The physical and mental distress variables are there to add an additional vector for exploration. I wonder how those variables can interact with the already explored effects of other variables on COVID19 cases. Then I included some socioeconomic variables to cover their potential effect on COVID19 cases. For example, Benita et al. (2022) concludes that income inequality is positively correlated with transmission of the virus. I included education variables, measures of personal income, GDP, unemployment rate as socioeconomic variables. I think it is valuable to explore this since </w:t>
      </w:r>
      <w:r w:rsidR="000968A2" w:rsidRPr="001C2D0C">
        <w:rPr>
          <w:rFonts w:cstheme="minorHAnsi"/>
          <w:sz w:val="24"/>
          <w:szCs w:val="24"/>
          <w:lang w:val="en-CA"/>
        </w:rPr>
        <w:t>much</w:t>
      </w:r>
      <w:r w:rsidRPr="001C2D0C">
        <w:rPr>
          <w:rFonts w:cstheme="minorHAnsi"/>
          <w:sz w:val="24"/>
          <w:szCs w:val="24"/>
          <w:lang w:val="en-CA"/>
        </w:rPr>
        <w:t xml:space="preserve"> research have stated there are limitations reducing the accuracy of their research.</w:t>
      </w:r>
      <w:r w:rsidR="576062CF" w:rsidRPr="004F0792">
        <w:rPr>
          <w:rFonts w:cstheme="minorHAnsi"/>
          <w:sz w:val="24"/>
          <w:szCs w:val="24"/>
        </w:rPr>
        <w:br w:type="page"/>
      </w:r>
    </w:p>
    <w:p w14:paraId="08E957E0" w14:textId="789399B9" w:rsidR="00500997" w:rsidRPr="004F0792" w:rsidRDefault="00C96106" w:rsidP="004F0792">
      <w:pPr>
        <w:pStyle w:val="SectionTitle"/>
        <w:rPr>
          <w:rFonts w:cstheme="minorHAnsi"/>
          <w:sz w:val="24"/>
          <w:szCs w:val="24"/>
        </w:rPr>
      </w:pPr>
      <w:r w:rsidRPr="004F0792">
        <w:rPr>
          <w:rFonts w:cstheme="minorHAnsi"/>
          <w:sz w:val="24"/>
          <w:szCs w:val="24"/>
        </w:rPr>
        <w:lastRenderedPageBreak/>
        <w:t>Data</w:t>
      </w:r>
      <w:r w:rsidR="00500997" w:rsidRPr="004F0792">
        <w:rPr>
          <w:rFonts w:cstheme="minorHAnsi"/>
          <w:sz w:val="24"/>
          <w:szCs w:val="24"/>
        </w:rPr>
        <w:t xml:space="preserve"> </w:t>
      </w:r>
    </w:p>
    <w:p w14:paraId="04F6E77C" w14:textId="6ABB34FA" w:rsidR="00C96106" w:rsidRPr="001C2D0C" w:rsidRDefault="00C96106" w:rsidP="004F0792">
      <w:pPr>
        <w:pStyle w:val="NoIndent"/>
        <w:ind w:firstLine="720"/>
        <w:rPr>
          <w:rFonts w:cstheme="minorHAnsi"/>
          <w:sz w:val="24"/>
          <w:szCs w:val="24"/>
          <w:lang w:val="en-CA"/>
        </w:rPr>
      </w:pPr>
      <w:r w:rsidRPr="001C2D0C">
        <w:rPr>
          <w:rFonts w:cstheme="minorHAnsi"/>
          <w:sz w:val="24"/>
          <w:szCs w:val="24"/>
          <w:lang w:val="en-CA"/>
        </w:rPr>
        <w:t xml:space="preserve">My dataset comes from a combination of data sources. The socioeconomic factors data comes from the US CDC metrics of "social vulnerability" and natural and man-made disasters. The weather data comes from the NOAA Global Surface Summary of the day, which links each county to a nearby weather station. Also, my dataset uses the County Health Rankings Data a dataset that contains many measures of community health. </w:t>
      </w:r>
      <w:r w:rsidR="00C40C45" w:rsidRPr="004F0792">
        <w:rPr>
          <w:rFonts w:cstheme="minorHAnsi"/>
          <w:sz w:val="24"/>
          <w:szCs w:val="24"/>
          <w:lang w:val="en-CA"/>
        </w:rPr>
        <w:t xml:space="preserve">The data is county-level for </w:t>
      </w:r>
      <w:r w:rsidR="004F0792" w:rsidRPr="004F0792">
        <w:rPr>
          <w:rFonts w:cstheme="minorHAnsi"/>
          <w:sz w:val="24"/>
          <w:szCs w:val="24"/>
          <w:lang w:val="en-CA"/>
        </w:rPr>
        <w:t>all</w:t>
      </w:r>
      <w:r w:rsidR="00C40C45" w:rsidRPr="004F0792">
        <w:rPr>
          <w:rFonts w:cstheme="minorHAnsi"/>
          <w:sz w:val="24"/>
          <w:szCs w:val="24"/>
          <w:lang w:val="en-CA"/>
        </w:rPr>
        <w:t xml:space="preserve"> the United States. </w:t>
      </w:r>
    </w:p>
    <w:p w14:paraId="056ACC8C" w14:textId="01835A47" w:rsidR="576062CF" w:rsidRPr="004F0792" w:rsidRDefault="0015623C" w:rsidP="004F0792">
      <w:pPr>
        <w:pStyle w:val="Heading1"/>
        <w:rPr>
          <w:rFonts w:cstheme="minorHAnsi"/>
          <w:sz w:val="24"/>
          <w:szCs w:val="24"/>
        </w:rPr>
      </w:pPr>
      <w:r w:rsidRPr="004F0792">
        <w:rPr>
          <w:rFonts w:cstheme="minorHAnsi"/>
          <w:sz w:val="24"/>
          <w:szCs w:val="24"/>
        </w:rPr>
        <w:t>Summary Statistics and Visualizations</w:t>
      </w:r>
      <w:r w:rsidR="576062CF" w:rsidRPr="004F0792">
        <w:rPr>
          <w:rFonts w:cstheme="minorHAnsi"/>
          <w:sz w:val="24"/>
          <w:szCs w:val="24"/>
        </w:rPr>
        <w:t xml:space="preserve"> </w:t>
      </w:r>
    </w:p>
    <w:p w14:paraId="39546B41" w14:textId="17CAD3E5" w:rsidR="00AC3B6C" w:rsidRPr="004F0792" w:rsidRDefault="00FE2F19" w:rsidP="004F0792">
      <w:pPr>
        <w:rPr>
          <w:rFonts w:cstheme="minorHAnsi"/>
          <w:sz w:val="24"/>
          <w:szCs w:val="24"/>
        </w:rPr>
      </w:pPr>
      <w:r w:rsidRPr="004F0792">
        <w:rPr>
          <w:rFonts w:cstheme="minorHAnsi"/>
          <w:sz w:val="24"/>
          <w:szCs w:val="24"/>
        </w:rPr>
        <w:drawing>
          <wp:inline distT="0" distB="0" distL="0" distR="0" wp14:anchorId="5B2FB0C3" wp14:editId="5648B5B3">
            <wp:extent cx="5486400" cy="4314825"/>
            <wp:effectExtent l="0" t="0" r="0" b="9525"/>
            <wp:docPr id="1798391203" name="Picture 1" descr="A graph of a graph with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391203" name="Picture 1" descr="A graph of a graph with red and blue dots&#10;&#10;AI-generated content may be incorrect."/>
                    <pic:cNvPicPr/>
                  </pic:nvPicPr>
                  <pic:blipFill>
                    <a:blip r:embed="rId9"/>
                    <a:stretch>
                      <a:fillRect/>
                    </a:stretch>
                  </pic:blipFill>
                  <pic:spPr>
                    <a:xfrm>
                      <a:off x="0" y="0"/>
                      <a:ext cx="5486400" cy="4314825"/>
                    </a:xfrm>
                    <a:prstGeom prst="rect">
                      <a:avLst/>
                    </a:prstGeom>
                  </pic:spPr>
                </pic:pic>
              </a:graphicData>
            </a:graphic>
          </wp:inline>
        </w:drawing>
      </w:r>
    </w:p>
    <w:p w14:paraId="0D741BA9" w14:textId="756134E0" w:rsidR="000F04D4" w:rsidRPr="004F0792" w:rsidRDefault="000F04D4" w:rsidP="004F0792">
      <w:pPr>
        <w:rPr>
          <w:rFonts w:cstheme="minorHAnsi"/>
          <w:sz w:val="24"/>
          <w:szCs w:val="24"/>
          <w:lang w:val="en-CA"/>
        </w:rPr>
      </w:pPr>
      <w:r w:rsidRPr="000F04D4">
        <w:rPr>
          <w:rFonts w:cstheme="minorHAnsi"/>
          <w:sz w:val="24"/>
          <w:szCs w:val="24"/>
          <w:lang w:val="en-CA"/>
        </w:rPr>
        <w:lastRenderedPageBreak/>
        <w:t xml:space="preserve">This graph tackles the </w:t>
      </w:r>
      <w:r w:rsidRPr="004F0792">
        <w:rPr>
          <w:rFonts w:cstheme="minorHAnsi"/>
          <w:sz w:val="24"/>
          <w:szCs w:val="24"/>
          <w:lang w:val="en-CA"/>
        </w:rPr>
        <w:t xml:space="preserve">initial problem </w:t>
      </w:r>
      <w:r w:rsidRPr="000F04D4">
        <w:rPr>
          <w:rFonts w:cstheme="minorHAnsi"/>
          <w:sz w:val="24"/>
          <w:szCs w:val="24"/>
          <w:lang w:val="en-CA"/>
        </w:rPr>
        <w:t>and attempts to show whether physical or mental distress is more correlated with cases. We can see that physical distress is more correlated with cases than mental distress.</w:t>
      </w:r>
    </w:p>
    <w:p w14:paraId="12F17379" w14:textId="6332EE9B" w:rsidR="002E5400" w:rsidRPr="004F0792" w:rsidRDefault="00EA614F" w:rsidP="004F0792">
      <w:pPr>
        <w:rPr>
          <w:rFonts w:cstheme="minorHAnsi"/>
          <w:sz w:val="24"/>
          <w:szCs w:val="24"/>
          <w:lang w:val="en-CA"/>
        </w:rPr>
      </w:pPr>
      <w:r w:rsidRPr="004F0792">
        <w:rPr>
          <w:rFonts w:cstheme="minorHAnsi"/>
          <w:sz w:val="24"/>
          <w:szCs w:val="24"/>
          <w:lang w:val="en-CA"/>
        </w:rPr>
        <w:drawing>
          <wp:inline distT="0" distB="0" distL="0" distR="0" wp14:anchorId="33F88A86" wp14:editId="247D26BB">
            <wp:extent cx="5943600" cy="5281295"/>
            <wp:effectExtent l="0" t="0" r="0" b="0"/>
            <wp:docPr id="27603477" name="Picture 1" descr="A map of the state of californi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3477" name="Picture 1" descr="A map of the state of california&#10;&#10;AI-generated content may be incorrect."/>
                    <pic:cNvPicPr/>
                  </pic:nvPicPr>
                  <pic:blipFill>
                    <a:blip r:embed="rId10"/>
                    <a:stretch>
                      <a:fillRect/>
                    </a:stretch>
                  </pic:blipFill>
                  <pic:spPr>
                    <a:xfrm>
                      <a:off x="0" y="0"/>
                      <a:ext cx="5943600" cy="5281295"/>
                    </a:xfrm>
                    <a:prstGeom prst="rect">
                      <a:avLst/>
                    </a:prstGeom>
                  </pic:spPr>
                </pic:pic>
              </a:graphicData>
            </a:graphic>
          </wp:inline>
        </w:drawing>
      </w:r>
    </w:p>
    <w:p w14:paraId="4600756C" w14:textId="636B7120" w:rsidR="00EA614F" w:rsidRPr="004F0792" w:rsidRDefault="00EA614F" w:rsidP="004F0792">
      <w:pPr>
        <w:rPr>
          <w:rFonts w:cstheme="minorHAnsi"/>
          <w:sz w:val="24"/>
          <w:szCs w:val="24"/>
          <w:lang w:val="en-CA"/>
        </w:rPr>
      </w:pPr>
      <w:r w:rsidRPr="00EA614F">
        <w:rPr>
          <w:rFonts w:cstheme="minorHAnsi"/>
          <w:sz w:val="24"/>
          <w:szCs w:val="24"/>
          <w:lang w:val="en-CA"/>
        </w:rPr>
        <w:t xml:space="preserve">In this map, I have highlighted one of the important predictors: average personal income per capita in California. These locations with low average personal income per capita potentially respond worse to Covid-19. </w:t>
      </w:r>
      <w:r w:rsidRPr="004F0792">
        <w:rPr>
          <w:rFonts w:cstheme="minorHAnsi"/>
          <w:sz w:val="24"/>
          <w:szCs w:val="24"/>
          <w:lang w:val="en-CA"/>
        </w:rPr>
        <w:t>W</w:t>
      </w:r>
      <w:r w:rsidRPr="00EA614F">
        <w:rPr>
          <w:rFonts w:cstheme="minorHAnsi"/>
          <w:sz w:val="24"/>
          <w:szCs w:val="24"/>
          <w:lang w:val="en-CA"/>
        </w:rPr>
        <w:t xml:space="preserve">e see that countries with low personal income are primarily located in the central valley, the southeast, and the north. This is a similar pattern to </w:t>
      </w:r>
      <w:r w:rsidRPr="00EA614F">
        <w:rPr>
          <w:rFonts w:cstheme="minorHAnsi"/>
          <w:sz w:val="24"/>
          <w:szCs w:val="24"/>
          <w:lang w:val="en-CA"/>
        </w:rPr>
        <w:lastRenderedPageBreak/>
        <w:t>the following map regarding cases per capita in California, so it is worth paying attention to predictors that vary in these rural areas</w:t>
      </w:r>
      <w:r w:rsidR="007D77C2">
        <w:rPr>
          <w:rFonts w:cstheme="minorHAnsi"/>
          <w:sz w:val="24"/>
          <w:szCs w:val="24"/>
          <w:lang w:val="en-CA"/>
        </w:rPr>
        <w:t xml:space="preserve"> when doing the research.</w:t>
      </w:r>
    </w:p>
    <w:p w14:paraId="02F08C75" w14:textId="77777777" w:rsidR="00573734" w:rsidRPr="004F0792" w:rsidRDefault="00573734" w:rsidP="004F0792">
      <w:pPr>
        <w:rPr>
          <w:rFonts w:cstheme="minorHAnsi"/>
          <w:sz w:val="24"/>
          <w:szCs w:val="24"/>
          <w:lang w:val="en-CA"/>
        </w:rPr>
      </w:pPr>
    </w:p>
    <w:p w14:paraId="74761DA4" w14:textId="33BE56DE" w:rsidR="00D562C5" w:rsidRPr="00EA614F" w:rsidRDefault="00D562C5" w:rsidP="004F0792">
      <w:pPr>
        <w:rPr>
          <w:rFonts w:cstheme="minorHAnsi"/>
          <w:sz w:val="24"/>
          <w:szCs w:val="24"/>
          <w:lang w:val="en-CA"/>
        </w:rPr>
      </w:pPr>
      <w:r w:rsidRPr="004F0792">
        <w:rPr>
          <w:rFonts w:cstheme="minorHAnsi"/>
          <w:sz w:val="24"/>
          <w:szCs w:val="24"/>
          <w:lang w:val="en-CA"/>
        </w:rPr>
        <w:drawing>
          <wp:inline distT="0" distB="0" distL="0" distR="0" wp14:anchorId="28174C4E" wp14:editId="60AF7F17">
            <wp:extent cx="5943600" cy="5436235"/>
            <wp:effectExtent l="0" t="0" r="0" b="0"/>
            <wp:docPr id="1525496338" name="Picture 1" descr="A map of the state of californi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96338" name="Picture 1" descr="A map of the state of california&#10;&#10;AI-generated content may be incorrect."/>
                    <pic:cNvPicPr/>
                  </pic:nvPicPr>
                  <pic:blipFill>
                    <a:blip r:embed="rId11"/>
                    <a:stretch>
                      <a:fillRect/>
                    </a:stretch>
                  </pic:blipFill>
                  <pic:spPr>
                    <a:xfrm>
                      <a:off x="0" y="0"/>
                      <a:ext cx="5943600" cy="5436235"/>
                    </a:xfrm>
                    <a:prstGeom prst="rect">
                      <a:avLst/>
                    </a:prstGeom>
                  </pic:spPr>
                </pic:pic>
              </a:graphicData>
            </a:graphic>
          </wp:inline>
        </w:drawing>
      </w:r>
    </w:p>
    <w:p w14:paraId="653EFD6C" w14:textId="77777777" w:rsidR="00D562C5" w:rsidRPr="004F0792" w:rsidRDefault="00D562C5" w:rsidP="004F0792">
      <w:pPr>
        <w:rPr>
          <w:rFonts w:cstheme="minorHAnsi"/>
          <w:sz w:val="24"/>
          <w:szCs w:val="24"/>
          <w:lang w:val="en-CA"/>
        </w:rPr>
      </w:pPr>
      <w:r w:rsidRPr="00D562C5">
        <w:rPr>
          <w:rFonts w:cstheme="minorHAnsi"/>
          <w:sz w:val="24"/>
          <w:szCs w:val="24"/>
          <w:lang w:val="en-CA"/>
        </w:rPr>
        <w:t xml:space="preserve">This is a map highlighting the main response variable cases per capita. I highlight the areas with the most cases per capita. We will look for correlation between the x variables and cases. Here we learn that areas with are primarily in the south, central valley, and north areas </w:t>
      </w:r>
      <w:r w:rsidRPr="00D562C5">
        <w:rPr>
          <w:rFonts w:cstheme="minorHAnsi"/>
          <w:sz w:val="24"/>
          <w:szCs w:val="24"/>
          <w:lang w:val="en-CA"/>
        </w:rPr>
        <w:lastRenderedPageBreak/>
        <w:t xml:space="preserve">of California. This gives us potential insight that economic factors in rural areas might be correlated with cases. </w:t>
      </w:r>
    </w:p>
    <w:p w14:paraId="03923329" w14:textId="343C1FFA" w:rsidR="002C083F" w:rsidRPr="00D562C5" w:rsidRDefault="002C083F" w:rsidP="004F0792">
      <w:pPr>
        <w:rPr>
          <w:rFonts w:cstheme="minorHAnsi"/>
          <w:sz w:val="24"/>
          <w:szCs w:val="24"/>
          <w:lang w:val="en-CA"/>
        </w:rPr>
      </w:pPr>
      <w:r w:rsidRPr="004F0792">
        <w:rPr>
          <w:rFonts w:cstheme="minorHAnsi"/>
          <w:sz w:val="24"/>
          <w:szCs w:val="24"/>
          <w:lang w:val="en-CA"/>
        </w:rPr>
        <w:drawing>
          <wp:inline distT="0" distB="0" distL="0" distR="0" wp14:anchorId="01A38A4C" wp14:editId="05CBA7F8">
            <wp:extent cx="5943600" cy="5532120"/>
            <wp:effectExtent l="0" t="0" r="0" b="0"/>
            <wp:docPr id="995432860" name="Picture 1" descr="A map of the state of californi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32860" name="Picture 1" descr="A map of the state of california&#10;&#10;AI-generated content may be incorrect."/>
                    <pic:cNvPicPr/>
                  </pic:nvPicPr>
                  <pic:blipFill>
                    <a:blip r:embed="rId12"/>
                    <a:stretch>
                      <a:fillRect/>
                    </a:stretch>
                  </pic:blipFill>
                  <pic:spPr>
                    <a:xfrm>
                      <a:off x="0" y="0"/>
                      <a:ext cx="5943600" cy="5532120"/>
                    </a:xfrm>
                    <a:prstGeom prst="rect">
                      <a:avLst/>
                    </a:prstGeom>
                  </pic:spPr>
                </pic:pic>
              </a:graphicData>
            </a:graphic>
          </wp:inline>
        </w:drawing>
      </w:r>
    </w:p>
    <w:p w14:paraId="47DAC154" w14:textId="77777777" w:rsidR="00E85844" w:rsidRPr="00E85844" w:rsidRDefault="00E85844" w:rsidP="004F0792">
      <w:pPr>
        <w:rPr>
          <w:rFonts w:cstheme="minorHAnsi"/>
          <w:sz w:val="24"/>
          <w:szCs w:val="24"/>
          <w:lang w:val="en-CA"/>
        </w:rPr>
      </w:pPr>
      <w:r w:rsidRPr="00E85844">
        <w:rPr>
          <w:rFonts w:cstheme="minorHAnsi"/>
          <w:sz w:val="24"/>
          <w:szCs w:val="24"/>
          <w:lang w:val="en-CA"/>
        </w:rPr>
        <w:t>This is a map of my custom index of education where I take the high school graduation rate minus the percent of people without a high school diploma. I highlight the areas with the most education. We will look for correlation between this and cases. We learn that the central valley and the southeast have the most education. This again matches the pattern of the cases per capita map. Suggesting that areas with high education are correlated with cases.</w:t>
      </w:r>
    </w:p>
    <w:p w14:paraId="7A36BD8A" w14:textId="1EB50F69" w:rsidR="00EA614F" w:rsidRPr="000F04D4" w:rsidRDefault="00A57BC2" w:rsidP="004F0792">
      <w:pPr>
        <w:rPr>
          <w:rFonts w:cstheme="minorHAnsi"/>
          <w:sz w:val="24"/>
          <w:szCs w:val="24"/>
          <w:lang w:val="en-CA"/>
        </w:rPr>
      </w:pPr>
      <w:r w:rsidRPr="004F0792">
        <w:rPr>
          <w:rFonts w:cstheme="minorHAnsi"/>
          <w:sz w:val="24"/>
          <w:szCs w:val="24"/>
          <w:lang w:val="en-CA"/>
        </w:rPr>
        <w:lastRenderedPageBreak/>
        <w:drawing>
          <wp:inline distT="0" distB="0" distL="0" distR="0" wp14:anchorId="231CF25B" wp14:editId="7966FA35">
            <wp:extent cx="5943600" cy="5675630"/>
            <wp:effectExtent l="0" t="0" r="0" b="1270"/>
            <wp:docPr id="1593563780" name="Picture 1" descr="A map of the state of californi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563780" name="Picture 1" descr="A map of the state of california&#10;&#10;AI-generated content may be incorrect."/>
                    <pic:cNvPicPr/>
                  </pic:nvPicPr>
                  <pic:blipFill>
                    <a:blip r:embed="rId13"/>
                    <a:stretch>
                      <a:fillRect/>
                    </a:stretch>
                  </pic:blipFill>
                  <pic:spPr>
                    <a:xfrm>
                      <a:off x="0" y="0"/>
                      <a:ext cx="5943600" cy="5675630"/>
                    </a:xfrm>
                    <a:prstGeom prst="rect">
                      <a:avLst/>
                    </a:prstGeom>
                  </pic:spPr>
                </pic:pic>
              </a:graphicData>
            </a:graphic>
          </wp:inline>
        </w:drawing>
      </w:r>
    </w:p>
    <w:p w14:paraId="08C4EF32" w14:textId="639EE9A9" w:rsidR="00032BF5" w:rsidRPr="004F0792" w:rsidRDefault="00032BF5" w:rsidP="004F0792">
      <w:pPr>
        <w:rPr>
          <w:rFonts w:cstheme="minorHAnsi"/>
          <w:sz w:val="24"/>
          <w:szCs w:val="24"/>
          <w:lang w:val="en-CA"/>
        </w:rPr>
      </w:pPr>
      <w:r w:rsidRPr="00032BF5">
        <w:rPr>
          <w:rFonts w:cstheme="minorHAnsi"/>
          <w:sz w:val="24"/>
          <w:szCs w:val="24"/>
          <w:lang w:val="en-CA"/>
        </w:rPr>
        <w:t>Here</w:t>
      </w:r>
      <w:r w:rsidRPr="004F0792">
        <w:rPr>
          <w:rFonts w:cstheme="minorHAnsi"/>
          <w:sz w:val="24"/>
          <w:szCs w:val="24"/>
          <w:lang w:val="en-CA"/>
        </w:rPr>
        <w:t xml:space="preserve"> is the result of my web-scraping</w:t>
      </w:r>
      <w:r w:rsidRPr="00032BF5">
        <w:rPr>
          <w:rFonts w:cstheme="minorHAnsi"/>
          <w:sz w:val="24"/>
          <w:szCs w:val="24"/>
          <w:lang w:val="en-CA"/>
        </w:rPr>
        <w:t>, I show the stress scores for the pandemic in a map. Specific properties of the region like income, education, and weather can confound the relationship between stress and COVID19 cases. So, highlighting the areas with high stress is insightful for future analysis.</w:t>
      </w:r>
      <w:r w:rsidR="00E41BCA">
        <w:rPr>
          <w:rFonts w:cstheme="minorHAnsi"/>
          <w:sz w:val="24"/>
          <w:szCs w:val="24"/>
          <w:lang w:val="en-CA"/>
        </w:rPr>
        <w:t xml:space="preserve"> This data is useful in future city-level analysis regarding my research question</w:t>
      </w:r>
      <w:r w:rsidR="007D77C2">
        <w:rPr>
          <w:rFonts w:cstheme="minorHAnsi"/>
          <w:sz w:val="24"/>
          <w:szCs w:val="24"/>
          <w:lang w:val="en-CA"/>
        </w:rPr>
        <w:t xml:space="preserve">. </w:t>
      </w:r>
    </w:p>
    <w:p w14:paraId="4DC1BFB6" w14:textId="79B52A3C" w:rsidR="00745219" w:rsidRPr="004F0792" w:rsidRDefault="00745219" w:rsidP="004F0792">
      <w:pPr>
        <w:pStyle w:val="Heading1"/>
        <w:rPr>
          <w:rFonts w:cstheme="minorHAnsi"/>
          <w:sz w:val="24"/>
          <w:szCs w:val="24"/>
          <w:lang w:val="en-CA"/>
        </w:rPr>
      </w:pPr>
      <w:r w:rsidRPr="004F0792">
        <w:rPr>
          <w:rFonts w:cstheme="minorHAnsi"/>
          <w:sz w:val="24"/>
          <w:szCs w:val="24"/>
          <w:lang w:val="en-CA"/>
        </w:rPr>
        <w:t>Results</w:t>
      </w:r>
    </w:p>
    <w:p w14:paraId="594085B7" w14:textId="11C992CE" w:rsidR="00745219" w:rsidRPr="004F0792" w:rsidRDefault="00875082" w:rsidP="004F0792">
      <w:pPr>
        <w:rPr>
          <w:rFonts w:cstheme="minorHAnsi"/>
          <w:sz w:val="24"/>
          <w:szCs w:val="24"/>
          <w:lang w:val="en-CA"/>
        </w:rPr>
      </w:pPr>
      <w:r w:rsidRPr="004F0792">
        <w:rPr>
          <w:rFonts w:cstheme="minorHAnsi"/>
          <w:noProof/>
          <w:sz w:val="24"/>
          <w:szCs w:val="24"/>
          <w:lang w:val="en-CA"/>
        </w:rPr>
        <w:lastRenderedPageBreak/>
        <w:drawing>
          <wp:inline distT="0" distB="0" distL="0" distR="0" wp14:anchorId="7D11B350" wp14:editId="31E37481">
            <wp:extent cx="5943600" cy="7694295"/>
            <wp:effectExtent l="0" t="0" r="0" b="1905"/>
            <wp:docPr id="1946783138" name="Picture 1" descr="A document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83138" name="Picture 1" descr="A document with numbers and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7694295"/>
                    </a:xfrm>
                    <a:prstGeom prst="rect">
                      <a:avLst/>
                    </a:prstGeom>
                  </pic:spPr>
                </pic:pic>
              </a:graphicData>
            </a:graphic>
          </wp:inline>
        </w:drawing>
      </w:r>
    </w:p>
    <w:p w14:paraId="0628C9C7" w14:textId="77346C3D" w:rsidR="000C4470" w:rsidRPr="000C4470" w:rsidRDefault="000C4470" w:rsidP="004F0792">
      <w:pPr>
        <w:rPr>
          <w:rFonts w:cstheme="minorHAnsi"/>
          <w:sz w:val="24"/>
          <w:szCs w:val="24"/>
          <w:lang w:val="en-CA"/>
        </w:rPr>
      </w:pPr>
      <w:r w:rsidRPr="000C4470">
        <w:rPr>
          <w:rFonts w:cstheme="minorHAnsi"/>
          <w:sz w:val="24"/>
          <w:szCs w:val="24"/>
          <w:lang w:val="en-CA"/>
        </w:rPr>
        <w:lastRenderedPageBreak/>
        <w:t xml:space="preserve">Most of my variables have a statistically significant </w:t>
      </w:r>
      <w:r w:rsidR="00DF5EF5" w:rsidRPr="000C4470">
        <w:rPr>
          <w:rFonts w:cstheme="minorHAnsi"/>
          <w:sz w:val="24"/>
          <w:szCs w:val="24"/>
          <w:lang w:val="en-CA"/>
        </w:rPr>
        <w:t>coefficient</w:t>
      </w:r>
      <w:r w:rsidRPr="000C4470">
        <w:rPr>
          <w:rFonts w:cstheme="minorHAnsi"/>
          <w:sz w:val="24"/>
          <w:szCs w:val="24"/>
          <w:lang w:val="en-CA"/>
        </w:rPr>
        <w:t xml:space="preserve"> at the 1% significance level which suggests the model is accurate. Also, the F statistic is high which suggests that the models </w:t>
      </w:r>
      <w:proofErr w:type="gramStart"/>
      <w:r w:rsidRPr="000C4470">
        <w:rPr>
          <w:rFonts w:cstheme="minorHAnsi"/>
          <w:sz w:val="24"/>
          <w:szCs w:val="24"/>
          <w:lang w:val="en-CA"/>
        </w:rPr>
        <w:t>as a whole are</w:t>
      </w:r>
      <w:proofErr w:type="gramEnd"/>
      <w:r w:rsidRPr="000C4470">
        <w:rPr>
          <w:rFonts w:cstheme="minorHAnsi"/>
          <w:sz w:val="24"/>
          <w:szCs w:val="24"/>
          <w:lang w:val="en-CA"/>
        </w:rPr>
        <w:t xml:space="preserve"> significant. </w:t>
      </w:r>
    </w:p>
    <w:p w14:paraId="31D6E3F9" w14:textId="2EC8C697" w:rsidR="000C4470" w:rsidRPr="000C4470" w:rsidRDefault="000C4470" w:rsidP="004F0792">
      <w:pPr>
        <w:rPr>
          <w:rFonts w:cstheme="minorHAnsi"/>
          <w:sz w:val="24"/>
          <w:szCs w:val="24"/>
          <w:lang w:val="en-CA"/>
        </w:rPr>
      </w:pPr>
      <w:r w:rsidRPr="000C4470">
        <w:rPr>
          <w:rFonts w:cstheme="minorHAnsi"/>
          <w:sz w:val="24"/>
          <w:szCs w:val="24"/>
          <w:lang w:val="en-CA"/>
        </w:rPr>
        <w:t>A log transformation was applied to correct the skewed data and ensure regression would be appropriate for the data.</w:t>
      </w:r>
    </w:p>
    <w:p w14:paraId="124FD89F" w14:textId="232C7E76" w:rsidR="000C4470" w:rsidRPr="000C4470" w:rsidRDefault="000C4470" w:rsidP="004F0792">
      <w:pPr>
        <w:rPr>
          <w:rFonts w:cstheme="minorHAnsi"/>
          <w:sz w:val="24"/>
          <w:szCs w:val="24"/>
          <w:lang w:val="en-CA"/>
        </w:rPr>
      </w:pPr>
      <w:r w:rsidRPr="000C4470">
        <w:rPr>
          <w:rFonts w:cstheme="minorHAnsi"/>
          <w:sz w:val="24"/>
          <w:szCs w:val="24"/>
          <w:lang w:val="en-CA"/>
        </w:rPr>
        <w:t xml:space="preserve">The interpretation of the log-linear </w:t>
      </w:r>
      <w:r w:rsidR="00A333A7" w:rsidRPr="000C4470">
        <w:rPr>
          <w:rFonts w:cstheme="minorHAnsi"/>
          <w:sz w:val="24"/>
          <w:szCs w:val="24"/>
          <w:lang w:val="en-CA"/>
        </w:rPr>
        <w:t>coefficients</w:t>
      </w:r>
      <w:r w:rsidRPr="000C4470">
        <w:rPr>
          <w:rFonts w:cstheme="minorHAnsi"/>
          <w:sz w:val="24"/>
          <w:szCs w:val="24"/>
          <w:lang w:val="en-CA"/>
        </w:rPr>
        <w:t xml:space="preserve"> is that for every 1% increase in the coefficient, the number of cases increases or decreases by the value of the coefficient as a percent. For example, for every 1% increase in physical distress in model 1, the percent increase in cases is 16.54%</w:t>
      </w:r>
    </w:p>
    <w:p w14:paraId="60006826" w14:textId="65CCA995" w:rsidR="000C4470" w:rsidRPr="000C4470" w:rsidRDefault="000C4470" w:rsidP="004F0792">
      <w:pPr>
        <w:rPr>
          <w:rFonts w:cstheme="minorHAnsi"/>
          <w:sz w:val="24"/>
          <w:szCs w:val="24"/>
          <w:lang w:val="en-CA"/>
        </w:rPr>
      </w:pPr>
      <w:r w:rsidRPr="000C4470">
        <w:rPr>
          <w:rFonts w:cstheme="minorHAnsi"/>
          <w:sz w:val="24"/>
          <w:szCs w:val="24"/>
          <w:lang w:val="en-CA"/>
        </w:rPr>
        <w:t xml:space="preserve">In terms of the interaction coefficients, the positive coefficient for the interaction between physical distress and income suggests that as physical distress increases the impact of income on cases increases. However, in terms of the interaction </w:t>
      </w:r>
      <w:proofErr w:type="spellStart"/>
      <w:r w:rsidRPr="000C4470">
        <w:rPr>
          <w:rFonts w:cstheme="minorHAnsi"/>
          <w:sz w:val="24"/>
          <w:szCs w:val="24"/>
          <w:lang w:val="en-CA"/>
        </w:rPr>
        <w:t>betweeen</w:t>
      </w:r>
      <w:proofErr w:type="spellEnd"/>
      <w:r w:rsidRPr="000C4470">
        <w:rPr>
          <w:rFonts w:cstheme="minorHAnsi"/>
          <w:sz w:val="24"/>
          <w:szCs w:val="24"/>
          <w:lang w:val="en-CA"/>
        </w:rPr>
        <w:t xml:space="preserve"> mental distress and unemployment, the negative coefficient suggests that as mental distress increases the effect of unemployment on cases decreases. The other two interaction terms have a similar negative coefficient leading to a similar interpretation. </w:t>
      </w:r>
    </w:p>
    <w:p w14:paraId="775E49F2" w14:textId="6D15B258" w:rsidR="000C4470" w:rsidRPr="000C4470" w:rsidRDefault="000C4470" w:rsidP="004F0792">
      <w:pPr>
        <w:rPr>
          <w:rFonts w:cstheme="minorHAnsi"/>
          <w:sz w:val="24"/>
          <w:szCs w:val="24"/>
          <w:lang w:val="en-CA"/>
        </w:rPr>
      </w:pPr>
      <w:r w:rsidRPr="000C4470">
        <w:rPr>
          <w:rFonts w:cstheme="minorHAnsi"/>
          <w:sz w:val="24"/>
          <w:szCs w:val="24"/>
          <w:lang w:val="en-CA"/>
        </w:rPr>
        <w:t>For my research question, this suggests that physical distress increasingly affects the relationship between socioeconomic cases plus weather and cases and vice versa for mental distress.</w:t>
      </w:r>
    </w:p>
    <w:p w14:paraId="7747C119" w14:textId="77777777" w:rsidR="000C4470" w:rsidRPr="004F0792" w:rsidRDefault="000C4470" w:rsidP="004F0792">
      <w:pPr>
        <w:rPr>
          <w:rFonts w:cstheme="minorHAnsi"/>
          <w:sz w:val="24"/>
          <w:szCs w:val="24"/>
          <w:lang w:val="en-CA"/>
        </w:rPr>
      </w:pPr>
      <w:r w:rsidRPr="000C4470">
        <w:rPr>
          <w:rFonts w:cstheme="minorHAnsi"/>
          <w:sz w:val="24"/>
          <w:szCs w:val="24"/>
          <w:lang w:val="en-CA"/>
        </w:rPr>
        <w:t>This regression is my preferred specification for its insight into the moderation effect that my research question is asking.</w:t>
      </w:r>
    </w:p>
    <w:p w14:paraId="54E76C66" w14:textId="3614C7D5" w:rsidR="005735F9" w:rsidRPr="000C4470" w:rsidRDefault="00402814" w:rsidP="004F0792">
      <w:pPr>
        <w:rPr>
          <w:rFonts w:cstheme="minorHAnsi"/>
          <w:sz w:val="24"/>
          <w:szCs w:val="24"/>
          <w:lang w:val="en-CA"/>
        </w:rPr>
      </w:pPr>
      <w:r w:rsidRPr="004F0792">
        <w:rPr>
          <w:rFonts w:cstheme="minorHAnsi"/>
          <w:sz w:val="24"/>
          <w:szCs w:val="24"/>
          <w:lang w:val="en-CA"/>
        </w:rPr>
        <w:lastRenderedPageBreak/>
        <w:drawing>
          <wp:inline distT="0" distB="0" distL="0" distR="0" wp14:anchorId="5642F95D" wp14:editId="7EF1EE58">
            <wp:extent cx="5943600" cy="5675630"/>
            <wp:effectExtent l="0" t="0" r="0" b="1270"/>
            <wp:docPr id="1168456546" name="Picture 1" descr="A map of state with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56546" name="Picture 1" descr="A map of state with red and blue dots&#10;&#10;AI-generated content may be incorrect."/>
                    <pic:cNvPicPr/>
                  </pic:nvPicPr>
                  <pic:blipFill>
                    <a:blip r:embed="rId15"/>
                    <a:stretch>
                      <a:fillRect/>
                    </a:stretch>
                  </pic:blipFill>
                  <pic:spPr>
                    <a:xfrm>
                      <a:off x="0" y="0"/>
                      <a:ext cx="5943600" cy="5675630"/>
                    </a:xfrm>
                    <a:prstGeom prst="rect">
                      <a:avLst/>
                    </a:prstGeom>
                  </pic:spPr>
                </pic:pic>
              </a:graphicData>
            </a:graphic>
          </wp:inline>
        </w:drawing>
      </w:r>
    </w:p>
    <w:p w14:paraId="7DDDBEED" w14:textId="4526A564" w:rsidR="005735F9" w:rsidRDefault="005735F9" w:rsidP="004F0792">
      <w:pPr>
        <w:rPr>
          <w:rFonts w:cstheme="minorHAnsi"/>
          <w:sz w:val="24"/>
          <w:szCs w:val="24"/>
          <w:lang w:val="en-CA"/>
        </w:rPr>
      </w:pPr>
      <w:r w:rsidRPr="005735F9">
        <w:rPr>
          <w:rFonts w:cstheme="minorHAnsi"/>
          <w:sz w:val="24"/>
          <w:szCs w:val="24"/>
          <w:lang w:val="en-CA"/>
        </w:rPr>
        <w:t>Here</w:t>
      </w:r>
      <w:r w:rsidRPr="004F0792">
        <w:rPr>
          <w:rFonts w:cstheme="minorHAnsi"/>
          <w:sz w:val="24"/>
          <w:szCs w:val="24"/>
          <w:lang w:val="en-CA"/>
        </w:rPr>
        <w:t xml:space="preserve"> is a map summarizing the results of my </w:t>
      </w:r>
      <w:r w:rsidR="000F6B81" w:rsidRPr="004F0792">
        <w:rPr>
          <w:rFonts w:cstheme="minorHAnsi"/>
          <w:sz w:val="24"/>
          <w:szCs w:val="24"/>
          <w:lang w:val="en-CA"/>
        </w:rPr>
        <w:t>web scraping</w:t>
      </w:r>
      <w:r w:rsidRPr="005735F9">
        <w:rPr>
          <w:rFonts w:cstheme="minorHAnsi"/>
          <w:sz w:val="24"/>
          <w:szCs w:val="24"/>
          <w:lang w:val="en-CA"/>
        </w:rPr>
        <w:t>, I show the stress scores for the pandemic in a map. Specific properties of the region like income, education, and weather can confound the relationship between stress and COVID19 cases. So, highlighting the areas with high stress is insightful for future analysis.</w:t>
      </w:r>
    </w:p>
    <w:p w14:paraId="35432B9E" w14:textId="3E621911" w:rsidR="00DF5EF5" w:rsidRPr="00DF5EF5" w:rsidRDefault="00DF5EF5" w:rsidP="00DF5EF5">
      <w:pPr>
        <w:rPr>
          <w:rFonts w:cstheme="minorHAnsi"/>
          <w:sz w:val="24"/>
          <w:szCs w:val="24"/>
          <w:lang w:val="en-CA"/>
        </w:rPr>
      </w:pPr>
      <w:proofErr w:type="gramStart"/>
      <w:r>
        <w:rPr>
          <w:rFonts w:cstheme="minorHAnsi"/>
          <w:sz w:val="24"/>
          <w:szCs w:val="24"/>
          <w:lang w:val="en-CA"/>
        </w:rPr>
        <w:lastRenderedPageBreak/>
        <w:t>In regards to</w:t>
      </w:r>
      <w:proofErr w:type="gramEnd"/>
      <w:r>
        <w:rPr>
          <w:rFonts w:cstheme="minorHAnsi"/>
          <w:sz w:val="24"/>
          <w:szCs w:val="24"/>
          <w:lang w:val="en-CA"/>
        </w:rPr>
        <w:t xml:space="preserve"> the OLS model versus the Machine Learning Model, t</w:t>
      </w:r>
      <w:r w:rsidRPr="00DF5EF5">
        <w:rPr>
          <w:rFonts w:cstheme="minorHAnsi"/>
          <w:sz w:val="24"/>
          <w:szCs w:val="24"/>
          <w:lang w:val="en-CA"/>
        </w:rPr>
        <w:t>he standard error for the regression appears to be lower than the mean squared error for the machine learning models.</w:t>
      </w:r>
    </w:p>
    <w:p w14:paraId="61ACDAA6" w14:textId="46556506" w:rsidR="00DF5EF5" w:rsidRPr="00DF5EF5" w:rsidRDefault="00DF5EF5" w:rsidP="00DF5EF5">
      <w:pPr>
        <w:rPr>
          <w:rFonts w:cstheme="minorHAnsi"/>
          <w:sz w:val="24"/>
          <w:szCs w:val="24"/>
          <w:lang w:val="en-CA"/>
        </w:rPr>
      </w:pPr>
      <w:r w:rsidRPr="00DF5EF5">
        <w:rPr>
          <w:rFonts w:cstheme="minorHAnsi"/>
          <w:sz w:val="24"/>
          <w:szCs w:val="24"/>
          <w:lang w:val="en-CA"/>
        </w:rPr>
        <w:t xml:space="preserve">However, machine learning </w:t>
      </w:r>
      <w:proofErr w:type="gramStart"/>
      <w:r w:rsidRPr="00DF5EF5">
        <w:rPr>
          <w:rFonts w:cstheme="minorHAnsi"/>
          <w:sz w:val="24"/>
          <w:szCs w:val="24"/>
          <w:lang w:val="en-CA"/>
        </w:rPr>
        <w:t>are</w:t>
      </w:r>
      <w:proofErr w:type="gramEnd"/>
      <w:r w:rsidRPr="00DF5EF5">
        <w:rPr>
          <w:rFonts w:cstheme="minorHAnsi"/>
          <w:sz w:val="24"/>
          <w:szCs w:val="24"/>
          <w:lang w:val="en-CA"/>
        </w:rPr>
        <w:t xml:space="preserve"> better at prediction and gives me some easy to interpret connections between the splitting variables and the response variable that allow me to draw new conclusions about prediction. For example, like how the value of one variable affects which </w:t>
      </w:r>
      <w:proofErr w:type="gramStart"/>
      <w:r w:rsidRPr="00DF5EF5">
        <w:rPr>
          <w:rFonts w:cstheme="minorHAnsi"/>
          <w:sz w:val="24"/>
          <w:szCs w:val="24"/>
          <w:lang w:val="en-CA"/>
        </w:rPr>
        <w:t>other</w:t>
      </w:r>
      <w:proofErr w:type="gramEnd"/>
      <w:r w:rsidRPr="00DF5EF5">
        <w:rPr>
          <w:rFonts w:cstheme="minorHAnsi"/>
          <w:sz w:val="24"/>
          <w:szCs w:val="24"/>
          <w:lang w:val="en-CA"/>
        </w:rPr>
        <w:t xml:space="preserve"> variable is better at predicting the outcome variable (cases)</w:t>
      </w:r>
    </w:p>
    <w:p w14:paraId="4AAB52B5" w14:textId="3F4CFA15" w:rsidR="00DF5EF5" w:rsidRDefault="00DF5EF5" w:rsidP="00DF5EF5">
      <w:pPr>
        <w:rPr>
          <w:rFonts w:cstheme="minorHAnsi"/>
          <w:sz w:val="24"/>
          <w:szCs w:val="24"/>
          <w:lang w:val="en-CA"/>
        </w:rPr>
      </w:pPr>
      <w:r w:rsidRPr="00DF5EF5">
        <w:rPr>
          <w:rFonts w:cstheme="minorHAnsi"/>
          <w:sz w:val="24"/>
          <w:szCs w:val="24"/>
          <w:lang w:val="en-CA"/>
        </w:rPr>
        <w:t xml:space="preserve">However, OLS models are better for interpreting the relationship between the x variables and y variable. I was able to see whether the impact of x on y was positive or negative. Machine learning models are strictly only </w:t>
      </w:r>
      <w:proofErr w:type="gramStart"/>
      <w:r w:rsidRPr="00DF5EF5">
        <w:rPr>
          <w:rFonts w:cstheme="minorHAnsi"/>
          <w:sz w:val="24"/>
          <w:szCs w:val="24"/>
          <w:lang w:val="en-CA"/>
        </w:rPr>
        <w:t>give</w:t>
      </w:r>
      <w:proofErr w:type="gramEnd"/>
      <w:r w:rsidRPr="00DF5EF5">
        <w:rPr>
          <w:rFonts w:cstheme="minorHAnsi"/>
          <w:sz w:val="24"/>
          <w:szCs w:val="24"/>
          <w:lang w:val="en-CA"/>
        </w:rPr>
        <w:t xml:space="preserve"> information regarding prediction.</w:t>
      </w:r>
    </w:p>
    <w:p w14:paraId="18A56471" w14:textId="77777777" w:rsidR="00DF5EF5" w:rsidRPr="004F0792" w:rsidRDefault="00DF5EF5" w:rsidP="00DF5EF5">
      <w:pPr>
        <w:rPr>
          <w:rFonts w:cstheme="minorHAnsi"/>
          <w:sz w:val="24"/>
          <w:szCs w:val="24"/>
          <w:lang w:val="en-CA"/>
        </w:rPr>
      </w:pPr>
    </w:p>
    <w:p w14:paraId="3485D589" w14:textId="0EE0F3EF" w:rsidR="00434253" w:rsidRPr="004F0792" w:rsidRDefault="00434253" w:rsidP="004F0792">
      <w:pPr>
        <w:pStyle w:val="Heading1"/>
        <w:rPr>
          <w:rFonts w:cstheme="minorHAnsi"/>
          <w:sz w:val="24"/>
          <w:szCs w:val="24"/>
          <w:lang w:val="en-CA"/>
        </w:rPr>
      </w:pPr>
      <w:r w:rsidRPr="004F0792">
        <w:rPr>
          <w:rFonts w:cstheme="minorHAnsi"/>
          <w:sz w:val="24"/>
          <w:szCs w:val="24"/>
          <w:lang w:val="en-CA"/>
        </w:rPr>
        <w:t>Conclusion</w:t>
      </w:r>
    </w:p>
    <w:p w14:paraId="77B3C115" w14:textId="0243E3CF" w:rsidR="0018298F" w:rsidRPr="0018298F" w:rsidRDefault="0018298F" w:rsidP="004F0792">
      <w:pPr>
        <w:rPr>
          <w:rFonts w:cstheme="minorHAnsi"/>
          <w:sz w:val="24"/>
          <w:szCs w:val="24"/>
          <w:lang w:val="en-CA"/>
        </w:rPr>
      </w:pPr>
      <w:r w:rsidRPr="0018298F">
        <w:rPr>
          <w:rFonts w:cstheme="minorHAnsi"/>
          <w:sz w:val="24"/>
          <w:szCs w:val="24"/>
          <w:lang w:val="en-CA"/>
        </w:rPr>
        <w:t xml:space="preserve">In this project, I hoped to add to existing research about weather, socioeconomic conditions, and COVID-19. To contribute to additional understanding about COVID-19, I run a regression to attempt to find out how physical and mental distress moderates the relationship between socioeconomic/weather variables and COVID-19 cases. I use a log linear regression model involving interaction terms to attempt to discover this effect. The result showed that physical distress primarily had a positive moderating effect, while mental distress had the opposite. In addition, I </w:t>
      </w:r>
      <w:r w:rsidR="00DF5EF5" w:rsidRPr="0018298F">
        <w:rPr>
          <w:rFonts w:cstheme="minorHAnsi"/>
          <w:sz w:val="24"/>
          <w:szCs w:val="24"/>
          <w:lang w:val="en-CA"/>
        </w:rPr>
        <w:t>web scrape</w:t>
      </w:r>
      <w:r w:rsidRPr="0018298F">
        <w:rPr>
          <w:rFonts w:cstheme="minorHAnsi"/>
          <w:sz w:val="24"/>
          <w:szCs w:val="24"/>
          <w:lang w:val="en-CA"/>
        </w:rPr>
        <w:t xml:space="preserve"> Reddit for additional data to enhance my </w:t>
      </w:r>
      <w:proofErr w:type="gramStart"/>
      <w:r w:rsidRPr="0018298F">
        <w:rPr>
          <w:rFonts w:cstheme="minorHAnsi"/>
          <w:sz w:val="24"/>
          <w:szCs w:val="24"/>
          <w:lang w:val="en-CA"/>
        </w:rPr>
        <w:t>analysis, and</w:t>
      </w:r>
      <w:proofErr w:type="gramEnd"/>
      <w:r w:rsidRPr="0018298F">
        <w:rPr>
          <w:rFonts w:cstheme="minorHAnsi"/>
          <w:sz w:val="24"/>
          <w:szCs w:val="24"/>
          <w:lang w:val="en-CA"/>
        </w:rPr>
        <w:t xml:space="preserve"> use decision trees and random forest models to predict cases. </w:t>
      </w:r>
    </w:p>
    <w:p w14:paraId="4603442E" w14:textId="77777777" w:rsidR="0018298F" w:rsidRPr="0018298F" w:rsidRDefault="0018298F" w:rsidP="004F0792">
      <w:pPr>
        <w:rPr>
          <w:rFonts w:cstheme="minorHAnsi"/>
          <w:sz w:val="24"/>
          <w:szCs w:val="24"/>
          <w:lang w:val="en-CA"/>
        </w:rPr>
      </w:pPr>
      <w:r w:rsidRPr="0018298F">
        <w:rPr>
          <w:rFonts w:cstheme="minorHAnsi"/>
          <w:sz w:val="24"/>
          <w:szCs w:val="24"/>
          <w:lang w:val="en-CA"/>
        </w:rPr>
        <w:t xml:space="preserve">In the future, I plan to consider implementing additional controls and doing for in-depth data sources for web-scraping and cleaning the data better so it can be used in regression </w:t>
      </w:r>
      <w:r w:rsidRPr="0018298F">
        <w:rPr>
          <w:rFonts w:cstheme="minorHAnsi"/>
          <w:sz w:val="24"/>
          <w:szCs w:val="24"/>
          <w:lang w:val="en-CA"/>
        </w:rPr>
        <w:lastRenderedPageBreak/>
        <w:t>analysis. Also, more models other than Random Forest ML models I plan to use in the future to enhance my analysis. Future controls could include dummies regarding overcrowding/ social distancing measures like how Shen et al. (2020) explored it. Satellite data would be an intriguing way to integrate this data in future research. Also, in the future I could add demographic data as controls to the analysis as well.</w:t>
      </w:r>
    </w:p>
    <w:p w14:paraId="3C92CEF3" w14:textId="77777777" w:rsidR="00434253" w:rsidRPr="004F0792" w:rsidRDefault="00434253" w:rsidP="004F0792">
      <w:pPr>
        <w:rPr>
          <w:rFonts w:cstheme="minorHAnsi"/>
          <w:sz w:val="24"/>
          <w:szCs w:val="24"/>
          <w:lang w:val="en-CA"/>
        </w:rPr>
      </w:pPr>
    </w:p>
    <w:p w14:paraId="55EA7765" w14:textId="77777777" w:rsidR="00FE2F19" w:rsidRPr="004F0792" w:rsidRDefault="00FE2F19" w:rsidP="004F0792">
      <w:pPr>
        <w:rPr>
          <w:rFonts w:cstheme="minorHAnsi"/>
          <w:sz w:val="24"/>
          <w:szCs w:val="24"/>
          <w:lang w:val="en-CA"/>
        </w:rPr>
      </w:pPr>
    </w:p>
    <w:p w14:paraId="0E40F47C" w14:textId="77777777" w:rsidR="576062CF" w:rsidRPr="004F0792" w:rsidRDefault="00000000" w:rsidP="004F0792">
      <w:pPr>
        <w:pStyle w:val="SectionTitle"/>
        <w:rPr>
          <w:rFonts w:cstheme="minorHAnsi"/>
          <w:sz w:val="24"/>
          <w:szCs w:val="24"/>
        </w:rPr>
      </w:pPr>
      <w:sdt>
        <w:sdtPr>
          <w:rPr>
            <w:rFonts w:cstheme="minorHAnsi"/>
            <w:sz w:val="24"/>
            <w:szCs w:val="24"/>
          </w:rPr>
          <w:id w:val="682713825"/>
          <w:placeholder>
            <w:docPart w:val="98391ABB69B64978936506D99462D422"/>
          </w:placeholder>
          <w:temporary/>
          <w:showingPlcHdr/>
          <w15:appearance w15:val="hidden"/>
        </w:sdtPr>
        <w:sdtContent>
          <w:r w:rsidR="00FA4C9E" w:rsidRPr="004F0792">
            <w:rPr>
              <w:rFonts w:cstheme="minorHAnsi"/>
              <w:sz w:val="24"/>
              <w:szCs w:val="24"/>
            </w:rPr>
            <w:t>References</w:t>
          </w:r>
        </w:sdtContent>
      </w:sdt>
      <w:r w:rsidR="576062CF" w:rsidRPr="004F0792">
        <w:rPr>
          <w:rFonts w:cstheme="minorHAnsi"/>
          <w:sz w:val="24"/>
          <w:szCs w:val="24"/>
        </w:rPr>
        <w:t xml:space="preserve"> </w:t>
      </w:r>
    </w:p>
    <w:p w14:paraId="487FC1DE" w14:textId="1EEC740D" w:rsidR="000F5B05" w:rsidRPr="000F5B05" w:rsidRDefault="000F5B05" w:rsidP="004F0792">
      <w:pPr>
        <w:rPr>
          <w:rFonts w:cstheme="minorHAnsi"/>
          <w:sz w:val="24"/>
          <w:szCs w:val="24"/>
          <w:lang w:val="en-CA"/>
        </w:rPr>
      </w:pPr>
      <w:r w:rsidRPr="000F5B05">
        <w:rPr>
          <w:rFonts w:cstheme="minorHAnsi"/>
          <w:sz w:val="24"/>
          <w:szCs w:val="24"/>
          <w:lang w:val="en-CA"/>
        </w:rPr>
        <w:t xml:space="preserve">Benita, F., Rebollar-Ruelas, L., &amp; </w:t>
      </w:r>
      <w:proofErr w:type="spellStart"/>
      <w:r w:rsidRPr="000F5B05">
        <w:rPr>
          <w:rFonts w:cstheme="minorHAnsi"/>
          <w:sz w:val="24"/>
          <w:szCs w:val="24"/>
          <w:lang w:val="en-CA"/>
        </w:rPr>
        <w:t>Gaytán</w:t>
      </w:r>
      <w:proofErr w:type="spellEnd"/>
      <w:r w:rsidRPr="000F5B05">
        <w:rPr>
          <w:rFonts w:cstheme="minorHAnsi"/>
          <w:sz w:val="24"/>
          <w:szCs w:val="24"/>
          <w:lang w:val="en-CA"/>
        </w:rPr>
        <w:t>-Alfaro, E. D. (2022). What have we learned about socioeconomic inequalities in the spread of COVID-19? A systematic review. Sustainable cities and society, 86, 104158. https://doi.org/10.1016/j.scs.2022.104158</w:t>
      </w:r>
    </w:p>
    <w:p w14:paraId="683D2D53" w14:textId="7DC1BCA4" w:rsidR="000F5B05" w:rsidRPr="000F5B05" w:rsidRDefault="000F5B05" w:rsidP="004F0792">
      <w:pPr>
        <w:rPr>
          <w:rFonts w:cstheme="minorHAnsi"/>
          <w:sz w:val="24"/>
          <w:szCs w:val="24"/>
          <w:lang w:val="en-CA"/>
        </w:rPr>
      </w:pPr>
      <w:r w:rsidRPr="000F5B05">
        <w:rPr>
          <w:rFonts w:cstheme="minorHAnsi"/>
          <w:sz w:val="24"/>
          <w:szCs w:val="24"/>
          <w:lang w:val="en-CA"/>
        </w:rPr>
        <w:t xml:space="preserve"> Han, Y., Zhao, W., &amp; Pereira, P. (2022). Global COVID-19 pandemic trends and their relationship with meteorological variables, air pollutants and socioeconomic aspects. Environmental research, 204(Pt C), 112249. https://doi.org/10.1016/j.envres.2021.112249</w:t>
      </w:r>
    </w:p>
    <w:p w14:paraId="0E00B487" w14:textId="29B067DB" w:rsidR="000F5B05" w:rsidRPr="000F5B05" w:rsidRDefault="000F5B05" w:rsidP="004F0792">
      <w:pPr>
        <w:rPr>
          <w:rFonts w:cstheme="minorHAnsi"/>
          <w:sz w:val="24"/>
          <w:szCs w:val="24"/>
          <w:lang w:val="en-CA"/>
        </w:rPr>
      </w:pPr>
      <w:r w:rsidRPr="000F5B05">
        <w:rPr>
          <w:rFonts w:cstheme="minorHAnsi"/>
          <w:sz w:val="24"/>
          <w:szCs w:val="24"/>
          <w:lang w:val="en-CA"/>
        </w:rPr>
        <w:t>     Sarkodie, S. A., &amp; Owusu, P. A. (2021). Global effect of city-to-city air pollution, health conditions, climatic &amp; socio-economic factors on COVID-19 pandemic. The Science of the total environment, 778, 146394. https://doi.org/10.1016/j.scitotenv.2021.146394</w:t>
      </w:r>
    </w:p>
    <w:p w14:paraId="4C1A5DAF" w14:textId="6F8D0E14" w:rsidR="000F5B05" w:rsidRPr="000F5B05" w:rsidRDefault="000F5B05" w:rsidP="004F0792">
      <w:pPr>
        <w:rPr>
          <w:rFonts w:cstheme="minorHAnsi"/>
          <w:sz w:val="24"/>
          <w:szCs w:val="24"/>
          <w:lang w:val="en-CA"/>
        </w:rPr>
      </w:pPr>
      <w:r w:rsidRPr="000F5B05">
        <w:rPr>
          <w:rFonts w:cstheme="minorHAnsi"/>
          <w:sz w:val="24"/>
          <w:szCs w:val="24"/>
          <w:lang w:val="en-CA"/>
        </w:rPr>
        <w:t xml:space="preserve">     Ahmed, J., Jaman, M. H., Saha, G., &amp; Ghosh, P. (2021). Effect of environmental and socio-economic factors on the spreading of COVID-19 at 70 cities/provinces. </w:t>
      </w:r>
      <w:proofErr w:type="spellStart"/>
      <w:r w:rsidRPr="000F5B05">
        <w:rPr>
          <w:rFonts w:cstheme="minorHAnsi"/>
          <w:sz w:val="24"/>
          <w:szCs w:val="24"/>
          <w:lang w:val="en-CA"/>
        </w:rPr>
        <w:t>Heliyon</w:t>
      </w:r>
      <w:proofErr w:type="spellEnd"/>
      <w:r w:rsidRPr="000F5B05">
        <w:rPr>
          <w:rFonts w:cstheme="minorHAnsi"/>
          <w:sz w:val="24"/>
          <w:szCs w:val="24"/>
          <w:lang w:val="en-CA"/>
        </w:rPr>
        <w:t xml:space="preserve">, 7(5), e06979. https://doi.org/10.1016/j.heliyon.2021.e06979 </w:t>
      </w:r>
    </w:p>
    <w:p w14:paraId="2A88D6B8" w14:textId="78B6872B" w:rsidR="000F5B05" w:rsidRPr="000F5B05" w:rsidRDefault="000F5B05" w:rsidP="004F0792">
      <w:pPr>
        <w:rPr>
          <w:rFonts w:cstheme="minorHAnsi"/>
          <w:sz w:val="24"/>
          <w:szCs w:val="24"/>
          <w:lang w:val="en-CA"/>
        </w:rPr>
      </w:pPr>
      <w:r w:rsidRPr="000F5B05">
        <w:rPr>
          <w:rFonts w:cstheme="minorHAnsi"/>
          <w:sz w:val="24"/>
          <w:szCs w:val="24"/>
          <w:lang w:val="en-CA"/>
        </w:rPr>
        <w:t xml:space="preserve">    Zhang, X., Maggioni, V., Houser, P., Xue, Y., &amp; Mei, Y. (2022). The impact of weather condition and social activity on COVID-19 transmission in the United States. Journal of </w:t>
      </w:r>
      <w:r w:rsidRPr="000F5B05">
        <w:rPr>
          <w:rFonts w:cstheme="minorHAnsi"/>
          <w:sz w:val="24"/>
          <w:szCs w:val="24"/>
          <w:lang w:val="en-CA"/>
        </w:rPr>
        <w:lastRenderedPageBreak/>
        <w:t>environmental management, 302(Pt B), 114085. https://doi.org/10.1016/j.jenvman.2021.114085</w:t>
      </w:r>
    </w:p>
    <w:p w14:paraId="5EA22A02" w14:textId="14CFAA0E" w:rsidR="000F5B05" w:rsidRPr="000F5B05" w:rsidRDefault="000F5B05" w:rsidP="004F0792">
      <w:pPr>
        <w:rPr>
          <w:rFonts w:cstheme="minorHAnsi"/>
          <w:sz w:val="24"/>
          <w:szCs w:val="24"/>
          <w:lang w:val="en-CA"/>
        </w:rPr>
      </w:pPr>
      <w:r w:rsidRPr="000F5B05">
        <w:rPr>
          <w:rFonts w:cstheme="minorHAnsi"/>
          <w:sz w:val="24"/>
          <w:szCs w:val="24"/>
          <w:lang w:val="en-CA"/>
        </w:rPr>
        <w:t xml:space="preserve">    Ganslmeier, M., </w:t>
      </w:r>
      <w:proofErr w:type="spellStart"/>
      <w:r w:rsidRPr="000F5B05">
        <w:rPr>
          <w:rFonts w:cstheme="minorHAnsi"/>
          <w:sz w:val="24"/>
          <w:szCs w:val="24"/>
          <w:lang w:val="en-CA"/>
        </w:rPr>
        <w:t>Furceri</w:t>
      </w:r>
      <w:proofErr w:type="spellEnd"/>
      <w:r w:rsidRPr="000F5B05">
        <w:rPr>
          <w:rFonts w:cstheme="minorHAnsi"/>
          <w:sz w:val="24"/>
          <w:szCs w:val="24"/>
          <w:lang w:val="en-CA"/>
        </w:rPr>
        <w:t>, D., &amp; Ostry, J. D. (2021). The impact of weather on COVID-19 pandemic. Scientific reports, 11(1), 22027. https://doi.org/10.1038/s41598-021-01189-3</w:t>
      </w:r>
    </w:p>
    <w:p w14:paraId="0E326E6A" w14:textId="7DBBA6C3" w:rsidR="000F5B05" w:rsidRPr="000F5B05" w:rsidRDefault="000F5B05" w:rsidP="004F0792">
      <w:pPr>
        <w:rPr>
          <w:rFonts w:cstheme="minorHAnsi"/>
          <w:sz w:val="24"/>
          <w:szCs w:val="24"/>
          <w:lang w:val="en-CA"/>
        </w:rPr>
      </w:pPr>
      <w:r w:rsidRPr="000F5B05">
        <w:rPr>
          <w:rFonts w:cstheme="minorHAnsi"/>
          <w:sz w:val="24"/>
          <w:szCs w:val="24"/>
          <w:lang w:val="en-CA"/>
        </w:rPr>
        <w:t>     Shen, X., Cai, C., &amp; Li, H. (2020). Quantifying socioeconomic activities and weather effects on the global spread of COVID-19 epidemic. https://doi.org/10.48550/arxiv.2005.10223</w:t>
      </w:r>
    </w:p>
    <w:p w14:paraId="3FC28A43" w14:textId="22F97237" w:rsidR="000F5B05" w:rsidRPr="000F5B05" w:rsidRDefault="000F5B05" w:rsidP="004F0792">
      <w:pPr>
        <w:rPr>
          <w:rFonts w:cstheme="minorHAnsi"/>
          <w:sz w:val="24"/>
          <w:szCs w:val="24"/>
          <w:lang w:val="en-CA"/>
        </w:rPr>
      </w:pPr>
      <w:r w:rsidRPr="000F5B05">
        <w:rPr>
          <w:rFonts w:cstheme="minorHAnsi"/>
          <w:sz w:val="24"/>
          <w:szCs w:val="24"/>
          <w:lang w:val="en-CA"/>
        </w:rPr>
        <w:t xml:space="preserve">     Roy, S., &amp; Ghosh, P. (2020). Factors affecting COVID-19 infected and death rates inform lockdown-related policymaking. </w:t>
      </w:r>
      <w:proofErr w:type="spellStart"/>
      <w:r w:rsidRPr="000F5B05">
        <w:rPr>
          <w:rFonts w:cstheme="minorHAnsi"/>
          <w:sz w:val="24"/>
          <w:szCs w:val="24"/>
          <w:lang w:val="en-CA"/>
        </w:rPr>
        <w:t>PloS</w:t>
      </w:r>
      <w:proofErr w:type="spellEnd"/>
      <w:r w:rsidRPr="000F5B05">
        <w:rPr>
          <w:rFonts w:cstheme="minorHAnsi"/>
          <w:sz w:val="24"/>
          <w:szCs w:val="24"/>
          <w:lang w:val="en-CA"/>
        </w:rPr>
        <w:t xml:space="preserve"> One, 15(10), e0241165–e0241165. https://doi.org/10.1371/journal.pone.0241165</w:t>
      </w:r>
    </w:p>
    <w:p w14:paraId="253EF732" w14:textId="569F66B2" w:rsidR="000F5B05" w:rsidRPr="000F5B05" w:rsidRDefault="000F5B05" w:rsidP="004F0792">
      <w:pPr>
        <w:rPr>
          <w:rFonts w:cstheme="minorHAnsi"/>
          <w:sz w:val="24"/>
          <w:szCs w:val="24"/>
          <w:lang w:val="en-CA"/>
        </w:rPr>
      </w:pPr>
      <w:r w:rsidRPr="000F5B05">
        <w:rPr>
          <w:rFonts w:cstheme="minorHAnsi"/>
          <w:sz w:val="24"/>
          <w:szCs w:val="24"/>
          <w:lang w:val="en-CA"/>
        </w:rPr>
        <w:t>     Upadhyaya, A., Koirala, S., Ressler, R., &amp; Upadhyaya, K. (2022). Factors affecting COVID-19 mortality: an exploratory study. JOURNAL OF HEALTH RESEARCH, 36(1), 166–175. https://doi.org/10.1108/JHR-09-2020-0448</w:t>
      </w:r>
    </w:p>
    <w:p w14:paraId="4CB94F99" w14:textId="77777777" w:rsidR="576062CF" w:rsidRPr="004F0792" w:rsidRDefault="576062CF" w:rsidP="004F0792">
      <w:pPr>
        <w:rPr>
          <w:rFonts w:cstheme="minorHAnsi"/>
          <w:sz w:val="24"/>
          <w:szCs w:val="24"/>
        </w:rPr>
      </w:pPr>
      <w:r w:rsidRPr="004F0792">
        <w:rPr>
          <w:rFonts w:cstheme="minorHAnsi"/>
          <w:sz w:val="24"/>
          <w:szCs w:val="24"/>
        </w:rPr>
        <w:br w:type="page"/>
      </w:r>
    </w:p>
    <w:p w14:paraId="7C2F6CA2" w14:textId="77777777" w:rsidR="576062CF" w:rsidRPr="004F0792" w:rsidRDefault="00000000" w:rsidP="004F0792">
      <w:pPr>
        <w:pStyle w:val="SectionTitle"/>
        <w:rPr>
          <w:rFonts w:cstheme="minorHAnsi"/>
          <w:sz w:val="24"/>
          <w:szCs w:val="24"/>
        </w:rPr>
      </w:pPr>
      <w:sdt>
        <w:sdtPr>
          <w:rPr>
            <w:rFonts w:cstheme="minorHAnsi"/>
            <w:sz w:val="24"/>
            <w:szCs w:val="24"/>
          </w:rPr>
          <w:id w:val="-1427563663"/>
          <w:placeholder>
            <w:docPart w:val="07489FF64ABD4249A6B77C068375A20F"/>
          </w:placeholder>
          <w:temporary/>
          <w:showingPlcHdr/>
          <w15:appearance w15:val="hidden"/>
        </w:sdtPr>
        <w:sdtContent>
          <w:r w:rsidR="00727711" w:rsidRPr="004F0792">
            <w:rPr>
              <w:rFonts w:cstheme="minorHAnsi"/>
              <w:sz w:val="24"/>
              <w:szCs w:val="24"/>
            </w:rPr>
            <w:t>Footnotes</w:t>
          </w:r>
        </w:sdtContent>
      </w:sdt>
      <w:r w:rsidR="576062CF" w:rsidRPr="004F0792">
        <w:rPr>
          <w:rFonts w:cstheme="minorHAnsi"/>
          <w:sz w:val="24"/>
          <w:szCs w:val="24"/>
        </w:rPr>
        <w:t xml:space="preserve"> </w:t>
      </w:r>
    </w:p>
    <w:p w14:paraId="42676AB4" w14:textId="77777777" w:rsidR="576062CF" w:rsidRPr="004F0792" w:rsidRDefault="00000000" w:rsidP="004F0792">
      <w:pPr>
        <w:rPr>
          <w:rFonts w:cstheme="minorHAnsi"/>
          <w:sz w:val="24"/>
          <w:szCs w:val="24"/>
        </w:rPr>
      </w:pPr>
      <w:sdt>
        <w:sdtPr>
          <w:rPr>
            <w:rFonts w:cstheme="minorHAnsi"/>
            <w:sz w:val="24"/>
            <w:szCs w:val="24"/>
            <w:vertAlign w:val="superscript"/>
          </w:rPr>
          <w:id w:val="1273135872"/>
          <w:placeholder>
            <w:docPart w:val="9A2A84E029904B52864A677D65EF0357"/>
          </w:placeholder>
          <w:temporary/>
          <w:showingPlcHdr/>
          <w15:appearance w15:val="hidden"/>
        </w:sdtPr>
        <w:sdtContent>
          <w:r w:rsidR="00FA4C9E" w:rsidRPr="004F0792">
            <w:rPr>
              <w:rFonts w:cstheme="minorHAnsi"/>
              <w:sz w:val="24"/>
              <w:szCs w:val="24"/>
              <w:vertAlign w:val="superscript"/>
            </w:rPr>
            <w:t>1</w:t>
          </w:r>
          <w:r w:rsidR="00FA4C9E" w:rsidRPr="004F0792">
            <w:rPr>
              <w:rFonts w:cstheme="minorHAnsi"/>
              <w:sz w:val="24"/>
              <w:szCs w:val="24"/>
            </w:rPr>
            <w:t xml:space="preserve">For APA reports, add footnotes manually on their own page following references. </w:t>
          </w:r>
          <w:r w:rsidR="00FA4C9E" w:rsidRPr="004F0792">
            <w:rPr>
              <w:rFonts w:cstheme="minorHAnsi"/>
              <w:sz w:val="24"/>
              <w:szCs w:val="24"/>
              <w:u w:val="single"/>
            </w:rPr>
            <w:t>Do not use the</w:t>
          </w:r>
          <w:r w:rsidR="00FA4C9E" w:rsidRPr="004F0792">
            <w:rPr>
              <w:rFonts w:cstheme="minorHAnsi"/>
              <w:b/>
              <w:bCs/>
              <w:sz w:val="24"/>
              <w:szCs w:val="24"/>
              <w:u w:val="single"/>
            </w:rPr>
            <w:t xml:space="preserve"> Insert</w:t>
          </w:r>
          <w:r w:rsidR="00FA4C9E" w:rsidRPr="004F0792">
            <w:rPr>
              <w:rFonts w:cstheme="minorHAnsi"/>
              <w:sz w:val="24"/>
              <w:szCs w:val="24"/>
              <w:u w:val="single"/>
            </w:rPr>
            <w:t xml:space="preserve"> </w:t>
          </w:r>
          <w:r w:rsidR="00FA4C9E" w:rsidRPr="004F0792">
            <w:rPr>
              <w:rFonts w:cstheme="minorHAnsi"/>
              <w:b/>
              <w:bCs/>
              <w:sz w:val="24"/>
              <w:szCs w:val="24"/>
              <w:u w:val="single"/>
            </w:rPr>
            <w:t>Footnotes</w:t>
          </w:r>
          <w:r w:rsidR="00FA4C9E" w:rsidRPr="004F0792">
            <w:rPr>
              <w:rFonts w:cstheme="minorHAnsi"/>
              <w:sz w:val="24"/>
              <w:szCs w:val="24"/>
              <w:u w:val="single"/>
            </w:rPr>
            <w:t xml:space="preserve"> method on the </w:t>
          </w:r>
          <w:r w:rsidR="00FA4C9E" w:rsidRPr="004F0792">
            <w:rPr>
              <w:rFonts w:cstheme="minorHAnsi"/>
              <w:b/>
              <w:bCs/>
              <w:sz w:val="24"/>
              <w:szCs w:val="24"/>
              <w:u w:val="single"/>
            </w:rPr>
            <w:t>References</w:t>
          </w:r>
          <w:r w:rsidR="00FA4C9E" w:rsidRPr="004F0792">
            <w:rPr>
              <w:rFonts w:cstheme="minorHAnsi"/>
              <w:sz w:val="24"/>
              <w:szCs w:val="24"/>
              <w:u w:val="single"/>
            </w:rPr>
            <w:t xml:space="preserve"> tab as they will not be formatted correctly. </w:t>
          </w:r>
          <w:r w:rsidR="00FA4C9E" w:rsidRPr="004F0792">
            <w:rPr>
              <w:rFonts w:cstheme="minorHAnsi"/>
              <w:sz w:val="24"/>
              <w:szCs w:val="24"/>
            </w:rPr>
            <w:t xml:space="preserve">For APA formatting requirements, it’s easier to type your own footnote references and notes. To format a footnote reference, select the number and then, on the </w:t>
          </w:r>
          <w:r w:rsidR="00FA4C9E" w:rsidRPr="004F0792">
            <w:rPr>
              <w:rFonts w:cstheme="minorHAnsi"/>
              <w:b/>
              <w:bCs/>
              <w:sz w:val="24"/>
              <w:szCs w:val="24"/>
            </w:rPr>
            <w:t>Home</w:t>
          </w:r>
          <w:r w:rsidR="00FA4C9E" w:rsidRPr="004F0792">
            <w:rPr>
              <w:rFonts w:cstheme="minorHAnsi"/>
              <w:sz w:val="24"/>
              <w:szCs w:val="24"/>
            </w:rPr>
            <w:t xml:space="preserve"> tab, in the </w:t>
          </w:r>
          <w:r w:rsidR="00FA4C9E" w:rsidRPr="004F0792">
            <w:rPr>
              <w:rFonts w:cstheme="minorHAnsi"/>
              <w:b/>
              <w:bCs/>
              <w:sz w:val="24"/>
              <w:szCs w:val="24"/>
            </w:rPr>
            <w:t>Styles</w:t>
          </w:r>
          <w:r w:rsidR="00FA4C9E" w:rsidRPr="004F0792">
            <w:rPr>
              <w:rFonts w:cstheme="minorHAnsi"/>
              <w:sz w:val="24"/>
              <w:szCs w:val="24"/>
            </w:rPr>
            <w:t xml:space="preserve"> gallery, click </w:t>
          </w:r>
          <w:r w:rsidR="00FA4C9E" w:rsidRPr="004F0792">
            <w:rPr>
              <w:rFonts w:cstheme="minorHAnsi"/>
              <w:b/>
              <w:bCs/>
              <w:sz w:val="24"/>
              <w:szCs w:val="24"/>
            </w:rPr>
            <w:t>Footnote Reference</w:t>
          </w:r>
          <w:r w:rsidR="00FA4C9E" w:rsidRPr="004F0792">
            <w:rPr>
              <w:rFonts w:cstheme="minorHAnsi"/>
              <w:sz w:val="24"/>
              <w:szCs w:val="24"/>
            </w:rPr>
            <w:t xml:space="preserve">. The body of a footnote, such as this example, uses the </w:t>
          </w:r>
          <w:r w:rsidR="00FA4C9E" w:rsidRPr="004F0792">
            <w:rPr>
              <w:rFonts w:cstheme="minorHAnsi"/>
              <w:b/>
              <w:bCs/>
              <w:sz w:val="24"/>
              <w:szCs w:val="24"/>
            </w:rPr>
            <w:t>Normal</w:t>
          </w:r>
          <w:r w:rsidR="00FA4C9E" w:rsidRPr="004F0792">
            <w:rPr>
              <w:rFonts w:cstheme="minorHAnsi"/>
              <w:sz w:val="24"/>
              <w:szCs w:val="24"/>
            </w:rPr>
            <w:t xml:space="preserve"> text style. If you delete this sample footnote, don’t forget to delete its in-text reference at the end of the sample Heading 2 paragraph on the first page of body content in this template.</w:t>
          </w:r>
        </w:sdtContent>
      </w:sdt>
      <w:r w:rsidR="72E609EB" w:rsidRPr="004F0792">
        <w:rPr>
          <w:rFonts w:cstheme="minorHAnsi"/>
          <w:sz w:val="24"/>
          <w:szCs w:val="24"/>
        </w:rPr>
        <w:t xml:space="preserve"> </w:t>
      </w:r>
    </w:p>
    <w:p w14:paraId="14754BF1" w14:textId="77777777" w:rsidR="576062CF" w:rsidRPr="004F0792" w:rsidRDefault="576062CF" w:rsidP="004F0792">
      <w:pPr>
        <w:rPr>
          <w:rFonts w:cstheme="minorHAnsi"/>
          <w:sz w:val="24"/>
          <w:szCs w:val="24"/>
        </w:rPr>
      </w:pPr>
      <w:r w:rsidRPr="004F0792">
        <w:rPr>
          <w:rFonts w:cstheme="minorHAnsi"/>
          <w:sz w:val="24"/>
          <w:szCs w:val="24"/>
        </w:rPr>
        <w:br w:type="page"/>
      </w:r>
    </w:p>
    <w:p w14:paraId="72EF1A24" w14:textId="77777777" w:rsidR="576062CF" w:rsidRPr="004F0792" w:rsidRDefault="00000000" w:rsidP="004F0792">
      <w:pPr>
        <w:pStyle w:val="SectionTitle"/>
        <w:rPr>
          <w:rFonts w:cstheme="minorHAnsi"/>
          <w:sz w:val="24"/>
          <w:szCs w:val="24"/>
        </w:rPr>
      </w:pPr>
      <w:sdt>
        <w:sdtPr>
          <w:rPr>
            <w:rFonts w:cstheme="minorHAnsi"/>
            <w:sz w:val="24"/>
            <w:szCs w:val="24"/>
          </w:rPr>
          <w:id w:val="994682895"/>
          <w:placeholder>
            <w:docPart w:val="2C83B671598F4D34BDD042329FEAEC22"/>
          </w:placeholder>
          <w:temporary/>
          <w:showingPlcHdr/>
          <w15:appearance w15:val="hidden"/>
        </w:sdtPr>
        <w:sdtContent>
          <w:r w:rsidR="00FA4C9E" w:rsidRPr="004F0792">
            <w:rPr>
              <w:rFonts w:cstheme="minorHAnsi"/>
              <w:sz w:val="24"/>
              <w:szCs w:val="24"/>
            </w:rPr>
            <w:t>Tables</w:t>
          </w:r>
        </w:sdtContent>
      </w:sdt>
      <w:r w:rsidR="576062CF" w:rsidRPr="004F0792">
        <w:rPr>
          <w:rFonts w:cstheme="minorHAnsi"/>
          <w:sz w:val="24"/>
          <w:szCs w:val="24"/>
        </w:rPr>
        <w:t xml:space="preserve"> </w:t>
      </w:r>
    </w:p>
    <w:p w14:paraId="59CABCC1" w14:textId="77777777" w:rsidR="576062CF" w:rsidRPr="004F0792" w:rsidRDefault="00000000" w:rsidP="004F0792">
      <w:pPr>
        <w:pStyle w:val="CaptionCallout"/>
        <w:rPr>
          <w:rFonts w:cstheme="minorHAnsi"/>
          <w:sz w:val="24"/>
          <w:szCs w:val="24"/>
        </w:rPr>
      </w:pPr>
      <w:sdt>
        <w:sdtPr>
          <w:rPr>
            <w:rFonts w:cstheme="minorHAnsi"/>
            <w:sz w:val="24"/>
            <w:szCs w:val="24"/>
          </w:rPr>
          <w:id w:val="-1132940838"/>
          <w:placeholder>
            <w:docPart w:val="8E470DDD65D84616A6630BA2DD0BE813"/>
          </w:placeholder>
          <w:temporary/>
          <w:showingPlcHdr/>
          <w15:appearance w15:val="hidden"/>
        </w:sdtPr>
        <w:sdtContent>
          <w:r w:rsidR="00FA4C9E" w:rsidRPr="004F0792">
            <w:rPr>
              <w:rFonts w:cstheme="minorHAnsi"/>
              <w:sz w:val="24"/>
              <w:szCs w:val="24"/>
            </w:rPr>
            <w:t>Table 1</w:t>
          </w:r>
        </w:sdtContent>
      </w:sdt>
      <w:r w:rsidR="576062CF" w:rsidRPr="004F0792">
        <w:rPr>
          <w:rFonts w:cstheme="minorHAnsi"/>
          <w:sz w:val="24"/>
          <w:szCs w:val="24"/>
        </w:rPr>
        <w:t xml:space="preserve"> </w:t>
      </w:r>
    </w:p>
    <w:p w14:paraId="51B824AF" w14:textId="77777777" w:rsidR="576062CF" w:rsidRPr="004F0792" w:rsidRDefault="00000000" w:rsidP="004F0792">
      <w:pPr>
        <w:pStyle w:val="Caption"/>
        <w:rPr>
          <w:rFonts w:cstheme="minorHAnsi"/>
          <w:sz w:val="24"/>
          <w:szCs w:val="24"/>
        </w:rPr>
      </w:pPr>
      <w:sdt>
        <w:sdtPr>
          <w:rPr>
            <w:rFonts w:cstheme="minorHAnsi"/>
            <w:sz w:val="24"/>
            <w:szCs w:val="24"/>
          </w:rPr>
          <w:id w:val="1556357552"/>
          <w:placeholder>
            <w:docPart w:val="F52302BC657246E8AF4D5CC658EBD52B"/>
          </w:placeholder>
          <w:temporary/>
          <w:showingPlcHdr/>
          <w15:appearance w15:val="hidden"/>
        </w:sdtPr>
        <w:sdtContent>
          <w:r w:rsidR="00FA4C9E" w:rsidRPr="004F0792">
            <w:rPr>
              <w:rFonts w:cstheme="minorHAnsi"/>
              <w:sz w:val="24"/>
              <w:szCs w:val="24"/>
            </w:rPr>
            <w:t>Table Title</w:t>
          </w:r>
        </w:sdtContent>
      </w:sdt>
      <w:r w:rsidR="00FA4C9E" w:rsidRPr="004F0792">
        <w:rPr>
          <w:rFonts w:cstheme="minorHAnsi"/>
          <w:sz w:val="24"/>
          <w:szCs w:val="24"/>
        </w:rPr>
        <w:t xml:space="preserve"> </w:t>
      </w:r>
    </w:p>
    <w:tbl>
      <w:tblPr>
        <w:tblW w:w="0" w:type="auto"/>
        <w:tblLayout w:type="fixed"/>
        <w:tblLook w:val="0600" w:firstRow="0" w:lastRow="0" w:firstColumn="0" w:lastColumn="0" w:noHBand="1" w:noVBand="1"/>
        <w:tblDescription w:val="Table"/>
      </w:tblPr>
      <w:tblGrid>
        <w:gridCol w:w="1845"/>
        <w:gridCol w:w="1845"/>
        <w:gridCol w:w="1845"/>
        <w:gridCol w:w="1845"/>
        <w:gridCol w:w="1845"/>
      </w:tblGrid>
      <w:tr w:rsidR="576062CF" w:rsidRPr="004F0792" w14:paraId="2B6AAFB1" w14:textId="77777777" w:rsidTr="00DF3215">
        <w:tc>
          <w:tcPr>
            <w:tcW w:w="1845" w:type="dxa"/>
            <w:tcBorders>
              <w:top w:val="single" w:sz="12" w:space="0" w:color="auto"/>
              <w:bottom w:val="single" w:sz="12" w:space="0" w:color="auto"/>
            </w:tcBorders>
          </w:tcPr>
          <w:p w14:paraId="20642EFC" w14:textId="77777777" w:rsidR="576062CF" w:rsidRPr="004F0792" w:rsidRDefault="00000000" w:rsidP="004F0792">
            <w:pPr>
              <w:pStyle w:val="NoIndent"/>
              <w:rPr>
                <w:rFonts w:cstheme="minorHAnsi"/>
                <w:sz w:val="24"/>
                <w:szCs w:val="24"/>
              </w:rPr>
            </w:pPr>
            <w:sdt>
              <w:sdtPr>
                <w:rPr>
                  <w:rFonts w:cstheme="minorHAnsi"/>
                  <w:sz w:val="24"/>
                  <w:szCs w:val="24"/>
                </w:rPr>
                <w:id w:val="-140042392"/>
                <w:placeholder>
                  <w:docPart w:val="33B5786E4DC04F73AF4F6B43CC26F4EA"/>
                </w:placeholder>
                <w:temporary/>
                <w:showingPlcHdr/>
                <w15:appearance w15:val="hidden"/>
              </w:sdtPr>
              <w:sdtContent>
                <w:r w:rsidR="00823731" w:rsidRPr="004F0792">
                  <w:rPr>
                    <w:rFonts w:cstheme="minorHAnsi"/>
                    <w:sz w:val="24"/>
                    <w:szCs w:val="24"/>
                  </w:rPr>
                  <w:t>Column Head</w:t>
                </w:r>
              </w:sdtContent>
            </w:sdt>
          </w:p>
        </w:tc>
        <w:tc>
          <w:tcPr>
            <w:tcW w:w="1845" w:type="dxa"/>
            <w:tcBorders>
              <w:top w:val="single" w:sz="12" w:space="0" w:color="auto"/>
              <w:bottom w:val="single" w:sz="12" w:space="0" w:color="auto"/>
            </w:tcBorders>
          </w:tcPr>
          <w:p w14:paraId="3E6B321E" w14:textId="77777777" w:rsidR="576062CF" w:rsidRPr="004F0792" w:rsidRDefault="00000000" w:rsidP="004F0792">
            <w:pPr>
              <w:pStyle w:val="NoIndent"/>
              <w:rPr>
                <w:rFonts w:cstheme="minorHAnsi"/>
                <w:sz w:val="24"/>
                <w:szCs w:val="24"/>
              </w:rPr>
            </w:pPr>
            <w:sdt>
              <w:sdtPr>
                <w:rPr>
                  <w:rFonts w:cstheme="minorHAnsi"/>
                  <w:sz w:val="24"/>
                  <w:szCs w:val="24"/>
                </w:rPr>
                <w:id w:val="1498536787"/>
                <w:placeholder>
                  <w:docPart w:val="EA30661BE5F245A098AD1B7CF71C37FF"/>
                </w:placeholder>
                <w:temporary/>
                <w:showingPlcHdr/>
                <w15:appearance w15:val="hidden"/>
              </w:sdtPr>
              <w:sdtContent>
                <w:r w:rsidR="00823731" w:rsidRPr="004F0792">
                  <w:rPr>
                    <w:rFonts w:cstheme="minorHAnsi"/>
                    <w:sz w:val="24"/>
                    <w:szCs w:val="24"/>
                  </w:rPr>
                  <w:t>Column Head</w:t>
                </w:r>
              </w:sdtContent>
            </w:sdt>
          </w:p>
        </w:tc>
        <w:tc>
          <w:tcPr>
            <w:tcW w:w="1845" w:type="dxa"/>
            <w:tcBorders>
              <w:top w:val="single" w:sz="12" w:space="0" w:color="auto"/>
              <w:bottom w:val="single" w:sz="12" w:space="0" w:color="auto"/>
            </w:tcBorders>
          </w:tcPr>
          <w:p w14:paraId="316E880F" w14:textId="77777777" w:rsidR="576062CF" w:rsidRPr="004F0792" w:rsidRDefault="00000000" w:rsidP="004F0792">
            <w:pPr>
              <w:pStyle w:val="NoIndent"/>
              <w:rPr>
                <w:rFonts w:cstheme="minorHAnsi"/>
                <w:sz w:val="24"/>
                <w:szCs w:val="24"/>
              </w:rPr>
            </w:pPr>
            <w:sdt>
              <w:sdtPr>
                <w:rPr>
                  <w:rFonts w:cstheme="minorHAnsi"/>
                  <w:sz w:val="24"/>
                  <w:szCs w:val="24"/>
                </w:rPr>
                <w:id w:val="-1615745668"/>
                <w:placeholder>
                  <w:docPart w:val="E97810CDE6EF4C13873313799586BD70"/>
                </w:placeholder>
                <w:temporary/>
                <w:showingPlcHdr/>
                <w15:appearance w15:val="hidden"/>
              </w:sdtPr>
              <w:sdtContent>
                <w:r w:rsidR="00823731" w:rsidRPr="004F0792">
                  <w:rPr>
                    <w:rFonts w:cstheme="minorHAnsi"/>
                    <w:sz w:val="24"/>
                    <w:szCs w:val="24"/>
                  </w:rPr>
                  <w:t>Column Head</w:t>
                </w:r>
              </w:sdtContent>
            </w:sdt>
          </w:p>
        </w:tc>
        <w:tc>
          <w:tcPr>
            <w:tcW w:w="1845" w:type="dxa"/>
            <w:tcBorders>
              <w:top w:val="single" w:sz="12" w:space="0" w:color="auto"/>
              <w:bottom w:val="single" w:sz="12" w:space="0" w:color="auto"/>
            </w:tcBorders>
          </w:tcPr>
          <w:p w14:paraId="78667526" w14:textId="77777777" w:rsidR="576062CF" w:rsidRPr="004F0792" w:rsidRDefault="00000000" w:rsidP="004F0792">
            <w:pPr>
              <w:pStyle w:val="NoIndent"/>
              <w:rPr>
                <w:rFonts w:cstheme="minorHAnsi"/>
                <w:sz w:val="24"/>
                <w:szCs w:val="24"/>
              </w:rPr>
            </w:pPr>
            <w:sdt>
              <w:sdtPr>
                <w:rPr>
                  <w:rFonts w:cstheme="minorHAnsi"/>
                  <w:sz w:val="24"/>
                  <w:szCs w:val="24"/>
                </w:rPr>
                <w:id w:val="-1938125083"/>
                <w:placeholder>
                  <w:docPart w:val="266435C3654A43AABA3579F2C7A526B9"/>
                </w:placeholder>
                <w:temporary/>
                <w:showingPlcHdr/>
                <w15:appearance w15:val="hidden"/>
              </w:sdtPr>
              <w:sdtContent>
                <w:r w:rsidR="00823731" w:rsidRPr="004F0792">
                  <w:rPr>
                    <w:rFonts w:cstheme="minorHAnsi"/>
                    <w:sz w:val="24"/>
                    <w:szCs w:val="24"/>
                  </w:rPr>
                  <w:t>Column Head</w:t>
                </w:r>
              </w:sdtContent>
            </w:sdt>
          </w:p>
        </w:tc>
        <w:tc>
          <w:tcPr>
            <w:tcW w:w="1845" w:type="dxa"/>
            <w:tcBorders>
              <w:top w:val="single" w:sz="12" w:space="0" w:color="auto"/>
              <w:bottom w:val="single" w:sz="12" w:space="0" w:color="auto"/>
            </w:tcBorders>
          </w:tcPr>
          <w:p w14:paraId="0DA91A82" w14:textId="77777777" w:rsidR="576062CF" w:rsidRPr="004F0792" w:rsidRDefault="00000000" w:rsidP="004F0792">
            <w:pPr>
              <w:pStyle w:val="NoIndent"/>
              <w:rPr>
                <w:rFonts w:cstheme="minorHAnsi"/>
                <w:sz w:val="24"/>
                <w:szCs w:val="24"/>
              </w:rPr>
            </w:pPr>
            <w:sdt>
              <w:sdtPr>
                <w:rPr>
                  <w:rFonts w:cstheme="minorHAnsi"/>
                  <w:sz w:val="24"/>
                  <w:szCs w:val="24"/>
                </w:rPr>
                <w:id w:val="1058903036"/>
                <w:placeholder>
                  <w:docPart w:val="7F77DEC74D2F4BF283DD27B9E922CD4D"/>
                </w:placeholder>
                <w:temporary/>
                <w:showingPlcHdr/>
                <w15:appearance w15:val="hidden"/>
              </w:sdtPr>
              <w:sdtContent>
                <w:r w:rsidR="00823731" w:rsidRPr="004F0792">
                  <w:rPr>
                    <w:rFonts w:cstheme="minorHAnsi"/>
                    <w:sz w:val="24"/>
                    <w:szCs w:val="24"/>
                  </w:rPr>
                  <w:t>Column Head</w:t>
                </w:r>
              </w:sdtContent>
            </w:sdt>
          </w:p>
        </w:tc>
      </w:tr>
      <w:tr w:rsidR="576062CF" w:rsidRPr="004F0792" w14:paraId="218BF8AA" w14:textId="77777777" w:rsidTr="00DF3215">
        <w:tc>
          <w:tcPr>
            <w:tcW w:w="1845" w:type="dxa"/>
            <w:tcBorders>
              <w:top w:val="single" w:sz="12" w:space="0" w:color="auto"/>
            </w:tcBorders>
          </w:tcPr>
          <w:p w14:paraId="36E2D133" w14:textId="77777777" w:rsidR="576062CF" w:rsidRPr="004F0792" w:rsidRDefault="00000000" w:rsidP="004F0792">
            <w:pPr>
              <w:pStyle w:val="NoIndent"/>
              <w:rPr>
                <w:rFonts w:cstheme="minorHAnsi"/>
                <w:sz w:val="24"/>
                <w:szCs w:val="24"/>
              </w:rPr>
            </w:pPr>
            <w:sdt>
              <w:sdtPr>
                <w:rPr>
                  <w:rFonts w:cstheme="minorHAnsi"/>
                  <w:sz w:val="24"/>
                  <w:szCs w:val="24"/>
                </w:rPr>
                <w:id w:val="-550385774"/>
                <w:placeholder>
                  <w:docPart w:val="EF1816C0134B4575B11AA75AFB895153"/>
                </w:placeholder>
                <w:temporary/>
                <w:showingPlcHdr/>
                <w15:appearance w15:val="hidden"/>
              </w:sdtPr>
              <w:sdtContent>
                <w:r w:rsidR="00823731" w:rsidRPr="004F0792">
                  <w:rPr>
                    <w:rFonts w:cstheme="minorHAnsi"/>
                    <w:sz w:val="24"/>
                    <w:szCs w:val="24"/>
                  </w:rPr>
                  <w:t>Row Head</w:t>
                </w:r>
              </w:sdtContent>
            </w:sdt>
          </w:p>
        </w:tc>
        <w:tc>
          <w:tcPr>
            <w:tcW w:w="1845" w:type="dxa"/>
            <w:tcBorders>
              <w:top w:val="single" w:sz="12" w:space="0" w:color="auto"/>
            </w:tcBorders>
          </w:tcPr>
          <w:p w14:paraId="36805856" w14:textId="77777777" w:rsidR="576062CF" w:rsidRPr="004F0792" w:rsidRDefault="00000000" w:rsidP="004F0792">
            <w:pPr>
              <w:pStyle w:val="NoIndent"/>
              <w:rPr>
                <w:rFonts w:cstheme="minorHAnsi"/>
                <w:sz w:val="24"/>
                <w:szCs w:val="24"/>
              </w:rPr>
            </w:pPr>
            <w:sdt>
              <w:sdtPr>
                <w:rPr>
                  <w:rFonts w:cstheme="minorHAnsi"/>
                  <w:sz w:val="24"/>
                  <w:szCs w:val="24"/>
                </w:rPr>
                <w:id w:val="913054159"/>
                <w:placeholder>
                  <w:docPart w:val="DB38CC1A87004C968153B60232B44083"/>
                </w:placeholder>
                <w:temporary/>
                <w:showingPlcHdr/>
                <w15:appearance w15:val="hidden"/>
              </w:sdtPr>
              <w:sdtContent>
                <w:r w:rsidR="00823731" w:rsidRPr="004F0792">
                  <w:rPr>
                    <w:rFonts w:cstheme="minorHAnsi"/>
                    <w:sz w:val="24"/>
                    <w:szCs w:val="24"/>
                  </w:rPr>
                  <w:t>123</w:t>
                </w:r>
              </w:sdtContent>
            </w:sdt>
          </w:p>
        </w:tc>
        <w:tc>
          <w:tcPr>
            <w:tcW w:w="1845" w:type="dxa"/>
            <w:tcBorders>
              <w:top w:val="single" w:sz="12" w:space="0" w:color="auto"/>
            </w:tcBorders>
          </w:tcPr>
          <w:p w14:paraId="74C9A7AB" w14:textId="77777777" w:rsidR="576062CF" w:rsidRPr="004F0792" w:rsidRDefault="00000000" w:rsidP="004F0792">
            <w:pPr>
              <w:pStyle w:val="NoIndent"/>
              <w:rPr>
                <w:rFonts w:cstheme="minorHAnsi"/>
                <w:sz w:val="24"/>
                <w:szCs w:val="24"/>
              </w:rPr>
            </w:pPr>
            <w:sdt>
              <w:sdtPr>
                <w:rPr>
                  <w:rFonts w:cstheme="minorHAnsi"/>
                  <w:sz w:val="24"/>
                  <w:szCs w:val="24"/>
                </w:rPr>
                <w:id w:val="1058124394"/>
                <w:placeholder>
                  <w:docPart w:val="BEEEC88EDC114287BF10395DA502C95A"/>
                </w:placeholder>
                <w:temporary/>
                <w:showingPlcHdr/>
                <w15:appearance w15:val="hidden"/>
              </w:sdtPr>
              <w:sdtContent>
                <w:r w:rsidR="00823731" w:rsidRPr="004F0792">
                  <w:rPr>
                    <w:rFonts w:cstheme="minorHAnsi"/>
                    <w:sz w:val="24"/>
                    <w:szCs w:val="24"/>
                  </w:rPr>
                  <w:t>123</w:t>
                </w:r>
              </w:sdtContent>
            </w:sdt>
          </w:p>
        </w:tc>
        <w:tc>
          <w:tcPr>
            <w:tcW w:w="1845" w:type="dxa"/>
            <w:tcBorders>
              <w:top w:val="single" w:sz="12" w:space="0" w:color="auto"/>
            </w:tcBorders>
          </w:tcPr>
          <w:p w14:paraId="77322F72" w14:textId="77777777" w:rsidR="576062CF" w:rsidRPr="004F0792" w:rsidRDefault="00000000" w:rsidP="004F0792">
            <w:pPr>
              <w:pStyle w:val="NoIndent"/>
              <w:rPr>
                <w:rFonts w:cstheme="minorHAnsi"/>
                <w:sz w:val="24"/>
                <w:szCs w:val="24"/>
              </w:rPr>
            </w:pPr>
            <w:sdt>
              <w:sdtPr>
                <w:rPr>
                  <w:rFonts w:cstheme="minorHAnsi"/>
                  <w:sz w:val="24"/>
                  <w:szCs w:val="24"/>
                </w:rPr>
                <w:id w:val="703761216"/>
                <w:placeholder>
                  <w:docPart w:val="6F5842882BD74240B2629777996D3589"/>
                </w:placeholder>
                <w:temporary/>
                <w:showingPlcHdr/>
                <w15:appearance w15:val="hidden"/>
              </w:sdtPr>
              <w:sdtContent>
                <w:r w:rsidR="00823731" w:rsidRPr="004F0792">
                  <w:rPr>
                    <w:rFonts w:cstheme="minorHAnsi"/>
                    <w:sz w:val="24"/>
                    <w:szCs w:val="24"/>
                  </w:rPr>
                  <w:t>123</w:t>
                </w:r>
              </w:sdtContent>
            </w:sdt>
          </w:p>
        </w:tc>
        <w:tc>
          <w:tcPr>
            <w:tcW w:w="1845" w:type="dxa"/>
            <w:tcBorders>
              <w:top w:val="single" w:sz="12" w:space="0" w:color="auto"/>
            </w:tcBorders>
          </w:tcPr>
          <w:p w14:paraId="5B533102" w14:textId="77777777" w:rsidR="576062CF" w:rsidRPr="004F0792" w:rsidRDefault="00000000" w:rsidP="004F0792">
            <w:pPr>
              <w:pStyle w:val="NoIndent"/>
              <w:rPr>
                <w:rFonts w:cstheme="minorHAnsi"/>
                <w:sz w:val="24"/>
                <w:szCs w:val="24"/>
              </w:rPr>
            </w:pPr>
            <w:sdt>
              <w:sdtPr>
                <w:rPr>
                  <w:rFonts w:cstheme="minorHAnsi"/>
                  <w:sz w:val="24"/>
                  <w:szCs w:val="24"/>
                </w:rPr>
                <w:id w:val="1310136087"/>
                <w:placeholder>
                  <w:docPart w:val="6794CA25CAD74075AC65A46693A26516"/>
                </w:placeholder>
                <w:temporary/>
                <w:showingPlcHdr/>
                <w15:appearance w15:val="hidden"/>
              </w:sdtPr>
              <w:sdtContent>
                <w:r w:rsidR="00823731" w:rsidRPr="004F0792">
                  <w:rPr>
                    <w:rFonts w:cstheme="minorHAnsi"/>
                    <w:sz w:val="24"/>
                    <w:szCs w:val="24"/>
                  </w:rPr>
                  <w:t>123</w:t>
                </w:r>
              </w:sdtContent>
            </w:sdt>
          </w:p>
        </w:tc>
      </w:tr>
      <w:tr w:rsidR="576062CF" w:rsidRPr="004F0792" w14:paraId="703BABE8" w14:textId="77777777" w:rsidTr="00DF3215">
        <w:tc>
          <w:tcPr>
            <w:tcW w:w="1845" w:type="dxa"/>
          </w:tcPr>
          <w:p w14:paraId="11CF4A8E" w14:textId="77777777" w:rsidR="576062CF" w:rsidRPr="004F0792" w:rsidRDefault="00000000" w:rsidP="004F0792">
            <w:pPr>
              <w:pStyle w:val="NoIndent"/>
              <w:rPr>
                <w:rFonts w:cstheme="minorHAnsi"/>
                <w:sz w:val="24"/>
                <w:szCs w:val="24"/>
              </w:rPr>
            </w:pPr>
            <w:sdt>
              <w:sdtPr>
                <w:rPr>
                  <w:rFonts w:cstheme="minorHAnsi"/>
                  <w:sz w:val="24"/>
                  <w:szCs w:val="24"/>
                </w:rPr>
                <w:id w:val="225491631"/>
                <w:placeholder>
                  <w:docPart w:val="7F58E26056864232BC9652AC88E8A107"/>
                </w:placeholder>
                <w:temporary/>
                <w:showingPlcHdr/>
                <w15:appearance w15:val="hidden"/>
              </w:sdtPr>
              <w:sdtContent>
                <w:r w:rsidR="00823731" w:rsidRPr="004F0792">
                  <w:rPr>
                    <w:rFonts w:cstheme="minorHAnsi"/>
                    <w:sz w:val="24"/>
                    <w:szCs w:val="24"/>
                  </w:rPr>
                  <w:t>Row Head</w:t>
                </w:r>
              </w:sdtContent>
            </w:sdt>
          </w:p>
        </w:tc>
        <w:tc>
          <w:tcPr>
            <w:tcW w:w="1845" w:type="dxa"/>
          </w:tcPr>
          <w:p w14:paraId="586BF749" w14:textId="77777777" w:rsidR="576062CF" w:rsidRPr="004F0792" w:rsidRDefault="00000000" w:rsidP="004F0792">
            <w:pPr>
              <w:pStyle w:val="NoIndent"/>
              <w:rPr>
                <w:rFonts w:cstheme="minorHAnsi"/>
                <w:sz w:val="24"/>
                <w:szCs w:val="24"/>
              </w:rPr>
            </w:pPr>
            <w:sdt>
              <w:sdtPr>
                <w:rPr>
                  <w:rFonts w:cstheme="minorHAnsi"/>
                  <w:sz w:val="24"/>
                  <w:szCs w:val="24"/>
                </w:rPr>
                <w:id w:val="639302666"/>
                <w:placeholder>
                  <w:docPart w:val="FA1B334A61BB4428AD6E52D6FDCEFE67"/>
                </w:placeholder>
                <w:temporary/>
                <w:showingPlcHdr/>
                <w15:appearance w15:val="hidden"/>
              </w:sdtPr>
              <w:sdtContent>
                <w:r w:rsidR="00823731" w:rsidRPr="004F0792">
                  <w:rPr>
                    <w:rFonts w:cstheme="minorHAnsi"/>
                    <w:sz w:val="24"/>
                    <w:szCs w:val="24"/>
                  </w:rPr>
                  <w:t>456</w:t>
                </w:r>
              </w:sdtContent>
            </w:sdt>
          </w:p>
        </w:tc>
        <w:tc>
          <w:tcPr>
            <w:tcW w:w="1845" w:type="dxa"/>
          </w:tcPr>
          <w:p w14:paraId="40FA9338" w14:textId="77777777" w:rsidR="576062CF" w:rsidRPr="004F0792" w:rsidRDefault="00000000" w:rsidP="004F0792">
            <w:pPr>
              <w:pStyle w:val="NoIndent"/>
              <w:rPr>
                <w:rFonts w:cstheme="minorHAnsi"/>
                <w:sz w:val="24"/>
                <w:szCs w:val="24"/>
              </w:rPr>
            </w:pPr>
            <w:sdt>
              <w:sdtPr>
                <w:rPr>
                  <w:rFonts w:cstheme="minorHAnsi"/>
                  <w:sz w:val="24"/>
                  <w:szCs w:val="24"/>
                </w:rPr>
                <w:id w:val="894621371"/>
                <w:placeholder>
                  <w:docPart w:val="D6C7A709DDC543FFAD6739D6B484EE23"/>
                </w:placeholder>
                <w:temporary/>
                <w:showingPlcHdr/>
                <w15:appearance w15:val="hidden"/>
              </w:sdtPr>
              <w:sdtContent>
                <w:r w:rsidR="00823731" w:rsidRPr="004F0792">
                  <w:rPr>
                    <w:rFonts w:cstheme="minorHAnsi"/>
                    <w:sz w:val="24"/>
                    <w:szCs w:val="24"/>
                  </w:rPr>
                  <w:t>456</w:t>
                </w:r>
              </w:sdtContent>
            </w:sdt>
          </w:p>
        </w:tc>
        <w:tc>
          <w:tcPr>
            <w:tcW w:w="1845" w:type="dxa"/>
          </w:tcPr>
          <w:p w14:paraId="67EEB42B" w14:textId="77777777" w:rsidR="576062CF" w:rsidRPr="004F0792" w:rsidRDefault="00000000" w:rsidP="004F0792">
            <w:pPr>
              <w:pStyle w:val="NoIndent"/>
              <w:rPr>
                <w:rFonts w:cstheme="minorHAnsi"/>
                <w:sz w:val="24"/>
                <w:szCs w:val="24"/>
              </w:rPr>
            </w:pPr>
            <w:sdt>
              <w:sdtPr>
                <w:rPr>
                  <w:rFonts w:cstheme="minorHAnsi"/>
                  <w:sz w:val="24"/>
                  <w:szCs w:val="24"/>
                </w:rPr>
                <w:id w:val="126904150"/>
                <w:placeholder>
                  <w:docPart w:val="8F24A2F8BAB6444080E7F853731F4D29"/>
                </w:placeholder>
                <w:temporary/>
                <w:showingPlcHdr/>
                <w15:appearance w15:val="hidden"/>
              </w:sdtPr>
              <w:sdtContent>
                <w:r w:rsidR="00823731" w:rsidRPr="004F0792">
                  <w:rPr>
                    <w:rFonts w:cstheme="minorHAnsi"/>
                    <w:sz w:val="24"/>
                    <w:szCs w:val="24"/>
                  </w:rPr>
                  <w:t>456</w:t>
                </w:r>
              </w:sdtContent>
            </w:sdt>
          </w:p>
        </w:tc>
        <w:tc>
          <w:tcPr>
            <w:tcW w:w="1845" w:type="dxa"/>
          </w:tcPr>
          <w:p w14:paraId="4B82B3E1" w14:textId="77777777" w:rsidR="576062CF" w:rsidRPr="004F0792" w:rsidRDefault="00000000" w:rsidP="004F0792">
            <w:pPr>
              <w:pStyle w:val="NoIndent"/>
              <w:rPr>
                <w:rFonts w:cstheme="minorHAnsi"/>
                <w:sz w:val="24"/>
                <w:szCs w:val="24"/>
              </w:rPr>
            </w:pPr>
            <w:sdt>
              <w:sdtPr>
                <w:rPr>
                  <w:rFonts w:cstheme="minorHAnsi"/>
                  <w:sz w:val="24"/>
                  <w:szCs w:val="24"/>
                </w:rPr>
                <w:id w:val="1650781442"/>
                <w:placeholder>
                  <w:docPart w:val="E7A70D8EC5964EBEA4396B711B9CCB32"/>
                </w:placeholder>
                <w:temporary/>
                <w:showingPlcHdr/>
                <w15:appearance w15:val="hidden"/>
              </w:sdtPr>
              <w:sdtContent>
                <w:r w:rsidR="00823731" w:rsidRPr="004F0792">
                  <w:rPr>
                    <w:rFonts w:cstheme="minorHAnsi"/>
                    <w:sz w:val="24"/>
                    <w:szCs w:val="24"/>
                  </w:rPr>
                  <w:t>456</w:t>
                </w:r>
              </w:sdtContent>
            </w:sdt>
          </w:p>
        </w:tc>
      </w:tr>
      <w:tr w:rsidR="576062CF" w:rsidRPr="004F0792" w14:paraId="4D6AD68C" w14:textId="77777777" w:rsidTr="00DF3215">
        <w:tc>
          <w:tcPr>
            <w:tcW w:w="1845" w:type="dxa"/>
          </w:tcPr>
          <w:p w14:paraId="3C3ED612" w14:textId="77777777" w:rsidR="576062CF" w:rsidRPr="004F0792" w:rsidRDefault="00000000" w:rsidP="004F0792">
            <w:pPr>
              <w:pStyle w:val="NoIndent"/>
              <w:rPr>
                <w:rFonts w:cstheme="minorHAnsi"/>
                <w:sz w:val="24"/>
                <w:szCs w:val="24"/>
              </w:rPr>
            </w:pPr>
            <w:sdt>
              <w:sdtPr>
                <w:rPr>
                  <w:rFonts w:cstheme="minorHAnsi"/>
                  <w:sz w:val="24"/>
                  <w:szCs w:val="24"/>
                </w:rPr>
                <w:id w:val="-1320881899"/>
                <w:placeholder>
                  <w:docPart w:val="AD572730219846F1AC04B878CFE7D198"/>
                </w:placeholder>
                <w:temporary/>
                <w:showingPlcHdr/>
                <w15:appearance w15:val="hidden"/>
              </w:sdtPr>
              <w:sdtContent>
                <w:r w:rsidR="00823731" w:rsidRPr="004F0792">
                  <w:rPr>
                    <w:rFonts w:cstheme="minorHAnsi"/>
                    <w:sz w:val="24"/>
                    <w:szCs w:val="24"/>
                  </w:rPr>
                  <w:t>Row Head</w:t>
                </w:r>
              </w:sdtContent>
            </w:sdt>
          </w:p>
        </w:tc>
        <w:tc>
          <w:tcPr>
            <w:tcW w:w="1845" w:type="dxa"/>
          </w:tcPr>
          <w:p w14:paraId="51A754DE" w14:textId="77777777" w:rsidR="576062CF" w:rsidRPr="004F0792" w:rsidRDefault="00000000" w:rsidP="004F0792">
            <w:pPr>
              <w:pStyle w:val="NoIndent"/>
              <w:rPr>
                <w:rFonts w:cstheme="minorHAnsi"/>
                <w:sz w:val="24"/>
                <w:szCs w:val="24"/>
              </w:rPr>
            </w:pPr>
            <w:sdt>
              <w:sdtPr>
                <w:rPr>
                  <w:rFonts w:cstheme="minorHAnsi"/>
                  <w:sz w:val="24"/>
                  <w:szCs w:val="24"/>
                </w:rPr>
                <w:id w:val="-1176963747"/>
                <w:placeholder>
                  <w:docPart w:val="BE8898C50C714956904145ADC7D93FCA"/>
                </w:placeholder>
                <w:temporary/>
                <w:showingPlcHdr/>
                <w15:appearance w15:val="hidden"/>
              </w:sdtPr>
              <w:sdtContent>
                <w:r w:rsidR="00823731" w:rsidRPr="004F0792">
                  <w:rPr>
                    <w:rFonts w:cstheme="minorHAnsi"/>
                    <w:sz w:val="24"/>
                    <w:szCs w:val="24"/>
                  </w:rPr>
                  <w:t>789</w:t>
                </w:r>
              </w:sdtContent>
            </w:sdt>
          </w:p>
        </w:tc>
        <w:tc>
          <w:tcPr>
            <w:tcW w:w="1845" w:type="dxa"/>
          </w:tcPr>
          <w:p w14:paraId="1B6FAACF" w14:textId="77777777" w:rsidR="576062CF" w:rsidRPr="004F0792" w:rsidRDefault="00000000" w:rsidP="004F0792">
            <w:pPr>
              <w:pStyle w:val="NoIndent"/>
              <w:rPr>
                <w:rFonts w:cstheme="minorHAnsi"/>
                <w:sz w:val="24"/>
                <w:szCs w:val="24"/>
              </w:rPr>
            </w:pPr>
            <w:sdt>
              <w:sdtPr>
                <w:rPr>
                  <w:rFonts w:cstheme="minorHAnsi"/>
                  <w:sz w:val="24"/>
                  <w:szCs w:val="24"/>
                </w:rPr>
                <w:id w:val="1320927477"/>
                <w:placeholder>
                  <w:docPart w:val="8B811CF3ED8946AEB30A28B45BE92DA0"/>
                </w:placeholder>
                <w:temporary/>
                <w:showingPlcHdr/>
                <w15:appearance w15:val="hidden"/>
              </w:sdtPr>
              <w:sdtContent>
                <w:r w:rsidR="00823731" w:rsidRPr="004F0792">
                  <w:rPr>
                    <w:rFonts w:cstheme="minorHAnsi"/>
                    <w:sz w:val="24"/>
                    <w:szCs w:val="24"/>
                  </w:rPr>
                  <w:t>789</w:t>
                </w:r>
              </w:sdtContent>
            </w:sdt>
          </w:p>
        </w:tc>
        <w:tc>
          <w:tcPr>
            <w:tcW w:w="1845" w:type="dxa"/>
          </w:tcPr>
          <w:p w14:paraId="25F878BB" w14:textId="77777777" w:rsidR="576062CF" w:rsidRPr="004F0792" w:rsidRDefault="00000000" w:rsidP="004F0792">
            <w:pPr>
              <w:pStyle w:val="NoIndent"/>
              <w:rPr>
                <w:rFonts w:cstheme="minorHAnsi"/>
                <w:sz w:val="24"/>
                <w:szCs w:val="24"/>
              </w:rPr>
            </w:pPr>
            <w:sdt>
              <w:sdtPr>
                <w:rPr>
                  <w:rFonts w:cstheme="minorHAnsi"/>
                  <w:sz w:val="24"/>
                  <w:szCs w:val="24"/>
                </w:rPr>
                <w:id w:val="1859227372"/>
                <w:placeholder>
                  <w:docPart w:val="AD9AB85E798C49C995A66F8E451FFEF1"/>
                </w:placeholder>
                <w:temporary/>
                <w:showingPlcHdr/>
                <w15:appearance w15:val="hidden"/>
              </w:sdtPr>
              <w:sdtContent>
                <w:r w:rsidR="00823731" w:rsidRPr="004F0792">
                  <w:rPr>
                    <w:rFonts w:cstheme="minorHAnsi"/>
                    <w:sz w:val="24"/>
                    <w:szCs w:val="24"/>
                  </w:rPr>
                  <w:t>789</w:t>
                </w:r>
              </w:sdtContent>
            </w:sdt>
          </w:p>
        </w:tc>
        <w:tc>
          <w:tcPr>
            <w:tcW w:w="1845" w:type="dxa"/>
          </w:tcPr>
          <w:p w14:paraId="483C53E2" w14:textId="77777777" w:rsidR="576062CF" w:rsidRPr="004F0792" w:rsidRDefault="00000000" w:rsidP="004F0792">
            <w:pPr>
              <w:pStyle w:val="NoIndent"/>
              <w:rPr>
                <w:rFonts w:cstheme="minorHAnsi"/>
                <w:sz w:val="24"/>
                <w:szCs w:val="24"/>
              </w:rPr>
            </w:pPr>
            <w:sdt>
              <w:sdtPr>
                <w:rPr>
                  <w:rFonts w:cstheme="minorHAnsi"/>
                  <w:sz w:val="24"/>
                  <w:szCs w:val="24"/>
                </w:rPr>
                <w:id w:val="-1366515644"/>
                <w:placeholder>
                  <w:docPart w:val="D8D5E877424C466E838D999C5987D27E"/>
                </w:placeholder>
                <w:temporary/>
                <w:showingPlcHdr/>
                <w15:appearance w15:val="hidden"/>
              </w:sdtPr>
              <w:sdtContent>
                <w:r w:rsidR="00823731" w:rsidRPr="004F0792">
                  <w:rPr>
                    <w:rFonts w:cstheme="minorHAnsi"/>
                    <w:sz w:val="24"/>
                    <w:szCs w:val="24"/>
                  </w:rPr>
                  <w:t>789</w:t>
                </w:r>
              </w:sdtContent>
            </w:sdt>
          </w:p>
        </w:tc>
      </w:tr>
      <w:tr w:rsidR="576062CF" w:rsidRPr="004F0792" w14:paraId="168A6C5B" w14:textId="77777777" w:rsidTr="00DF3215">
        <w:tc>
          <w:tcPr>
            <w:tcW w:w="1845" w:type="dxa"/>
          </w:tcPr>
          <w:p w14:paraId="16B5A3B6" w14:textId="77777777" w:rsidR="576062CF" w:rsidRPr="004F0792" w:rsidRDefault="00000000" w:rsidP="004F0792">
            <w:pPr>
              <w:pStyle w:val="NoIndent"/>
              <w:rPr>
                <w:rFonts w:cstheme="minorHAnsi"/>
                <w:sz w:val="24"/>
                <w:szCs w:val="24"/>
              </w:rPr>
            </w:pPr>
            <w:sdt>
              <w:sdtPr>
                <w:rPr>
                  <w:rFonts w:cstheme="minorHAnsi"/>
                  <w:sz w:val="24"/>
                  <w:szCs w:val="24"/>
                </w:rPr>
                <w:id w:val="1115644317"/>
                <w:placeholder>
                  <w:docPart w:val="3DF2732470C14CC39E33D4DE3F48BC47"/>
                </w:placeholder>
                <w:temporary/>
                <w:showingPlcHdr/>
                <w15:appearance w15:val="hidden"/>
              </w:sdtPr>
              <w:sdtContent>
                <w:r w:rsidR="00823731" w:rsidRPr="004F0792">
                  <w:rPr>
                    <w:rFonts w:cstheme="minorHAnsi"/>
                    <w:sz w:val="24"/>
                    <w:szCs w:val="24"/>
                  </w:rPr>
                  <w:t>Row Head</w:t>
                </w:r>
              </w:sdtContent>
            </w:sdt>
          </w:p>
        </w:tc>
        <w:tc>
          <w:tcPr>
            <w:tcW w:w="1845" w:type="dxa"/>
          </w:tcPr>
          <w:p w14:paraId="51563157" w14:textId="77777777" w:rsidR="576062CF" w:rsidRPr="004F0792" w:rsidRDefault="00000000" w:rsidP="004F0792">
            <w:pPr>
              <w:pStyle w:val="NoIndent"/>
              <w:rPr>
                <w:rFonts w:cstheme="minorHAnsi"/>
                <w:sz w:val="24"/>
                <w:szCs w:val="24"/>
              </w:rPr>
            </w:pPr>
            <w:sdt>
              <w:sdtPr>
                <w:rPr>
                  <w:rFonts w:cstheme="minorHAnsi"/>
                  <w:sz w:val="24"/>
                  <w:szCs w:val="24"/>
                </w:rPr>
                <w:id w:val="1649245883"/>
                <w:placeholder>
                  <w:docPart w:val="509AD4F0B3B24DA09D888D76E51D9AE8"/>
                </w:placeholder>
                <w:temporary/>
                <w:showingPlcHdr/>
                <w15:appearance w15:val="hidden"/>
              </w:sdtPr>
              <w:sdtContent>
                <w:r w:rsidR="00823731" w:rsidRPr="004F0792">
                  <w:rPr>
                    <w:rFonts w:cstheme="minorHAnsi"/>
                    <w:sz w:val="24"/>
                    <w:szCs w:val="24"/>
                  </w:rPr>
                  <w:t>123</w:t>
                </w:r>
              </w:sdtContent>
            </w:sdt>
          </w:p>
        </w:tc>
        <w:tc>
          <w:tcPr>
            <w:tcW w:w="1845" w:type="dxa"/>
          </w:tcPr>
          <w:p w14:paraId="72AFC798" w14:textId="77777777" w:rsidR="576062CF" w:rsidRPr="004F0792" w:rsidRDefault="00000000" w:rsidP="004F0792">
            <w:pPr>
              <w:pStyle w:val="NoIndent"/>
              <w:rPr>
                <w:rFonts w:cstheme="minorHAnsi"/>
                <w:sz w:val="24"/>
                <w:szCs w:val="24"/>
              </w:rPr>
            </w:pPr>
            <w:sdt>
              <w:sdtPr>
                <w:rPr>
                  <w:rFonts w:cstheme="minorHAnsi"/>
                  <w:sz w:val="24"/>
                  <w:szCs w:val="24"/>
                </w:rPr>
                <w:id w:val="-1790052209"/>
                <w:placeholder>
                  <w:docPart w:val="1CB785F37DF942259BD0B63BF20CB224"/>
                </w:placeholder>
                <w:temporary/>
                <w:showingPlcHdr/>
                <w15:appearance w15:val="hidden"/>
              </w:sdtPr>
              <w:sdtContent>
                <w:r w:rsidR="00823731" w:rsidRPr="004F0792">
                  <w:rPr>
                    <w:rFonts w:cstheme="minorHAnsi"/>
                    <w:sz w:val="24"/>
                    <w:szCs w:val="24"/>
                  </w:rPr>
                  <w:t>123</w:t>
                </w:r>
              </w:sdtContent>
            </w:sdt>
          </w:p>
        </w:tc>
        <w:tc>
          <w:tcPr>
            <w:tcW w:w="1845" w:type="dxa"/>
          </w:tcPr>
          <w:p w14:paraId="5C890F1F" w14:textId="77777777" w:rsidR="576062CF" w:rsidRPr="004F0792" w:rsidRDefault="00000000" w:rsidP="004F0792">
            <w:pPr>
              <w:pStyle w:val="NoIndent"/>
              <w:rPr>
                <w:rFonts w:cstheme="minorHAnsi"/>
                <w:sz w:val="24"/>
                <w:szCs w:val="24"/>
              </w:rPr>
            </w:pPr>
            <w:sdt>
              <w:sdtPr>
                <w:rPr>
                  <w:rFonts w:cstheme="minorHAnsi"/>
                  <w:sz w:val="24"/>
                  <w:szCs w:val="24"/>
                </w:rPr>
                <w:id w:val="-258451729"/>
                <w:placeholder>
                  <w:docPart w:val="9EF13BE88E7D4003B5A66458D1485397"/>
                </w:placeholder>
                <w:temporary/>
                <w:showingPlcHdr/>
                <w15:appearance w15:val="hidden"/>
              </w:sdtPr>
              <w:sdtContent>
                <w:r w:rsidR="00823731" w:rsidRPr="004F0792">
                  <w:rPr>
                    <w:rFonts w:cstheme="minorHAnsi"/>
                    <w:sz w:val="24"/>
                    <w:szCs w:val="24"/>
                  </w:rPr>
                  <w:t>123</w:t>
                </w:r>
              </w:sdtContent>
            </w:sdt>
          </w:p>
        </w:tc>
        <w:tc>
          <w:tcPr>
            <w:tcW w:w="1845" w:type="dxa"/>
          </w:tcPr>
          <w:p w14:paraId="111610AD" w14:textId="77777777" w:rsidR="576062CF" w:rsidRPr="004F0792" w:rsidRDefault="00000000" w:rsidP="004F0792">
            <w:pPr>
              <w:pStyle w:val="NoIndent"/>
              <w:rPr>
                <w:rFonts w:cstheme="minorHAnsi"/>
                <w:sz w:val="24"/>
                <w:szCs w:val="24"/>
              </w:rPr>
            </w:pPr>
            <w:sdt>
              <w:sdtPr>
                <w:rPr>
                  <w:rFonts w:cstheme="minorHAnsi"/>
                  <w:sz w:val="24"/>
                  <w:szCs w:val="24"/>
                </w:rPr>
                <w:id w:val="-1971130916"/>
                <w:placeholder>
                  <w:docPart w:val="3FE45F06E3614A848A7317B52A7307CB"/>
                </w:placeholder>
                <w:temporary/>
                <w:showingPlcHdr/>
                <w15:appearance w15:val="hidden"/>
              </w:sdtPr>
              <w:sdtContent>
                <w:r w:rsidR="00823731" w:rsidRPr="004F0792">
                  <w:rPr>
                    <w:rFonts w:cstheme="minorHAnsi"/>
                    <w:sz w:val="24"/>
                    <w:szCs w:val="24"/>
                  </w:rPr>
                  <w:t>123</w:t>
                </w:r>
              </w:sdtContent>
            </w:sdt>
          </w:p>
        </w:tc>
      </w:tr>
      <w:tr w:rsidR="576062CF" w:rsidRPr="004F0792" w14:paraId="5E6EA82A" w14:textId="77777777" w:rsidTr="00DF3215">
        <w:tc>
          <w:tcPr>
            <w:tcW w:w="1845" w:type="dxa"/>
          </w:tcPr>
          <w:p w14:paraId="576B98AD" w14:textId="77777777" w:rsidR="576062CF" w:rsidRPr="004F0792" w:rsidRDefault="00000000" w:rsidP="004F0792">
            <w:pPr>
              <w:pStyle w:val="NoIndent"/>
              <w:rPr>
                <w:rFonts w:cstheme="minorHAnsi"/>
                <w:sz w:val="24"/>
                <w:szCs w:val="24"/>
              </w:rPr>
            </w:pPr>
            <w:sdt>
              <w:sdtPr>
                <w:rPr>
                  <w:rFonts w:cstheme="minorHAnsi"/>
                  <w:sz w:val="24"/>
                  <w:szCs w:val="24"/>
                </w:rPr>
                <w:id w:val="-154917051"/>
                <w:placeholder>
                  <w:docPart w:val="8EFBF3FA362241C1BE73B1A98BA9A141"/>
                </w:placeholder>
                <w:temporary/>
                <w:showingPlcHdr/>
                <w15:appearance w15:val="hidden"/>
              </w:sdtPr>
              <w:sdtContent>
                <w:r w:rsidR="00823731" w:rsidRPr="004F0792">
                  <w:rPr>
                    <w:rFonts w:cstheme="minorHAnsi"/>
                    <w:sz w:val="24"/>
                    <w:szCs w:val="24"/>
                  </w:rPr>
                  <w:t>Row Head</w:t>
                </w:r>
              </w:sdtContent>
            </w:sdt>
          </w:p>
        </w:tc>
        <w:tc>
          <w:tcPr>
            <w:tcW w:w="1845" w:type="dxa"/>
          </w:tcPr>
          <w:p w14:paraId="55CD18D6" w14:textId="77777777" w:rsidR="576062CF" w:rsidRPr="004F0792" w:rsidRDefault="00000000" w:rsidP="004F0792">
            <w:pPr>
              <w:pStyle w:val="NoIndent"/>
              <w:rPr>
                <w:rFonts w:cstheme="minorHAnsi"/>
                <w:sz w:val="24"/>
                <w:szCs w:val="24"/>
              </w:rPr>
            </w:pPr>
            <w:sdt>
              <w:sdtPr>
                <w:rPr>
                  <w:rFonts w:cstheme="minorHAnsi"/>
                  <w:sz w:val="24"/>
                  <w:szCs w:val="24"/>
                </w:rPr>
                <w:id w:val="17814884"/>
                <w:placeholder>
                  <w:docPart w:val="6D8DC1E2ADAE4F8E9C99154AB998D59A"/>
                </w:placeholder>
                <w:temporary/>
                <w:showingPlcHdr/>
                <w15:appearance w15:val="hidden"/>
              </w:sdtPr>
              <w:sdtContent>
                <w:r w:rsidR="00823731" w:rsidRPr="004F0792">
                  <w:rPr>
                    <w:rFonts w:cstheme="minorHAnsi"/>
                    <w:sz w:val="24"/>
                    <w:szCs w:val="24"/>
                  </w:rPr>
                  <w:t>456</w:t>
                </w:r>
              </w:sdtContent>
            </w:sdt>
          </w:p>
        </w:tc>
        <w:tc>
          <w:tcPr>
            <w:tcW w:w="1845" w:type="dxa"/>
          </w:tcPr>
          <w:p w14:paraId="383EAA7A" w14:textId="77777777" w:rsidR="576062CF" w:rsidRPr="004F0792" w:rsidRDefault="00000000" w:rsidP="004F0792">
            <w:pPr>
              <w:pStyle w:val="NoIndent"/>
              <w:rPr>
                <w:rFonts w:cstheme="minorHAnsi"/>
                <w:sz w:val="24"/>
                <w:szCs w:val="24"/>
              </w:rPr>
            </w:pPr>
            <w:sdt>
              <w:sdtPr>
                <w:rPr>
                  <w:rFonts w:cstheme="minorHAnsi"/>
                  <w:sz w:val="24"/>
                  <w:szCs w:val="24"/>
                </w:rPr>
                <w:id w:val="-1479841069"/>
                <w:placeholder>
                  <w:docPart w:val="05274D8D9E52455B94700E76575F3BB0"/>
                </w:placeholder>
                <w:temporary/>
                <w:showingPlcHdr/>
                <w15:appearance w15:val="hidden"/>
              </w:sdtPr>
              <w:sdtContent>
                <w:r w:rsidR="00823731" w:rsidRPr="004F0792">
                  <w:rPr>
                    <w:rFonts w:cstheme="minorHAnsi"/>
                    <w:sz w:val="24"/>
                    <w:szCs w:val="24"/>
                  </w:rPr>
                  <w:t>456</w:t>
                </w:r>
              </w:sdtContent>
            </w:sdt>
          </w:p>
        </w:tc>
        <w:tc>
          <w:tcPr>
            <w:tcW w:w="1845" w:type="dxa"/>
          </w:tcPr>
          <w:p w14:paraId="571ED0E7" w14:textId="77777777" w:rsidR="576062CF" w:rsidRPr="004F0792" w:rsidRDefault="00000000" w:rsidP="004F0792">
            <w:pPr>
              <w:pStyle w:val="NoIndent"/>
              <w:rPr>
                <w:rFonts w:cstheme="minorHAnsi"/>
                <w:sz w:val="24"/>
                <w:szCs w:val="24"/>
              </w:rPr>
            </w:pPr>
            <w:sdt>
              <w:sdtPr>
                <w:rPr>
                  <w:rFonts w:cstheme="minorHAnsi"/>
                  <w:sz w:val="24"/>
                  <w:szCs w:val="24"/>
                </w:rPr>
                <w:id w:val="1543251790"/>
                <w:placeholder>
                  <w:docPart w:val="C1EA5991A4004BB98D012E8319A0795C"/>
                </w:placeholder>
                <w:temporary/>
                <w:showingPlcHdr/>
                <w15:appearance w15:val="hidden"/>
              </w:sdtPr>
              <w:sdtContent>
                <w:r w:rsidR="00823731" w:rsidRPr="004F0792">
                  <w:rPr>
                    <w:rFonts w:cstheme="minorHAnsi"/>
                    <w:sz w:val="24"/>
                    <w:szCs w:val="24"/>
                  </w:rPr>
                  <w:t>456</w:t>
                </w:r>
              </w:sdtContent>
            </w:sdt>
          </w:p>
        </w:tc>
        <w:tc>
          <w:tcPr>
            <w:tcW w:w="1845" w:type="dxa"/>
          </w:tcPr>
          <w:p w14:paraId="54410BCD" w14:textId="77777777" w:rsidR="576062CF" w:rsidRPr="004F0792" w:rsidRDefault="00000000" w:rsidP="004F0792">
            <w:pPr>
              <w:pStyle w:val="NoIndent"/>
              <w:rPr>
                <w:rFonts w:cstheme="minorHAnsi"/>
                <w:sz w:val="24"/>
                <w:szCs w:val="24"/>
              </w:rPr>
            </w:pPr>
            <w:sdt>
              <w:sdtPr>
                <w:rPr>
                  <w:rFonts w:cstheme="minorHAnsi"/>
                  <w:sz w:val="24"/>
                  <w:szCs w:val="24"/>
                </w:rPr>
                <w:id w:val="-1270148822"/>
                <w:placeholder>
                  <w:docPart w:val="E08331A391EB470E9CF4834262FE7ECE"/>
                </w:placeholder>
                <w:temporary/>
                <w:showingPlcHdr/>
                <w15:appearance w15:val="hidden"/>
              </w:sdtPr>
              <w:sdtContent>
                <w:r w:rsidR="00823731" w:rsidRPr="004F0792">
                  <w:rPr>
                    <w:rFonts w:cstheme="minorHAnsi"/>
                    <w:sz w:val="24"/>
                    <w:szCs w:val="24"/>
                  </w:rPr>
                  <w:t>456</w:t>
                </w:r>
              </w:sdtContent>
            </w:sdt>
          </w:p>
        </w:tc>
      </w:tr>
      <w:tr w:rsidR="576062CF" w:rsidRPr="004F0792" w14:paraId="0B3FA924" w14:textId="77777777" w:rsidTr="00DF3215">
        <w:tc>
          <w:tcPr>
            <w:tcW w:w="1845" w:type="dxa"/>
            <w:tcBorders>
              <w:bottom w:val="single" w:sz="12" w:space="0" w:color="auto"/>
            </w:tcBorders>
          </w:tcPr>
          <w:p w14:paraId="5636344A" w14:textId="77777777" w:rsidR="576062CF" w:rsidRPr="004F0792" w:rsidRDefault="00000000" w:rsidP="004F0792">
            <w:pPr>
              <w:pStyle w:val="NoIndent"/>
              <w:rPr>
                <w:rFonts w:cstheme="minorHAnsi"/>
                <w:sz w:val="24"/>
                <w:szCs w:val="24"/>
              </w:rPr>
            </w:pPr>
            <w:sdt>
              <w:sdtPr>
                <w:rPr>
                  <w:rFonts w:cstheme="minorHAnsi"/>
                  <w:sz w:val="24"/>
                  <w:szCs w:val="24"/>
                </w:rPr>
                <w:id w:val="1339804760"/>
                <w:placeholder>
                  <w:docPart w:val="56BE1F8E8A1A483BA5F163FBB2DC8D53"/>
                </w:placeholder>
                <w:temporary/>
                <w:showingPlcHdr/>
                <w15:appearance w15:val="hidden"/>
              </w:sdtPr>
              <w:sdtContent>
                <w:r w:rsidR="00823731" w:rsidRPr="004F0792">
                  <w:rPr>
                    <w:rFonts w:cstheme="minorHAnsi"/>
                    <w:sz w:val="24"/>
                    <w:szCs w:val="24"/>
                  </w:rPr>
                  <w:t>Row Head</w:t>
                </w:r>
              </w:sdtContent>
            </w:sdt>
          </w:p>
        </w:tc>
        <w:tc>
          <w:tcPr>
            <w:tcW w:w="1845" w:type="dxa"/>
            <w:tcBorders>
              <w:bottom w:val="single" w:sz="12" w:space="0" w:color="auto"/>
            </w:tcBorders>
          </w:tcPr>
          <w:p w14:paraId="7880DD56" w14:textId="77777777" w:rsidR="576062CF" w:rsidRPr="004F0792" w:rsidRDefault="00000000" w:rsidP="004F0792">
            <w:pPr>
              <w:pStyle w:val="NoIndent"/>
              <w:rPr>
                <w:rFonts w:cstheme="minorHAnsi"/>
                <w:sz w:val="24"/>
                <w:szCs w:val="24"/>
              </w:rPr>
            </w:pPr>
            <w:sdt>
              <w:sdtPr>
                <w:rPr>
                  <w:rFonts w:cstheme="minorHAnsi"/>
                  <w:sz w:val="24"/>
                  <w:szCs w:val="24"/>
                </w:rPr>
                <w:id w:val="344986237"/>
                <w:placeholder>
                  <w:docPart w:val="A5776DEDF2D74CD9A7FEE9D2CB3DEEB0"/>
                </w:placeholder>
                <w:temporary/>
                <w:showingPlcHdr/>
                <w15:appearance w15:val="hidden"/>
              </w:sdtPr>
              <w:sdtContent>
                <w:r w:rsidR="00823731" w:rsidRPr="004F0792">
                  <w:rPr>
                    <w:rFonts w:cstheme="minorHAnsi"/>
                    <w:sz w:val="24"/>
                    <w:szCs w:val="24"/>
                  </w:rPr>
                  <w:t>789</w:t>
                </w:r>
              </w:sdtContent>
            </w:sdt>
          </w:p>
        </w:tc>
        <w:tc>
          <w:tcPr>
            <w:tcW w:w="1845" w:type="dxa"/>
            <w:tcBorders>
              <w:bottom w:val="single" w:sz="12" w:space="0" w:color="auto"/>
            </w:tcBorders>
          </w:tcPr>
          <w:p w14:paraId="02B82003" w14:textId="77777777" w:rsidR="576062CF" w:rsidRPr="004F0792" w:rsidRDefault="00000000" w:rsidP="004F0792">
            <w:pPr>
              <w:pStyle w:val="NoIndent"/>
              <w:rPr>
                <w:rFonts w:cstheme="minorHAnsi"/>
                <w:sz w:val="24"/>
                <w:szCs w:val="24"/>
              </w:rPr>
            </w:pPr>
            <w:sdt>
              <w:sdtPr>
                <w:rPr>
                  <w:rFonts w:cstheme="minorHAnsi"/>
                  <w:sz w:val="24"/>
                  <w:szCs w:val="24"/>
                </w:rPr>
                <w:id w:val="-762455871"/>
                <w:placeholder>
                  <w:docPart w:val="D2DA8DCF4E254291984131FC64D25A11"/>
                </w:placeholder>
                <w:temporary/>
                <w:showingPlcHdr/>
                <w15:appearance w15:val="hidden"/>
              </w:sdtPr>
              <w:sdtContent>
                <w:r w:rsidR="00823731" w:rsidRPr="004F0792">
                  <w:rPr>
                    <w:rFonts w:cstheme="minorHAnsi"/>
                    <w:sz w:val="24"/>
                    <w:szCs w:val="24"/>
                  </w:rPr>
                  <w:t>789</w:t>
                </w:r>
              </w:sdtContent>
            </w:sdt>
          </w:p>
        </w:tc>
        <w:tc>
          <w:tcPr>
            <w:tcW w:w="1845" w:type="dxa"/>
            <w:tcBorders>
              <w:bottom w:val="single" w:sz="12" w:space="0" w:color="auto"/>
            </w:tcBorders>
          </w:tcPr>
          <w:p w14:paraId="6CB0B8A0" w14:textId="77777777" w:rsidR="576062CF" w:rsidRPr="004F0792" w:rsidRDefault="00000000" w:rsidP="004F0792">
            <w:pPr>
              <w:pStyle w:val="NoIndent"/>
              <w:rPr>
                <w:rFonts w:cstheme="minorHAnsi"/>
                <w:sz w:val="24"/>
                <w:szCs w:val="24"/>
              </w:rPr>
            </w:pPr>
            <w:sdt>
              <w:sdtPr>
                <w:rPr>
                  <w:rFonts w:cstheme="minorHAnsi"/>
                  <w:sz w:val="24"/>
                  <w:szCs w:val="24"/>
                </w:rPr>
                <w:id w:val="1208213714"/>
                <w:placeholder>
                  <w:docPart w:val="3BAD1D5095BA42B599B876EDE5D5D105"/>
                </w:placeholder>
                <w:temporary/>
                <w:showingPlcHdr/>
                <w15:appearance w15:val="hidden"/>
              </w:sdtPr>
              <w:sdtContent>
                <w:r w:rsidR="00823731" w:rsidRPr="004F0792">
                  <w:rPr>
                    <w:rFonts w:cstheme="minorHAnsi"/>
                    <w:sz w:val="24"/>
                    <w:szCs w:val="24"/>
                  </w:rPr>
                  <w:t>789</w:t>
                </w:r>
              </w:sdtContent>
            </w:sdt>
          </w:p>
        </w:tc>
        <w:tc>
          <w:tcPr>
            <w:tcW w:w="1845" w:type="dxa"/>
            <w:tcBorders>
              <w:bottom w:val="single" w:sz="12" w:space="0" w:color="auto"/>
            </w:tcBorders>
          </w:tcPr>
          <w:p w14:paraId="52A7D267" w14:textId="77777777" w:rsidR="576062CF" w:rsidRPr="004F0792" w:rsidRDefault="00000000" w:rsidP="004F0792">
            <w:pPr>
              <w:pStyle w:val="NoIndent"/>
              <w:rPr>
                <w:rFonts w:cstheme="minorHAnsi"/>
                <w:sz w:val="24"/>
                <w:szCs w:val="24"/>
              </w:rPr>
            </w:pPr>
            <w:sdt>
              <w:sdtPr>
                <w:rPr>
                  <w:rFonts w:cstheme="minorHAnsi"/>
                  <w:sz w:val="24"/>
                  <w:szCs w:val="24"/>
                </w:rPr>
                <w:id w:val="420154058"/>
                <w:placeholder>
                  <w:docPart w:val="162F8FBF1B32485CA6FA076D966D6625"/>
                </w:placeholder>
                <w:temporary/>
                <w:showingPlcHdr/>
                <w15:appearance w15:val="hidden"/>
              </w:sdtPr>
              <w:sdtContent>
                <w:r w:rsidR="00823731" w:rsidRPr="004F0792">
                  <w:rPr>
                    <w:rFonts w:cstheme="minorHAnsi"/>
                    <w:sz w:val="24"/>
                    <w:szCs w:val="24"/>
                  </w:rPr>
                  <w:t>789</w:t>
                </w:r>
              </w:sdtContent>
            </w:sdt>
          </w:p>
        </w:tc>
      </w:tr>
    </w:tbl>
    <w:p w14:paraId="244876E3" w14:textId="77777777" w:rsidR="00DF3215" w:rsidRPr="004F0792" w:rsidRDefault="00DF3215" w:rsidP="004F0792">
      <w:pPr>
        <w:rPr>
          <w:rStyle w:val="Emphasis"/>
          <w:rFonts w:eastAsia="Calibri" w:cstheme="minorHAnsi"/>
          <w:color w:val="000000" w:themeColor="text1"/>
          <w:sz w:val="24"/>
          <w:szCs w:val="24"/>
        </w:rPr>
      </w:pPr>
    </w:p>
    <w:p w14:paraId="0B05ADC5" w14:textId="77777777" w:rsidR="576062CF" w:rsidRPr="004F0792" w:rsidRDefault="00000000" w:rsidP="004F0792">
      <w:pPr>
        <w:pStyle w:val="NoIndent"/>
        <w:rPr>
          <w:rFonts w:eastAsia="Calibri" w:cstheme="minorHAnsi"/>
          <w:color w:val="000000" w:themeColor="text1"/>
          <w:sz w:val="24"/>
          <w:szCs w:val="24"/>
        </w:rPr>
      </w:pPr>
      <w:sdt>
        <w:sdtPr>
          <w:rPr>
            <w:rStyle w:val="Emphasis"/>
            <w:rFonts w:eastAsia="Calibri" w:cstheme="minorHAnsi"/>
            <w:color w:val="000000" w:themeColor="text1"/>
            <w:sz w:val="24"/>
            <w:szCs w:val="24"/>
          </w:rPr>
          <w:id w:val="460615673"/>
          <w:placeholder>
            <w:docPart w:val="ED48EF1742A94DF7BDC6FFE174E98182"/>
          </w:placeholder>
          <w:temporary/>
          <w:showingPlcHdr/>
          <w15:appearance w15:val="hidden"/>
        </w:sdtPr>
        <w:sdtContent>
          <w:r w:rsidR="00823731" w:rsidRPr="004F0792">
            <w:rPr>
              <w:rStyle w:val="Emphasis"/>
              <w:rFonts w:eastAsia="Calibri" w:cstheme="minorHAnsi"/>
              <w:color w:val="000000" w:themeColor="text1"/>
              <w:sz w:val="24"/>
              <w:szCs w:val="24"/>
            </w:rPr>
            <w:t>Note</w:t>
          </w:r>
          <w:r w:rsidR="00823731" w:rsidRPr="004F0792">
            <w:rPr>
              <w:rFonts w:eastAsia="Calibri" w:cstheme="minorHAnsi"/>
              <w:color w:val="000000" w:themeColor="text1"/>
              <w:sz w:val="24"/>
              <w:szCs w:val="24"/>
            </w:rPr>
            <w:t>:</w:t>
          </w:r>
        </w:sdtContent>
      </w:sdt>
      <w:r w:rsidR="00823731" w:rsidRPr="004F0792">
        <w:rPr>
          <w:rFonts w:cstheme="minorHAnsi"/>
          <w:sz w:val="24"/>
          <w:szCs w:val="24"/>
        </w:rPr>
        <w:t xml:space="preserve"> </w:t>
      </w:r>
      <w:sdt>
        <w:sdtPr>
          <w:rPr>
            <w:rFonts w:cstheme="minorHAnsi"/>
            <w:sz w:val="24"/>
            <w:szCs w:val="24"/>
          </w:rPr>
          <w:id w:val="-117917110"/>
          <w:placeholder>
            <w:docPart w:val="530EE129F06043398A4F054B93EC994C"/>
          </w:placeholder>
          <w:temporary/>
          <w:showingPlcHdr/>
          <w15:appearance w15:val="hidden"/>
        </w:sdtPr>
        <w:sdtContent>
          <w:r w:rsidR="00823731" w:rsidRPr="004F0792">
            <w:rPr>
              <w:rFonts w:cstheme="minorHAnsi"/>
              <w:sz w:val="24"/>
              <w:szCs w:val="24"/>
            </w:rPr>
            <w:t xml:space="preserve">Place all tables for your paper in a tables section, following references and footnotes. Start a new page for each table, include a table number and table title for each, as shown. All explanatory text appears in a table note that follows the table, like this one. Use the </w:t>
          </w:r>
          <w:r w:rsidR="00823731" w:rsidRPr="004F0792">
            <w:rPr>
              <w:rStyle w:val="Strong"/>
              <w:rFonts w:cstheme="minorHAnsi"/>
              <w:sz w:val="24"/>
              <w:szCs w:val="24"/>
            </w:rPr>
            <w:t>Table/Figure</w:t>
          </w:r>
          <w:r w:rsidR="00823731" w:rsidRPr="004F0792">
            <w:rPr>
              <w:rFonts w:cstheme="minorHAnsi"/>
              <w:sz w:val="24"/>
              <w:szCs w:val="24"/>
            </w:rPr>
            <w:t xml:space="preserve"> style, available on the </w:t>
          </w:r>
          <w:r w:rsidR="00823731" w:rsidRPr="004F0792">
            <w:rPr>
              <w:rStyle w:val="Strong"/>
              <w:rFonts w:cstheme="minorHAnsi"/>
              <w:sz w:val="24"/>
              <w:szCs w:val="24"/>
            </w:rPr>
            <w:t>Home</w:t>
          </w:r>
          <w:r w:rsidR="00823731" w:rsidRPr="004F0792">
            <w:rPr>
              <w:rFonts w:cstheme="minorHAnsi"/>
              <w:sz w:val="24"/>
              <w:szCs w:val="24"/>
            </w:rPr>
            <w:t xml:space="preserve"> tab, in the </w:t>
          </w:r>
          <w:r w:rsidR="00823731" w:rsidRPr="004F0792">
            <w:rPr>
              <w:rStyle w:val="Strong"/>
              <w:rFonts w:cstheme="minorHAnsi"/>
              <w:sz w:val="24"/>
              <w:szCs w:val="24"/>
            </w:rPr>
            <w:t>Styles</w:t>
          </w:r>
          <w:r w:rsidR="00823731" w:rsidRPr="004F0792">
            <w:rPr>
              <w:rFonts w:cstheme="minorHAnsi"/>
              <w:sz w:val="24"/>
              <w:szCs w:val="24"/>
            </w:rPr>
            <w:t xml:space="preserve"> gallery, to get the spacing between table and note. Tables in APA format can use single or 1.5 line spacing. Include a heading for every row and column, even if the content seems obvious. A default table style has been set up for this template that fits APA guidelines. To insert a table, on the </w:t>
          </w:r>
          <w:r w:rsidR="00823731" w:rsidRPr="004F0792">
            <w:rPr>
              <w:rStyle w:val="Strong"/>
              <w:rFonts w:cstheme="minorHAnsi"/>
              <w:sz w:val="24"/>
              <w:szCs w:val="24"/>
            </w:rPr>
            <w:t>Insert</w:t>
          </w:r>
          <w:r w:rsidR="00823731" w:rsidRPr="004F0792">
            <w:rPr>
              <w:rFonts w:cstheme="minorHAnsi"/>
              <w:sz w:val="24"/>
              <w:szCs w:val="24"/>
            </w:rPr>
            <w:t xml:space="preserve"> tab, click </w:t>
          </w:r>
          <w:r w:rsidR="00823731" w:rsidRPr="004F0792">
            <w:rPr>
              <w:rStyle w:val="Strong"/>
              <w:rFonts w:cstheme="minorHAnsi"/>
              <w:sz w:val="24"/>
              <w:szCs w:val="24"/>
            </w:rPr>
            <w:t>Table</w:t>
          </w:r>
          <w:r w:rsidR="00823731" w:rsidRPr="004F0792">
            <w:rPr>
              <w:rFonts w:cstheme="minorHAnsi"/>
              <w:sz w:val="24"/>
              <w:szCs w:val="24"/>
            </w:rPr>
            <w:t>.</w:t>
          </w:r>
        </w:sdtContent>
      </w:sdt>
    </w:p>
    <w:p w14:paraId="73E82718" w14:textId="77777777" w:rsidR="576062CF" w:rsidRPr="004F0792" w:rsidRDefault="576062CF" w:rsidP="004F0792">
      <w:pPr>
        <w:rPr>
          <w:rFonts w:cstheme="minorHAnsi"/>
          <w:sz w:val="24"/>
          <w:szCs w:val="24"/>
        </w:rPr>
      </w:pPr>
      <w:r w:rsidRPr="004F0792">
        <w:rPr>
          <w:rFonts w:cstheme="minorHAnsi"/>
          <w:sz w:val="24"/>
          <w:szCs w:val="24"/>
        </w:rPr>
        <w:br w:type="page"/>
      </w:r>
    </w:p>
    <w:p w14:paraId="2C30BD54" w14:textId="77777777" w:rsidR="576062CF" w:rsidRPr="004F0792" w:rsidRDefault="00000000" w:rsidP="004F0792">
      <w:pPr>
        <w:pStyle w:val="TableHeading"/>
        <w:rPr>
          <w:rFonts w:cstheme="minorHAnsi"/>
          <w:sz w:val="24"/>
          <w:szCs w:val="24"/>
        </w:rPr>
      </w:pPr>
      <w:sdt>
        <w:sdtPr>
          <w:rPr>
            <w:rFonts w:cstheme="minorHAnsi"/>
            <w:sz w:val="24"/>
            <w:szCs w:val="24"/>
          </w:rPr>
          <w:id w:val="276222477"/>
          <w:placeholder>
            <w:docPart w:val="FA7959061A154742995B1CA418238B34"/>
          </w:placeholder>
          <w:temporary/>
          <w:showingPlcHdr/>
          <w15:appearance w15:val="hidden"/>
        </w:sdtPr>
        <w:sdtContent>
          <w:r w:rsidR="00823731" w:rsidRPr="004F0792">
            <w:rPr>
              <w:rFonts w:cstheme="minorHAnsi"/>
              <w:sz w:val="24"/>
              <w:szCs w:val="24"/>
            </w:rPr>
            <w:t>Figures Title</w:t>
          </w:r>
        </w:sdtContent>
      </w:sdt>
      <w:r w:rsidR="576062CF" w:rsidRPr="004F0792">
        <w:rPr>
          <w:rFonts w:cstheme="minorHAnsi"/>
          <w:sz w:val="24"/>
          <w:szCs w:val="24"/>
        </w:rPr>
        <w:t xml:space="preserve"> </w:t>
      </w:r>
    </w:p>
    <w:p w14:paraId="64DC11DC" w14:textId="77777777" w:rsidR="00530EF3" w:rsidRPr="004F0792" w:rsidRDefault="00000000" w:rsidP="004F0792">
      <w:pPr>
        <w:pStyle w:val="CaptionCallout"/>
        <w:rPr>
          <w:rFonts w:cstheme="minorHAnsi"/>
          <w:sz w:val="24"/>
          <w:szCs w:val="24"/>
        </w:rPr>
      </w:pPr>
      <w:sdt>
        <w:sdtPr>
          <w:rPr>
            <w:rFonts w:cstheme="minorHAnsi"/>
            <w:i/>
            <w:iCs/>
            <w:sz w:val="24"/>
            <w:szCs w:val="24"/>
          </w:rPr>
          <w:id w:val="748705629"/>
          <w:placeholder>
            <w:docPart w:val="5E96D1AFFC2F4AAFAA8A8E66886D6526"/>
          </w:placeholder>
          <w:temporary/>
          <w:showingPlcHdr/>
          <w15:appearance w15:val="hidden"/>
        </w:sdtPr>
        <w:sdtContent>
          <w:r w:rsidR="00530EF3" w:rsidRPr="004F0792">
            <w:rPr>
              <w:rFonts w:cstheme="minorHAnsi"/>
              <w:sz w:val="24"/>
              <w:szCs w:val="24"/>
            </w:rPr>
            <w:t>Figure 1.</w:t>
          </w:r>
        </w:sdtContent>
      </w:sdt>
      <w:r w:rsidR="00530EF3" w:rsidRPr="004F0792">
        <w:rPr>
          <w:rFonts w:cstheme="minorHAnsi"/>
          <w:sz w:val="24"/>
          <w:szCs w:val="24"/>
        </w:rPr>
        <w:t xml:space="preserve"> </w:t>
      </w:r>
    </w:p>
    <w:p w14:paraId="69A616A9" w14:textId="77777777" w:rsidR="00530EF3" w:rsidRPr="004F0792" w:rsidRDefault="00000000" w:rsidP="004F0792">
      <w:pPr>
        <w:pStyle w:val="Caption"/>
        <w:rPr>
          <w:rFonts w:cstheme="minorHAnsi"/>
          <w:sz w:val="24"/>
          <w:szCs w:val="24"/>
        </w:rPr>
      </w:pPr>
      <w:sdt>
        <w:sdtPr>
          <w:rPr>
            <w:rFonts w:cstheme="minorHAnsi"/>
            <w:sz w:val="24"/>
            <w:szCs w:val="24"/>
          </w:rPr>
          <w:id w:val="1327716691"/>
          <w:placeholder>
            <w:docPart w:val="2AE4DBF6028840CAB4638F41EFA11ECA"/>
          </w:placeholder>
          <w:temporary/>
          <w:showingPlcHdr/>
          <w15:appearance w15:val="hidden"/>
        </w:sdtPr>
        <w:sdtContent>
          <w:r w:rsidR="00530EF3" w:rsidRPr="004F0792">
            <w:rPr>
              <w:rFonts w:cstheme="minorHAnsi"/>
              <w:sz w:val="24"/>
              <w:szCs w:val="24"/>
            </w:rPr>
            <w:t>Include all figures in their own section, following references, footnotes, and tables. Include a numbered caption for each figure. Use the Table/Figure style for easy spacing between figure and caption.</w:t>
          </w:r>
        </w:sdtContent>
      </w:sdt>
    </w:p>
    <w:p w14:paraId="23C04742" w14:textId="77777777" w:rsidR="00DF3215" w:rsidRPr="004F0792" w:rsidRDefault="00DF3215" w:rsidP="004F0792">
      <w:pPr>
        <w:pStyle w:val="NoIndent"/>
        <w:rPr>
          <w:rFonts w:cstheme="minorHAnsi"/>
          <w:sz w:val="24"/>
          <w:szCs w:val="24"/>
        </w:rPr>
      </w:pPr>
    </w:p>
    <w:p w14:paraId="227A7E1A" w14:textId="77777777" w:rsidR="576062CF" w:rsidRPr="004F0792" w:rsidRDefault="576062CF" w:rsidP="004F0792">
      <w:pPr>
        <w:pStyle w:val="NoIndent"/>
        <w:rPr>
          <w:rFonts w:eastAsia="Calibri" w:cstheme="minorHAnsi"/>
          <w:color w:val="000000" w:themeColor="text1"/>
          <w:sz w:val="24"/>
          <w:szCs w:val="24"/>
        </w:rPr>
      </w:pPr>
      <w:r w:rsidRPr="004F0792">
        <w:rPr>
          <w:rFonts w:cstheme="minorHAnsi"/>
          <w:noProof/>
          <w:sz w:val="24"/>
          <w:szCs w:val="24"/>
          <w:lang w:val="en-AU" w:eastAsia="en-AU"/>
        </w:rPr>
        <w:drawing>
          <wp:inline distT="0" distB="0" distL="0" distR="0" wp14:anchorId="3C835C3D" wp14:editId="16766D39">
            <wp:extent cx="5943600" cy="3200400"/>
            <wp:effectExtent l="0" t="0" r="0" b="0"/>
            <wp:docPr id="762097935" name="Picture 762097935" descr="Sample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3200400"/>
                    </a:xfrm>
                    <a:prstGeom prst="rect">
                      <a:avLst/>
                    </a:prstGeom>
                  </pic:spPr>
                </pic:pic>
              </a:graphicData>
            </a:graphic>
          </wp:inline>
        </w:drawing>
      </w:r>
    </w:p>
    <w:p w14:paraId="50447E17" w14:textId="77777777" w:rsidR="709762D6" w:rsidRPr="004F0792" w:rsidRDefault="709762D6" w:rsidP="004F0792">
      <w:pPr>
        <w:rPr>
          <w:rFonts w:cstheme="minorHAnsi"/>
          <w:sz w:val="24"/>
          <w:szCs w:val="24"/>
        </w:rPr>
      </w:pPr>
    </w:p>
    <w:p w14:paraId="6EA61F9B" w14:textId="77777777" w:rsidR="5643BF48" w:rsidRPr="004F0792" w:rsidRDefault="5643BF48" w:rsidP="004F0792">
      <w:pPr>
        <w:rPr>
          <w:rFonts w:cstheme="minorHAnsi"/>
          <w:sz w:val="24"/>
          <w:szCs w:val="24"/>
        </w:rPr>
      </w:pPr>
    </w:p>
    <w:p w14:paraId="761762AF" w14:textId="77777777" w:rsidR="576062CF" w:rsidRPr="004F0792" w:rsidRDefault="576062CF" w:rsidP="004F0792">
      <w:pPr>
        <w:rPr>
          <w:rFonts w:cstheme="minorHAnsi"/>
          <w:sz w:val="24"/>
          <w:szCs w:val="24"/>
        </w:rPr>
      </w:pPr>
    </w:p>
    <w:p w14:paraId="7A31CAA2" w14:textId="77777777" w:rsidR="576062CF" w:rsidRPr="004F0792" w:rsidRDefault="576062CF" w:rsidP="004F0792">
      <w:pPr>
        <w:rPr>
          <w:rFonts w:cstheme="minorHAnsi"/>
          <w:sz w:val="24"/>
          <w:szCs w:val="24"/>
        </w:rPr>
      </w:pPr>
    </w:p>
    <w:p w14:paraId="63379AD1" w14:textId="77777777" w:rsidR="576062CF" w:rsidRPr="004F0792" w:rsidRDefault="576062CF" w:rsidP="004F0792">
      <w:pPr>
        <w:rPr>
          <w:rFonts w:cstheme="minorHAnsi"/>
          <w:sz w:val="24"/>
          <w:szCs w:val="24"/>
        </w:rPr>
      </w:pPr>
    </w:p>
    <w:p w14:paraId="673B2867" w14:textId="77777777" w:rsidR="576062CF" w:rsidRPr="004F0792" w:rsidRDefault="576062CF" w:rsidP="004F0792">
      <w:pPr>
        <w:rPr>
          <w:rFonts w:cstheme="minorHAnsi"/>
          <w:sz w:val="24"/>
          <w:szCs w:val="24"/>
        </w:rPr>
      </w:pPr>
    </w:p>
    <w:p w14:paraId="6389E782" w14:textId="77777777" w:rsidR="576062CF" w:rsidRPr="004F0792" w:rsidRDefault="00000000" w:rsidP="004F0792">
      <w:pPr>
        <w:rPr>
          <w:rFonts w:cstheme="minorHAnsi"/>
          <w:i/>
          <w:iCs/>
          <w:sz w:val="24"/>
          <w:szCs w:val="24"/>
        </w:rPr>
      </w:pPr>
      <w:sdt>
        <w:sdtPr>
          <w:rPr>
            <w:rFonts w:cstheme="minorHAnsi"/>
            <w:i/>
            <w:iCs/>
            <w:sz w:val="24"/>
            <w:szCs w:val="24"/>
          </w:rPr>
          <w:id w:val="-1581046504"/>
          <w:placeholder>
            <w:docPart w:val="9A22B00ACDAA4CAF8690C63C41629FD3"/>
          </w:placeholder>
          <w:temporary/>
          <w:showingPlcHdr/>
          <w15:appearance w15:val="hidden"/>
        </w:sdtPr>
        <w:sdtContent>
          <w:r w:rsidR="00727711" w:rsidRPr="004F0792">
            <w:rPr>
              <w:rFonts w:cstheme="minorHAnsi"/>
              <w:i/>
              <w:iCs/>
              <w:sz w:val="24"/>
              <w:szCs w:val="24"/>
            </w:rPr>
            <w:t xml:space="preserve">For additional information on APA Style formatting, please consult the </w:t>
          </w:r>
          <w:hyperlink r:id="rId17">
            <w:r w:rsidR="00727711" w:rsidRPr="004F0792">
              <w:rPr>
                <w:rStyle w:val="Hyperlink"/>
                <w:rFonts w:cstheme="minorHAnsi"/>
                <w:i/>
                <w:iCs/>
                <w:sz w:val="24"/>
                <w:szCs w:val="24"/>
              </w:rPr>
              <w:t>APA Style Manual, 7th Edition</w:t>
            </w:r>
          </w:hyperlink>
          <w:r w:rsidR="00727711" w:rsidRPr="004F0792">
            <w:rPr>
              <w:rFonts w:cstheme="minorHAnsi"/>
              <w:i/>
              <w:iCs/>
              <w:sz w:val="24"/>
              <w:szCs w:val="24"/>
            </w:rPr>
            <w:t>.</w:t>
          </w:r>
        </w:sdtContent>
      </w:sdt>
    </w:p>
    <w:sectPr w:rsidR="576062CF" w:rsidRPr="004F0792">
      <w:headerReference w:type="default" r:id="rId18"/>
      <w:footerReference w:type="default" r:id="rId19"/>
      <w:headerReference w:type="first" r:id="rId20"/>
      <w:footerReference w:type="first" r:id="rId2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F1D76" w14:textId="77777777" w:rsidR="002645EF" w:rsidRDefault="002645EF">
      <w:pPr>
        <w:spacing w:line="240" w:lineRule="auto"/>
      </w:pPr>
      <w:r>
        <w:separator/>
      </w:r>
    </w:p>
  </w:endnote>
  <w:endnote w:type="continuationSeparator" w:id="0">
    <w:p w14:paraId="478FA02A" w14:textId="77777777" w:rsidR="002645EF" w:rsidRDefault="002645EF">
      <w:pPr>
        <w:spacing w:line="240" w:lineRule="auto"/>
      </w:pPr>
      <w:r>
        <w:continuationSeparator/>
      </w:r>
    </w:p>
  </w:endnote>
  <w:endnote w:type="continuationNotice" w:id="1">
    <w:p w14:paraId="63A967C2" w14:textId="77777777" w:rsidR="002645EF" w:rsidRDefault="002645E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01789372" w14:textId="77777777" w:rsidTr="733B038C">
      <w:tc>
        <w:tcPr>
          <w:tcW w:w="3120" w:type="dxa"/>
        </w:tcPr>
        <w:p w14:paraId="33F661E1" w14:textId="77777777" w:rsidR="733B038C" w:rsidRDefault="733B038C" w:rsidP="733B038C">
          <w:pPr>
            <w:pStyle w:val="Header"/>
            <w:ind w:left="-115"/>
          </w:pPr>
        </w:p>
      </w:tc>
      <w:tc>
        <w:tcPr>
          <w:tcW w:w="3120" w:type="dxa"/>
        </w:tcPr>
        <w:p w14:paraId="0E15B867" w14:textId="77777777" w:rsidR="733B038C" w:rsidRDefault="733B038C" w:rsidP="733B038C">
          <w:pPr>
            <w:pStyle w:val="Header"/>
            <w:jc w:val="center"/>
          </w:pPr>
        </w:p>
      </w:tc>
      <w:tc>
        <w:tcPr>
          <w:tcW w:w="3120" w:type="dxa"/>
        </w:tcPr>
        <w:p w14:paraId="724FFBB7" w14:textId="77777777" w:rsidR="733B038C" w:rsidRDefault="733B038C" w:rsidP="733B038C">
          <w:pPr>
            <w:pStyle w:val="Header"/>
            <w:ind w:right="-115"/>
            <w:jc w:val="right"/>
          </w:pPr>
        </w:p>
      </w:tc>
    </w:tr>
  </w:tbl>
  <w:p w14:paraId="09BD288D"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0A332F75" w14:textId="77777777" w:rsidTr="733B038C">
      <w:tc>
        <w:tcPr>
          <w:tcW w:w="3120" w:type="dxa"/>
        </w:tcPr>
        <w:p w14:paraId="0E4983AA" w14:textId="77777777" w:rsidR="733B038C" w:rsidRDefault="733B038C" w:rsidP="733B038C">
          <w:pPr>
            <w:pStyle w:val="Header"/>
            <w:ind w:left="-115"/>
          </w:pPr>
        </w:p>
      </w:tc>
      <w:tc>
        <w:tcPr>
          <w:tcW w:w="3120" w:type="dxa"/>
        </w:tcPr>
        <w:p w14:paraId="354CCA14" w14:textId="77777777" w:rsidR="733B038C" w:rsidRDefault="733B038C" w:rsidP="733B038C">
          <w:pPr>
            <w:pStyle w:val="Header"/>
            <w:jc w:val="center"/>
          </w:pPr>
        </w:p>
      </w:tc>
      <w:tc>
        <w:tcPr>
          <w:tcW w:w="3120" w:type="dxa"/>
        </w:tcPr>
        <w:p w14:paraId="5DF13961" w14:textId="77777777" w:rsidR="733B038C" w:rsidRDefault="733B038C" w:rsidP="733B038C">
          <w:pPr>
            <w:pStyle w:val="Header"/>
            <w:ind w:right="-115"/>
            <w:jc w:val="right"/>
          </w:pPr>
        </w:p>
      </w:tc>
    </w:tr>
  </w:tbl>
  <w:p w14:paraId="68B06096"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D9332" w14:textId="77777777" w:rsidR="002645EF" w:rsidRDefault="002645EF">
      <w:pPr>
        <w:spacing w:line="240" w:lineRule="auto"/>
      </w:pPr>
      <w:r>
        <w:separator/>
      </w:r>
    </w:p>
  </w:footnote>
  <w:footnote w:type="continuationSeparator" w:id="0">
    <w:p w14:paraId="17381899" w14:textId="77777777" w:rsidR="002645EF" w:rsidRDefault="002645EF">
      <w:pPr>
        <w:spacing w:line="240" w:lineRule="auto"/>
      </w:pPr>
      <w:r>
        <w:continuationSeparator/>
      </w:r>
    </w:p>
  </w:footnote>
  <w:footnote w:type="continuationNotice" w:id="1">
    <w:p w14:paraId="4E5B9E1A" w14:textId="77777777" w:rsidR="002645EF" w:rsidRDefault="002645E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04DBE" w14:paraId="390DD7A6" w14:textId="77777777" w:rsidTr="008830C9">
      <w:tc>
        <w:tcPr>
          <w:tcW w:w="3120" w:type="dxa"/>
        </w:tcPr>
        <w:p w14:paraId="6E786330" w14:textId="062AA343" w:rsidR="00604652" w:rsidRDefault="00604652" w:rsidP="00604652">
          <w:pPr>
            <w:pStyle w:val="Header"/>
          </w:pPr>
        </w:p>
      </w:tc>
      <w:tc>
        <w:tcPr>
          <w:tcW w:w="3120" w:type="dxa"/>
        </w:tcPr>
        <w:p w14:paraId="1B821AEE" w14:textId="77777777" w:rsidR="00904DBE" w:rsidRDefault="00904DBE" w:rsidP="00904DBE">
          <w:pPr>
            <w:pStyle w:val="Header"/>
            <w:jc w:val="center"/>
          </w:pPr>
        </w:p>
      </w:tc>
      <w:tc>
        <w:tcPr>
          <w:tcW w:w="3120" w:type="dxa"/>
        </w:tcPr>
        <w:p w14:paraId="694FE4EA" w14:textId="77777777" w:rsidR="00904DBE" w:rsidRDefault="00904DBE" w:rsidP="00904DBE">
          <w:pPr>
            <w:pStyle w:val="Header"/>
            <w:ind w:right="-115"/>
            <w:jc w:val="right"/>
          </w:pPr>
          <w:r>
            <w:fldChar w:fldCharType="begin"/>
          </w:r>
          <w:r>
            <w:instrText>PAGE</w:instrText>
          </w:r>
          <w:r>
            <w:fldChar w:fldCharType="separate"/>
          </w:r>
          <w:r w:rsidR="00DA395D">
            <w:rPr>
              <w:noProof/>
            </w:rPr>
            <w:t>2</w:t>
          </w:r>
          <w:r>
            <w:fldChar w:fldCharType="end"/>
          </w:r>
        </w:p>
      </w:tc>
    </w:tr>
  </w:tbl>
  <w:p w14:paraId="6316D1B2" w14:textId="77777777" w:rsidR="733B038C" w:rsidRDefault="733B038C" w:rsidP="733B0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600" w:firstRow="0" w:lastRow="0" w:firstColumn="0" w:lastColumn="0" w:noHBand="1" w:noVBand="1"/>
    </w:tblPr>
    <w:tblGrid>
      <w:gridCol w:w="3120"/>
      <w:gridCol w:w="3120"/>
    </w:tblGrid>
    <w:tr w:rsidR="00610EDE" w14:paraId="7BE46A51" w14:textId="77777777" w:rsidTr="00FD478C">
      <w:tc>
        <w:tcPr>
          <w:tcW w:w="3120" w:type="dxa"/>
        </w:tcPr>
        <w:p w14:paraId="3BB7D35E" w14:textId="77777777" w:rsidR="00610EDE" w:rsidRDefault="00610EDE" w:rsidP="733B038C">
          <w:pPr>
            <w:pStyle w:val="Header"/>
            <w:jc w:val="center"/>
          </w:pPr>
        </w:p>
      </w:tc>
      <w:tc>
        <w:tcPr>
          <w:tcW w:w="3120" w:type="dxa"/>
        </w:tcPr>
        <w:p w14:paraId="16349FD5" w14:textId="77777777" w:rsidR="00610EDE" w:rsidRDefault="00610EDE" w:rsidP="733B038C">
          <w:pPr>
            <w:pStyle w:val="Header"/>
            <w:ind w:right="-115"/>
            <w:jc w:val="right"/>
          </w:pPr>
        </w:p>
      </w:tc>
    </w:tr>
  </w:tbl>
  <w:p w14:paraId="04CFB19F" w14:textId="77777777" w:rsidR="733B038C" w:rsidRDefault="733B038C" w:rsidP="733B038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0B7"/>
    <w:rsid w:val="00032BF5"/>
    <w:rsid w:val="000968A2"/>
    <w:rsid w:val="000C365B"/>
    <w:rsid w:val="000C4470"/>
    <w:rsid w:val="000C5C63"/>
    <w:rsid w:val="000F04D4"/>
    <w:rsid w:val="000F5B05"/>
    <w:rsid w:val="000F6B81"/>
    <w:rsid w:val="0015623C"/>
    <w:rsid w:val="0018298F"/>
    <w:rsid w:val="001C2D0C"/>
    <w:rsid w:val="002645EF"/>
    <w:rsid w:val="002C083F"/>
    <w:rsid w:val="002C3BE4"/>
    <w:rsid w:val="002E5400"/>
    <w:rsid w:val="002F7E04"/>
    <w:rsid w:val="00371BD9"/>
    <w:rsid w:val="003F034B"/>
    <w:rsid w:val="00402814"/>
    <w:rsid w:val="0042207D"/>
    <w:rsid w:val="00434253"/>
    <w:rsid w:val="004510B7"/>
    <w:rsid w:val="004C683E"/>
    <w:rsid w:val="004E3CA1"/>
    <w:rsid w:val="004F0792"/>
    <w:rsid w:val="00500997"/>
    <w:rsid w:val="00530EF3"/>
    <w:rsid w:val="005735F9"/>
    <w:rsid w:val="00573734"/>
    <w:rsid w:val="005936DA"/>
    <w:rsid w:val="005F285F"/>
    <w:rsid w:val="00604652"/>
    <w:rsid w:val="00610EDE"/>
    <w:rsid w:val="006C101C"/>
    <w:rsid w:val="006F4709"/>
    <w:rsid w:val="00702B81"/>
    <w:rsid w:val="00727711"/>
    <w:rsid w:val="0074264E"/>
    <w:rsid w:val="00745219"/>
    <w:rsid w:val="00796468"/>
    <w:rsid w:val="007D4A2B"/>
    <w:rsid w:val="007D77C2"/>
    <w:rsid w:val="007E2D6A"/>
    <w:rsid w:val="008078FA"/>
    <w:rsid w:val="00823731"/>
    <w:rsid w:val="00844F36"/>
    <w:rsid w:val="00875082"/>
    <w:rsid w:val="008D7698"/>
    <w:rsid w:val="00904DBE"/>
    <w:rsid w:val="00915F0F"/>
    <w:rsid w:val="00A333A7"/>
    <w:rsid w:val="00A57BC2"/>
    <w:rsid w:val="00A75901"/>
    <w:rsid w:val="00AC3B6C"/>
    <w:rsid w:val="00B10BBF"/>
    <w:rsid w:val="00B24401"/>
    <w:rsid w:val="00B5233A"/>
    <w:rsid w:val="00BA6612"/>
    <w:rsid w:val="00C26C30"/>
    <w:rsid w:val="00C40C45"/>
    <w:rsid w:val="00C96106"/>
    <w:rsid w:val="00CA1E31"/>
    <w:rsid w:val="00CD7F50"/>
    <w:rsid w:val="00D562C5"/>
    <w:rsid w:val="00DA395D"/>
    <w:rsid w:val="00DF1ADF"/>
    <w:rsid w:val="00DF3215"/>
    <w:rsid w:val="00DF5EF5"/>
    <w:rsid w:val="00E078FD"/>
    <w:rsid w:val="00E23707"/>
    <w:rsid w:val="00E41BCA"/>
    <w:rsid w:val="00E85844"/>
    <w:rsid w:val="00E879E7"/>
    <w:rsid w:val="00E945FB"/>
    <w:rsid w:val="00EA614F"/>
    <w:rsid w:val="00EB2609"/>
    <w:rsid w:val="00EE0530"/>
    <w:rsid w:val="00F43ACD"/>
    <w:rsid w:val="00F941E8"/>
    <w:rsid w:val="00FA4C9E"/>
    <w:rsid w:val="00FD478C"/>
    <w:rsid w:val="00FE2F19"/>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917A55"/>
  <w15:chartTrackingRefBased/>
  <w15:docId w15:val="{2ADABF3B-A869-4B22-92AE-EBF434C59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3048">
      <w:bodyDiv w:val="1"/>
      <w:marLeft w:val="0"/>
      <w:marRight w:val="0"/>
      <w:marTop w:val="0"/>
      <w:marBottom w:val="0"/>
      <w:divBdr>
        <w:top w:val="none" w:sz="0" w:space="0" w:color="auto"/>
        <w:left w:val="none" w:sz="0" w:space="0" w:color="auto"/>
        <w:bottom w:val="none" w:sz="0" w:space="0" w:color="auto"/>
        <w:right w:val="none" w:sz="0" w:space="0" w:color="auto"/>
      </w:divBdr>
      <w:divsChild>
        <w:div w:id="1979458225">
          <w:marLeft w:val="0"/>
          <w:marRight w:val="0"/>
          <w:marTop w:val="0"/>
          <w:marBottom w:val="0"/>
          <w:divBdr>
            <w:top w:val="none" w:sz="0" w:space="0" w:color="auto"/>
            <w:left w:val="none" w:sz="0" w:space="0" w:color="auto"/>
            <w:bottom w:val="none" w:sz="0" w:space="0" w:color="auto"/>
            <w:right w:val="none" w:sz="0" w:space="0" w:color="auto"/>
          </w:divBdr>
          <w:divsChild>
            <w:div w:id="1776512029">
              <w:marLeft w:val="0"/>
              <w:marRight w:val="0"/>
              <w:marTop w:val="0"/>
              <w:marBottom w:val="0"/>
              <w:divBdr>
                <w:top w:val="none" w:sz="0" w:space="0" w:color="auto"/>
                <w:left w:val="none" w:sz="0" w:space="0" w:color="auto"/>
                <w:bottom w:val="none" w:sz="0" w:space="0" w:color="auto"/>
                <w:right w:val="none" w:sz="0" w:space="0" w:color="auto"/>
              </w:divBdr>
            </w:div>
            <w:div w:id="772672605">
              <w:marLeft w:val="0"/>
              <w:marRight w:val="0"/>
              <w:marTop w:val="0"/>
              <w:marBottom w:val="0"/>
              <w:divBdr>
                <w:top w:val="none" w:sz="0" w:space="0" w:color="auto"/>
                <w:left w:val="none" w:sz="0" w:space="0" w:color="auto"/>
                <w:bottom w:val="none" w:sz="0" w:space="0" w:color="auto"/>
                <w:right w:val="none" w:sz="0" w:space="0" w:color="auto"/>
              </w:divBdr>
            </w:div>
            <w:div w:id="1347823950">
              <w:marLeft w:val="0"/>
              <w:marRight w:val="0"/>
              <w:marTop w:val="0"/>
              <w:marBottom w:val="0"/>
              <w:divBdr>
                <w:top w:val="none" w:sz="0" w:space="0" w:color="auto"/>
                <w:left w:val="none" w:sz="0" w:space="0" w:color="auto"/>
                <w:bottom w:val="none" w:sz="0" w:space="0" w:color="auto"/>
                <w:right w:val="none" w:sz="0" w:space="0" w:color="auto"/>
              </w:divBdr>
            </w:div>
            <w:div w:id="815344705">
              <w:marLeft w:val="0"/>
              <w:marRight w:val="0"/>
              <w:marTop w:val="0"/>
              <w:marBottom w:val="0"/>
              <w:divBdr>
                <w:top w:val="none" w:sz="0" w:space="0" w:color="auto"/>
                <w:left w:val="none" w:sz="0" w:space="0" w:color="auto"/>
                <w:bottom w:val="none" w:sz="0" w:space="0" w:color="auto"/>
                <w:right w:val="none" w:sz="0" w:space="0" w:color="auto"/>
              </w:divBdr>
            </w:div>
            <w:div w:id="1234850797">
              <w:marLeft w:val="0"/>
              <w:marRight w:val="0"/>
              <w:marTop w:val="0"/>
              <w:marBottom w:val="0"/>
              <w:divBdr>
                <w:top w:val="none" w:sz="0" w:space="0" w:color="auto"/>
                <w:left w:val="none" w:sz="0" w:space="0" w:color="auto"/>
                <w:bottom w:val="none" w:sz="0" w:space="0" w:color="auto"/>
                <w:right w:val="none" w:sz="0" w:space="0" w:color="auto"/>
              </w:divBdr>
            </w:div>
            <w:div w:id="1543707263">
              <w:marLeft w:val="0"/>
              <w:marRight w:val="0"/>
              <w:marTop w:val="0"/>
              <w:marBottom w:val="0"/>
              <w:divBdr>
                <w:top w:val="none" w:sz="0" w:space="0" w:color="auto"/>
                <w:left w:val="none" w:sz="0" w:space="0" w:color="auto"/>
                <w:bottom w:val="none" w:sz="0" w:space="0" w:color="auto"/>
                <w:right w:val="none" w:sz="0" w:space="0" w:color="auto"/>
              </w:divBdr>
            </w:div>
            <w:div w:id="282347676">
              <w:marLeft w:val="0"/>
              <w:marRight w:val="0"/>
              <w:marTop w:val="0"/>
              <w:marBottom w:val="0"/>
              <w:divBdr>
                <w:top w:val="none" w:sz="0" w:space="0" w:color="auto"/>
                <w:left w:val="none" w:sz="0" w:space="0" w:color="auto"/>
                <w:bottom w:val="none" w:sz="0" w:space="0" w:color="auto"/>
                <w:right w:val="none" w:sz="0" w:space="0" w:color="auto"/>
              </w:divBdr>
            </w:div>
            <w:div w:id="338316346">
              <w:marLeft w:val="0"/>
              <w:marRight w:val="0"/>
              <w:marTop w:val="0"/>
              <w:marBottom w:val="0"/>
              <w:divBdr>
                <w:top w:val="none" w:sz="0" w:space="0" w:color="auto"/>
                <w:left w:val="none" w:sz="0" w:space="0" w:color="auto"/>
                <w:bottom w:val="none" w:sz="0" w:space="0" w:color="auto"/>
                <w:right w:val="none" w:sz="0" w:space="0" w:color="auto"/>
              </w:divBdr>
            </w:div>
            <w:div w:id="1972855026">
              <w:marLeft w:val="0"/>
              <w:marRight w:val="0"/>
              <w:marTop w:val="0"/>
              <w:marBottom w:val="0"/>
              <w:divBdr>
                <w:top w:val="none" w:sz="0" w:space="0" w:color="auto"/>
                <w:left w:val="none" w:sz="0" w:space="0" w:color="auto"/>
                <w:bottom w:val="none" w:sz="0" w:space="0" w:color="auto"/>
                <w:right w:val="none" w:sz="0" w:space="0" w:color="auto"/>
              </w:divBdr>
            </w:div>
            <w:div w:id="1142962998">
              <w:marLeft w:val="0"/>
              <w:marRight w:val="0"/>
              <w:marTop w:val="0"/>
              <w:marBottom w:val="0"/>
              <w:divBdr>
                <w:top w:val="none" w:sz="0" w:space="0" w:color="auto"/>
                <w:left w:val="none" w:sz="0" w:space="0" w:color="auto"/>
                <w:bottom w:val="none" w:sz="0" w:space="0" w:color="auto"/>
                <w:right w:val="none" w:sz="0" w:space="0" w:color="auto"/>
              </w:divBdr>
            </w:div>
            <w:div w:id="635112694">
              <w:marLeft w:val="0"/>
              <w:marRight w:val="0"/>
              <w:marTop w:val="0"/>
              <w:marBottom w:val="0"/>
              <w:divBdr>
                <w:top w:val="none" w:sz="0" w:space="0" w:color="auto"/>
                <w:left w:val="none" w:sz="0" w:space="0" w:color="auto"/>
                <w:bottom w:val="none" w:sz="0" w:space="0" w:color="auto"/>
                <w:right w:val="none" w:sz="0" w:space="0" w:color="auto"/>
              </w:divBdr>
            </w:div>
            <w:div w:id="1394044719">
              <w:marLeft w:val="0"/>
              <w:marRight w:val="0"/>
              <w:marTop w:val="0"/>
              <w:marBottom w:val="0"/>
              <w:divBdr>
                <w:top w:val="none" w:sz="0" w:space="0" w:color="auto"/>
                <w:left w:val="none" w:sz="0" w:space="0" w:color="auto"/>
                <w:bottom w:val="none" w:sz="0" w:space="0" w:color="auto"/>
                <w:right w:val="none" w:sz="0" w:space="0" w:color="auto"/>
              </w:divBdr>
            </w:div>
            <w:div w:id="82142786">
              <w:marLeft w:val="0"/>
              <w:marRight w:val="0"/>
              <w:marTop w:val="0"/>
              <w:marBottom w:val="0"/>
              <w:divBdr>
                <w:top w:val="none" w:sz="0" w:space="0" w:color="auto"/>
                <w:left w:val="none" w:sz="0" w:space="0" w:color="auto"/>
                <w:bottom w:val="none" w:sz="0" w:space="0" w:color="auto"/>
                <w:right w:val="none" w:sz="0" w:space="0" w:color="auto"/>
              </w:divBdr>
            </w:div>
            <w:div w:id="327027632">
              <w:marLeft w:val="0"/>
              <w:marRight w:val="0"/>
              <w:marTop w:val="0"/>
              <w:marBottom w:val="0"/>
              <w:divBdr>
                <w:top w:val="none" w:sz="0" w:space="0" w:color="auto"/>
                <w:left w:val="none" w:sz="0" w:space="0" w:color="auto"/>
                <w:bottom w:val="none" w:sz="0" w:space="0" w:color="auto"/>
                <w:right w:val="none" w:sz="0" w:space="0" w:color="auto"/>
              </w:divBdr>
            </w:div>
            <w:div w:id="1835602582">
              <w:marLeft w:val="0"/>
              <w:marRight w:val="0"/>
              <w:marTop w:val="0"/>
              <w:marBottom w:val="0"/>
              <w:divBdr>
                <w:top w:val="none" w:sz="0" w:space="0" w:color="auto"/>
                <w:left w:val="none" w:sz="0" w:space="0" w:color="auto"/>
                <w:bottom w:val="none" w:sz="0" w:space="0" w:color="auto"/>
                <w:right w:val="none" w:sz="0" w:space="0" w:color="auto"/>
              </w:divBdr>
            </w:div>
            <w:div w:id="461963373">
              <w:marLeft w:val="0"/>
              <w:marRight w:val="0"/>
              <w:marTop w:val="0"/>
              <w:marBottom w:val="0"/>
              <w:divBdr>
                <w:top w:val="none" w:sz="0" w:space="0" w:color="auto"/>
                <w:left w:val="none" w:sz="0" w:space="0" w:color="auto"/>
                <w:bottom w:val="none" w:sz="0" w:space="0" w:color="auto"/>
                <w:right w:val="none" w:sz="0" w:space="0" w:color="auto"/>
              </w:divBdr>
            </w:div>
            <w:div w:id="1617638088">
              <w:marLeft w:val="0"/>
              <w:marRight w:val="0"/>
              <w:marTop w:val="0"/>
              <w:marBottom w:val="0"/>
              <w:divBdr>
                <w:top w:val="none" w:sz="0" w:space="0" w:color="auto"/>
                <w:left w:val="none" w:sz="0" w:space="0" w:color="auto"/>
                <w:bottom w:val="none" w:sz="0" w:space="0" w:color="auto"/>
                <w:right w:val="none" w:sz="0" w:space="0" w:color="auto"/>
              </w:divBdr>
            </w:div>
            <w:div w:id="723255925">
              <w:marLeft w:val="0"/>
              <w:marRight w:val="0"/>
              <w:marTop w:val="0"/>
              <w:marBottom w:val="0"/>
              <w:divBdr>
                <w:top w:val="none" w:sz="0" w:space="0" w:color="auto"/>
                <w:left w:val="none" w:sz="0" w:space="0" w:color="auto"/>
                <w:bottom w:val="none" w:sz="0" w:space="0" w:color="auto"/>
                <w:right w:val="none" w:sz="0" w:space="0" w:color="auto"/>
              </w:divBdr>
            </w:div>
            <w:div w:id="1055544234">
              <w:marLeft w:val="0"/>
              <w:marRight w:val="0"/>
              <w:marTop w:val="0"/>
              <w:marBottom w:val="0"/>
              <w:divBdr>
                <w:top w:val="none" w:sz="0" w:space="0" w:color="auto"/>
                <w:left w:val="none" w:sz="0" w:space="0" w:color="auto"/>
                <w:bottom w:val="none" w:sz="0" w:space="0" w:color="auto"/>
                <w:right w:val="none" w:sz="0" w:space="0" w:color="auto"/>
              </w:divBdr>
            </w:div>
            <w:div w:id="799567542">
              <w:marLeft w:val="0"/>
              <w:marRight w:val="0"/>
              <w:marTop w:val="0"/>
              <w:marBottom w:val="0"/>
              <w:divBdr>
                <w:top w:val="none" w:sz="0" w:space="0" w:color="auto"/>
                <w:left w:val="none" w:sz="0" w:space="0" w:color="auto"/>
                <w:bottom w:val="none" w:sz="0" w:space="0" w:color="auto"/>
                <w:right w:val="none" w:sz="0" w:space="0" w:color="auto"/>
              </w:divBdr>
            </w:div>
            <w:div w:id="1817066877">
              <w:marLeft w:val="0"/>
              <w:marRight w:val="0"/>
              <w:marTop w:val="0"/>
              <w:marBottom w:val="0"/>
              <w:divBdr>
                <w:top w:val="none" w:sz="0" w:space="0" w:color="auto"/>
                <w:left w:val="none" w:sz="0" w:space="0" w:color="auto"/>
                <w:bottom w:val="none" w:sz="0" w:space="0" w:color="auto"/>
                <w:right w:val="none" w:sz="0" w:space="0" w:color="auto"/>
              </w:divBdr>
            </w:div>
            <w:div w:id="2021542451">
              <w:marLeft w:val="0"/>
              <w:marRight w:val="0"/>
              <w:marTop w:val="0"/>
              <w:marBottom w:val="0"/>
              <w:divBdr>
                <w:top w:val="none" w:sz="0" w:space="0" w:color="auto"/>
                <w:left w:val="none" w:sz="0" w:space="0" w:color="auto"/>
                <w:bottom w:val="none" w:sz="0" w:space="0" w:color="auto"/>
                <w:right w:val="none" w:sz="0" w:space="0" w:color="auto"/>
              </w:divBdr>
            </w:div>
            <w:div w:id="812480135">
              <w:marLeft w:val="0"/>
              <w:marRight w:val="0"/>
              <w:marTop w:val="0"/>
              <w:marBottom w:val="0"/>
              <w:divBdr>
                <w:top w:val="none" w:sz="0" w:space="0" w:color="auto"/>
                <w:left w:val="none" w:sz="0" w:space="0" w:color="auto"/>
                <w:bottom w:val="none" w:sz="0" w:space="0" w:color="auto"/>
                <w:right w:val="none" w:sz="0" w:space="0" w:color="auto"/>
              </w:divBdr>
            </w:div>
            <w:div w:id="1273130142">
              <w:marLeft w:val="0"/>
              <w:marRight w:val="0"/>
              <w:marTop w:val="0"/>
              <w:marBottom w:val="0"/>
              <w:divBdr>
                <w:top w:val="none" w:sz="0" w:space="0" w:color="auto"/>
                <w:left w:val="none" w:sz="0" w:space="0" w:color="auto"/>
                <w:bottom w:val="none" w:sz="0" w:space="0" w:color="auto"/>
                <w:right w:val="none" w:sz="0" w:space="0" w:color="auto"/>
              </w:divBdr>
            </w:div>
            <w:div w:id="197738585">
              <w:marLeft w:val="0"/>
              <w:marRight w:val="0"/>
              <w:marTop w:val="0"/>
              <w:marBottom w:val="0"/>
              <w:divBdr>
                <w:top w:val="none" w:sz="0" w:space="0" w:color="auto"/>
                <w:left w:val="none" w:sz="0" w:space="0" w:color="auto"/>
                <w:bottom w:val="none" w:sz="0" w:space="0" w:color="auto"/>
                <w:right w:val="none" w:sz="0" w:space="0" w:color="auto"/>
              </w:divBdr>
            </w:div>
            <w:div w:id="983703727">
              <w:marLeft w:val="0"/>
              <w:marRight w:val="0"/>
              <w:marTop w:val="0"/>
              <w:marBottom w:val="0"/>
              <w:divBdr>
                <w:top w:val="none" w:sz="0" w:space="0" w:color="auto"/>
                <w:left w:val="none" w:sz="0" w:space="0" w:color="auto"/>
                <w:bottom w:val="none" w:sz="0" w:space="0" w:color="auto"/>
                <w:right w:val="none" w:sz="0" w:space="0" w:color="auto"/>
              </w:divBdr>
            </w:div>
            <w:div w:id="16774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358881">
      <w:bodyDiv w:val="1"/>
      <w:marLeft w:val="0"/>
      <w:marRight w:val="0"/>
      <w:marTop w:val="0"/>
      <w:marBottom w:val="0"/>
      <w:divBdr>
        <w:top w:val="none" w:sz="0" w:space="0" w:color="auto"/>
        <w:left w:val="none" w:sz="0" w:space="0" w:color="auto"/>
        <w:bottom w:val="none" w:sz="0" w:space="0" w:color="auto"/>
        <w:right w:val="none" w:sz="0" w:space="0" w:color="auto"/>
      </w:divBdr>
      <w:divsChild>
        <w:div w:id="1390881565">
          <w:marLeft w:val="0"/>
          <w:marRight w:val="0"/>
          <w:marTop w:val="0"/>
          <w:marBottom w:val="0"/>
          <w:divBdr>
            <w:top w:val="none" w:sz="0" w:space="0" w:color="auto"/>
            <w:left w:val="none" w:sz="0" w:space="0" w:color="auto"/>
            <w:bottom w:val="none" w:sz="0" w:space="0" w:color="auto"/>
            <w:right w:val="none" w:sz="0" w:space="0" w:color="auto"/>
          </w:divBdr>
          <w:divsChild>
            <w:div w:id="18633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353747">
      <w:bodyDiv w:val="1"/>
      <w:marLeft w:val="0"/>
      <w:marRight w:val="0"/>
      <w:marTop w:val="0"/>
      <w:marBottom w:val="0"/>
      <w:divBdr>
        <w:top w:val="none" w:sz="0" w:space="0" w:color="auto"/>
        <w:left w:val="none" w:sz="0" w:space="0" w:color="auto"/>
        <w:bottom w:val="none" w:sz="0" w:space="0" w:color="auto"/>
        <w:right w:val="none" w:sz="0" w:space="0" w:color="auto"/>
      </w:divBdr>
      <w:divsChild>
        <w:div w:id="959803437">
          <w:marLeft w:val="0"/>
          <w:marRight w:val="0"/>
          <w:marTop w:val="0"/>
          <w:marBottom w:val="0"/>
          <w:divBdr>
            <w:top w:val="none" w:sz="0" w:space="0" w:color="auto"/>
            <w:left w:val="none" w:sz="0" w:space="0" w:color="auto"/>
            <w:bottom w:val="none" w:sz="0" w:space="0" w:color="auto"/>
            <w:right w:val="none" w:sz="0" w:space="0" w:color="auto"/>
          </w:divBdr>
          <w:divsChild>
            <w:div w:id="17114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63288">
      <w:bodyDiv w:val="1"/>
      <w:marLeft w:val="0"/>
      <w:marRight w:val="0"/>
      <w:marTop w:val="0"/>
      <w:marBottom w:val="0"/>
      <w:divBdr>
        <w:top w:val="none" w:sz="0" w:space="0" w:color="auto"/>
        <w:left w:val="none" w:sz="0" w:space="0" w:color="auto"/>
        <w:bottom w:val="none" w:sz="0" w:space="0" w:color="auto"/>
        <w:right w:val="none" w:sz="0" w:space="0" w:color="auto"/>
      </w:divBdr>
      <w:divsChild>
        <w:div w:id="241917112">
          <w:marLeft w:val="0"/>
          <w:marRight w:val="0"/>
          <w:marTop w:val="0"/>
          <w:marBottom w:val="0"/>
          <w:divBdr>
            <w:top w:val="none" w:sz="0" w:space="0" w:color="auto"/>
            <w:left w:val="none" w:sz="0" w:space="0" w:color="auto"/>
            <w:bottom w:val="none" w:sz="0" w:space="0" w:color="auto"/>
            <w:right w:val="none" w:sz="0" w:space="0" w:color="auto"/>
          </w:divBdr>
          <w:divsChild>
            <w:div w:id="149476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473933">
      <w:bodyDiv w:val="1"/>
      <w:marLeft w:val="0"/>
      <w:marRight w:val="0"/>
      <w:marTop w:val="0"/>
      <w:marBottom w:val="0"/>
      <w:divBdr>
        <w:top w:val="none" w:sz="0" w:space="0" w:color="auto"/>
        <w:left w:val="none" w:sz="0" w:space="0" w:color="auto"/>
        <w:bottom w:val="none" w:sz="0" w:space="0" w:color="auto"/>
        <w:right w:val="none" w:sz="0" w:space="0" w:color="auto"/>
      </w:divBdr>
      <w:divsChild>
        <w:div w:id="193349624">
          <w:marLeft w:val="0"/>
          <w:marRight w:val="0"/>
          <w:marTop w:val="0"/>
          <w:marBottom w:val="0"/>
          <w:divBdr>
            <w:top w:val="none" w:sz="0" w:space="0" w:color="auto"/>
            <w:left w:val="none" w:sz="0" w:space="0" w:color="auto"/>
            <w:bottom w:val="none" w:sz="0" w:space="0" w:color="auto"/>
            <w:right w:val="none" w:sz="0" w:space="0" w:color="auto"/>
          </w:divBdr>
          <w:divsChild>
            <w:div w:id="61371727">
              <w:marLeft w:val="0"/>
              <w:marRight w:val="0"/>
              <w:marTop w:val="0"/>
              <w:marBottom w:val="0"/>
              <w:divBdr>
                <w:top w:val="none" w:sz="0" w:space="0" w:color="auto"/>
                <w:left w:val="none" w:sz="0" w:space="0" w:color="auto"/>
                <w:bottom w:val="none" w:sz="0" w:space="0" w:color="auto"/>
                <w:right w:val="none" w:sz="0" w:space="0" w:color="auto"/>
              </w:divBdr>
            </w:div>
            <w:div w:id="1893611800">
              <w:marLeft w:val="0"/>
              <w:marRight w:val="0"/>
              <w:marTop w:val="0"/>
              <w:marBottom w:val="0"/>
              <w:divBdr>
                <w:top w:val="none" w:sz="0" w:space="0" w:color="auto"/>
                <w:left w:val="none" w:sz="0" w:space="0" w:color="auto"/>
                <w:bottom w:val="none" w:sz="0" w:space="0" w:color="auto"/>
                <w:right w:val="none" w:sz="0" w:space="0" w:color="auto"/>
              </w:divBdr>
            </w:div>
            <w:div w:id="1557007709">
              <w:marLeft w:val="0"/>
              <w:marRight w:val="0"/>
              <w:marTop w:val="0"/>
              <w:marBottom w:val="0"/>
              <w:divBdr>
                <w:top w:val="none" w:sz="0" w:space="0" w:color="auto"/>
                <w:left w:val="none" w:sz="0" w:space="0" w:color="auto"/>
                <w:bottom w:val="none" w:sz="0" w:space="0" w:color="auto"/>
                <w:right w:val="none" w:sz="0" w:space="0" w:color="auto"/>
              </w:divBdr>
            </w:div>
            <w:div w:id="694313047">
              <w:marLeft w:val="0"/>
              <w:marRight w:val="0"/>
              <w:marTop w:val="0"/>
              <w:marBottom w:val="0"/>
              <w:divBdr>
                <w:top w:val="none" w:sz="0" w:space="0" w:color="auto"/>
                <w:left w:val="none" w:sz="0" w:space="0" w:color="auto"/>
                <w:bottom w:val="none" w:sz="0" w:space="0" w:color="auto"/>
                <w:right w:val="none" w:sz="0" w:space="0" w:color="auto"/>
              </w:divBdr>
            </w:div>
            <w:div w:id="311520123">
              <w:marLeft w:val="0"/>
              <w:marRight w:val="0"/>
              <w:marTop w:val="0"/>
              <w:marBottom w:val="0"/>
              <w:divBdr>
                <w:top w:val="none" w:sz="0" w:space="0" w:color="auto"/>
                <w:left w:val="none" w:sz="0" w:space="0" w:color="auto"/>
                <w:bottom w:val="none" w:sz="0" w:space="0" w:color="auto"/>
                <w:right w:val="none" w:sz="0" w:space="0" w:color="auto"/>
              </w:divBdr>
            </w:div>
            <w:div w:id="1798789345">
              <w:marLeft w:val="0"/>
              <w:marRight w:val="0"/>
              <w:marTop w:val="0"/>
              <w:marBottom w:val="0"/>
              <w:divBdr>
                <w:top w:val="none" w:sz="0" w:space="0" w:color="auto"/>
                <w:left w:val="none" w:sz="0" w:space="0" w:color="auto"/>
                <w:bottom w:val="none" w:sz="0" w:space="0" w:color="auto"/>
                <w:right w:val="none" w:sz="0" w:space="0" w:color="auto"/>
              </w:divBdr>
            </w:div>
            <w:div w:id="1337267215">
              <w:marLeft w:val="0"/>
              <w:marRight w:val="0"/>
              <w:marTop w:val="0"/>
              <w:marBottom w:val="0"/>
              <w:divBdr>
                <w:top w:val="none" w:sz="0" w:space="0" w:color="auto"/>
                <w:left w:val="none" w:sz="0" w:space="0" w:color="auto"/>
                <w:bottom w:val="none" w:sz="0" w:space="0" w:color="auto"/>
                <w:right w:val="none" w:sz="0" w:space="0" w:color="auto"/>
              </w:divBdr>
            </w:div>
            <w:div w:id="423962072">
              <w:marLeft w:val="0"/>
              <w:marRight w:val="0"/>
              <w:marTop w:val="0"/>
              <w:marBottom w:val="0"/>
              <w:divBdr>
                <w:top w:val="none" w:sz="0" w:space="0" w:color="auto"/>
                <w:left w:val="none" w:sz="0" w:space="0" w:color="auto"/>
                <w:bottom w:val="none" w:sz="0" w:space="0" w:color="auto"/>
                <w:right w:val="none" w:sz="0" w:space="0" w:color="auto"/>
              </w:divBdr>
            </w:div>
            <w:div w:id="184381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633622">
      <w:bodyDiv w:val="1"/>
      <w:marLeft w:val="0"/>
      <w:marRight w:val="0"/>
      <w:marTop w:val="0"/>
      <w:marBottom w:val="0"/>
      <w:divBdr>
        <w:top w:val="none" w:sz="0" w:space="0" w:color="auto"/>
        <w:left w:val="none" w:sz="0" w:space="0" w:color="auto"/>
        <w:bottom w:val="none" w:sz="0" w:space="0" w:color="auto"/>
        <w:right w:val="none" w:sz="0" w:space="0" w:color="auto"/>
      </w:divBdr>
      <w:divsChild>
        <w:div w:id="1764834639">
          <w:marLeft w:val="0"/>
          <w:marRight w:val="0"/>
          <w:marTop w:val="0"/>
          <w:marBottom w:val="0"/>
          <w:divBdr>
            <w:top w:val="none" w:sz="0" w:space="0" w:color="auto"/>
            <w:left w:val="none" w:sz="0" w:space="0" w:color="auto"/>
            <w:bottom w:val="none" w:sz="0" w:space="0" w:color="auto"/>
            <w:right w:val="none" w:sz="0" w:space="0" w:color="auto"/>
          </w:divBdr>
          <w:divsChild>
            <w:div w:id="166574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302675">
      <w:bodyDiv w:val="1"/>
      <w:marLeft w:val="0"/>
      <w:marRight w:val="0"/>
      <w:marTop w:val="0"/>
      <w:marBottom w:val="0"/>
      <w:divBdr>
        <w:top w:val="none" w:sz="0" w:space="0" w:color="auto"/>
        <w:left w:val="none" w:sz="0" w:space="0" w:color="auto"/>
        <w:bottom w:val="none" w:sz="0" w:space="0" w:color="auto"/>
        <w:right w:val="none" w:sz="0" w:space="0" w:color="auto"/>
      </w:divBdr>
      <w:divsChild>
        <w:div w:id="394164741">
          <w:marLeft w:val="0"/>
          <w:marRight w:val="0"/>
          <w:marTop w:val="0"/>
          <w:marBottom w:val="0"/>
          <w:divBdr>
            <w:top w:val="none" w:sz="0" w:space="0" w:color="auto"/>
            <w:left w:val="none" w:sz="0" w:space="0" w:color="auto"/>
            <w:bottom w:val="none" w:sz="0" w:space="0" w:color="auto"/>
            <w:right w:val="none" w:sz="0" w:space="0" w:color="auto"/>
          </w:divBdr>
          <w:divsChild>
            <w:div w:id="2125030550">
              <w:marLeft w:val="0"/>
              <w:marRight w:val="0"/>
              <w:marTop w:val="0"/>
              <w:marBottom w:val="0"/>
              <w:divBdr>
                <w:top w:val="none" w:sz="0" w:space="0" w:color="auto"/>
                <w:left w:val="none" w:sz="0" w:space="0" w:color="auto"/>
                <w:bottom w:val="none" w:sz="0" w:space="0" w:color="auto"/>
                <w:right w:val="none" w:sz="0" w:space="0" w:color="auto"/>
              </w:divBdr>
            </w:div>
            <w:div w:id="1757089461">
              <w:marLeft w:val="0"/>
              <w:marRight w:val="0"/>
              <w:marTop w:val="0"/>
              <w:marBottom w:val="0"/>
              <w:divBdr>
                <w:top w:val="none" w:sz="0" w:space="0" w:color="auto"/>
                <w:left w:val="none" w:sz="0" w:space="0" w:color="auto"/>
                <w:bottom w:val="none" w:sz="0" w:space="0" w:color="auto"/>
                <w:right w:val="none" w:sz="0" w:space="0" w:color="auto"/>
              </w:divBdr>
            </w:div>
            <w:div w:id="1305894098">
              <w:marLeft w:val="0"/>
              <w:marRight w:val="0"/>
              <w:marTop w:val="0"/>
              <w:marBottom w:val="0"/>
              <w:divBdr>
                <w:top w:val="none" w:sz="0" w:space="0" w:color="auto"/>
                <w:left w:val="none" w:sz="0" w:space="0" w:color="auto"/>
                <w:bottom w:val="none" w:sz="0" w:space="0" w:color="auto"/>
                <w:right w:val="none" w:sz="0" w:space="0" w:color="auto"/>
              </w:divBdr>
            </w:div>
            <w:div w:id="403068723">
              <w:marLeft w:val="0"/>
              <w:marRight w:val="0"/>
              <w:marTop w:val="0"/>
              <w:marBottom w:val="0"/>
              <w:divBdr>
                <w:top w:val="none" w:sz="0" w:space="0" w:color="auto"/>
                <w:left w:val="none" w:sz="0" w:space="0" w:color="auto"/>
                <w:bottom w:val="none" w:sz="0" w:space="0" w:color="auto"/>
                <w:right w:val="none" w:sz="0" w:space="0" w:color="auto"/>
              </w:divBdr>
            </w:div>
            <w:div w:id="1648363523">
              <w:marLeft w:val="0"/>
              <w:marRight w:val="0"/>
              <w:marTop w:val="0"/>
              <w:marBottom w:val="0"/>
              <w:divBdr>
                <w:top w:val="none" w:sz="0" w:space="0" w:color="auto"/>
                <w:left w:val="none" w:sz="0" w:space="0" w:color="auto"/>
                <w:bottom w:val="none" w:sz="0" w:space="0" w:color="auto"/>
                <w:right w:val="none" w:sz="0" w:space="0" w:color="auto"/>
              </w:divBdr>
            </w:div>
            <w:div w:id="154548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897956">
      <w:bodyDiv w:val="1"/>
      <w:marLeft w:val="0"/>
      <w:marRight w:val="0"/>
      <w:marTop w:val="0"/>
      <w:marBottom w:val="0"/>
      <w:divBdr>
        <w:top w:val="none" w:sz="0" w:space="0" w:color="auto"/>
        <w:left w:val="none" w:sz="0" w:space="0" w:color="auto"/>
        <w:bottom w:val="none" w:sz="0" w:space="0" w:color="auto"/>
        <w:right w:val="none" w:sz="0" w:space="0" w:color="auto"/>
      </w:divBdr>
      <w:divsChild>
        <w:div w:id="922379012">
          <w:marLeft w:val="0"/>
          <w:marRight w:val="0"/>
          <w:marTop w:val="0"/>
          <w:marBottom w:val="0"/>
          <w:divBdr>
            <w:top w:val="none" w:sz="0" w:space="0" w:color="auto"/>
            <w:left w:val="none" w:sz="0" w:space="0" w:color="auto"/>
            <w:bottom w:val="none" w:sz="0" w:space="0" w:color="auto"/>
            <w:right w:val="none" w:sz="0" w:space="0" w:color="auto"/>
          </w:divBdr>
          <w:divsChild>
            <w:div w:id="169718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843213">
      <w:bodyDiv w:val="1"/>
      <w:marLeft w:val="0"/>
      <w:marRight w:val="0"/>
      <w:marTop w:val="0"/>
      <w:marBottom w:val="0"/>
      <w:divBdr>
        <w:top w:val="none" w:sz="0" w:space="0" w:color="auto"/>
        <w:left w:val="none" w:sz="0" w:space="0" w:color="auto"/>
        <w:bottom w:val="none" w:sz="0" w:space="0" w:color="auto"/>
        <w:right w:val="none" w:sz="0" w:space="0" w:color="auto"/>
      </w:divBdr>
      <w:divsChild>
        <w:div w:id="1608807940">
          <w:marLeft w:val="0"/>
          <w:marRight w:val="0"/>
          <w:marTop w:val="0"/>
          <w:marBottom w:val="0"/>
          <w:divBdr>
            <w:top w:val="none" w:sz="0" w:space="0" w:color="auto"/>
            <w:left w:val="none" w:sz="0" w:space="0" w:color="auto"/>
            <w:bottom w:val="none" w:sz="0" w:space="0" w:color="auto"/>
            <w:right w:val="none" w:sz="0" w:space="0" w:color="auto"/>
          </w:divBdr>
          <w:divsChild>
            <w:div w:id="118228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873528">
      <w:bodyDiv w:val="1"/>
      <w:marLeft w:val="0"/>
      <w:marRight w:val="0"/>
      <w:marTop w:val="0"/>
      <w:marBottom w:val="0"/>
      <w:divBdr>
        <w:top w:val="none" w:sz="0" w:space="0" w:color="auto"/>
        <w:left w:val="none" w:sz="0" w:space="0" w:color="auto"/>
        <w:bottom w:val="none" w:sz="0" w:space="0" w:color="auto"/>
        <w:right w:val="none" w:sz="0" w:space="0" w:color="auto"/>
      </w:divBdr>
      <w:divsChild>
        <w:div w:id="1041780329">
          <w:marLeft w:val="0"/>
          <w:marRight w:val="0"/>
          <w:marTop w:val="0"/>
          <w:marBottom w:val="0"/>
          <w:divBdr>
            <w:top w:val="none" w:sz="0" w:space="0" w:color="auto"/>
            <w:left w:val="none" w:sz="0" w:space="0" w:color="auto"/>
            <w:bottom w:val="none" w:sz="0" w:space="0" w:color="auto"/>
            <w:right w:val="none" w:sz="0" w:space="0" w:color="auto"/>
          </w:divBdr>
          <w:divsChild>
            <w:div w:id="1193836090">
              <w:marLeft w:val="0"/>
              <w:marRight w:val="0"/>
              <w:marTop w:val="0"/>
              <w:marBottom w:val="0"/>
              <w:divBdr>
                <w:top w:val="none" w:sz="0" w:space="0" w:color="auto"/>
                <w:left w:val="none" w:sz="0" w:space="0" w:color="auto"/>
                <w:bottom w:val="none" w:sz="0" w:space="0" w:color="auto"/>
                <w:right w:val="none" w:sz="0" w:space="0" w:color="auto"/>
              </w:divBdr>
            </w:div>
            <w:div w:id="86790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104579">
      <w:bodyDiv w:val="1"/>
      <w:marLeft w:val="0"/>
      <w:marRight w:val="0"/>
      <w:marTop w:val="0"/>
      <w:marBottom w:val="0"/>
      <w:divBdr>
        <w:top w:val="none" w:sz="0" w:space="0" w:color="auto"/>
        <w:left w:val="none" w:sz="0" w:space="0" w:color="auto"/>
        <w:bottom w:val="none" w:sz="0" w:space="0" w:color="auto"/>
        <w:right w:val="none" w:sz="0" w:space="0" w:color="auto"/>
      </w:divBdr>
      <w:divsChild>
        <w:div w:id="391202392">
          <w:marLeft w:val="0"/>
          <w:marRight w:val="0"/>
          <w:marTop w:val="0"/>
          <w:marBottom w:val="0"/>
          <w:divBdr>
            <w:top w:val="none" w:sz="0" w:space="0" w:color="auto"/>
            <w:left w:val="none" w:sz="0" w:space="0" w:color="auto"/>
            <w:bottom w:val="none" w:sz="0" w:space="0" w:color="auto"/>
            <w:right w:val="none" w:sz="0" w:space="0" w:color="auto"/>
          </w:divBdr>
          <w:divsChild>
            <w:div w:id="49128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39312">
      <w:bodyDiv w:val="1"/>
      <w:marLeft w:val="0"/>
      <w:marRight w:val="0"/>
      <w:marTop w:val="0"/>
      <w:marBottom w:val="0"/>
      <w:divBdr>
        <w:top w:val="none" w:sz="0" w:space="0" w:color="auto"/>
        <w:left w:val="none" w:sz="0" w:space="0" w:color="auto"/>
        <w:bottom w:val="none" w:sz="0" w:space="0" w:color="auto"/>
        <w:right w:val="none" w:sz="0" w:space="0" w:color="auto"/>
      </w:divBdr>
      <w:divsChild>
        <w:div w:id="1357850995">
          <w:marLeft w:val="0"/>
          <w:marRight w:val="0"/>
          <w:marTop w:val="0"/>
          <w:marBottom w:val="0"/>
          <w:divBdr>
            <w:top w:val="none" w:sz="0" w:space="0" w:color="auto"/>
            <w:left w:val="none" w:sz="0" w:space="0" w:color="auto"/>
            <w:bottom w:val="none" w:sz="0" w:space="0" w:color="auto"/>
            <w:right w:val="none" w:sz="0" w:space="0" w:color="auto"/>
          </w:divBdr>
          <w:divsChild>
            <w:div w:id="135345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21457">
      <w:bodyDiv w:val="1"/>
      <w:marLeft w:val="0"/>
      <w:marRight w:val="0"/>
      <w:marTop w:val="0"/>
      <w:marBottom w:val="0"/>
      <w:divBdr>
        <w:top w:val="none" w:sz="0" w:space="0" w:color="auto"/>
        <w:left w:val="none" w:sz="0" w:space="0" w:color="auto"/>
        <w:bottom w:val="none" w:sz="0" w:space="0" w:color="auto"/>
        <w:right w:val="none" w:sz="0" w:space="0" w:color="auto"/>
      </w:divBdr>
      <w:divsChild>
        <w:div w:id="1647471712">
          <w:marLeft w:val="0"/>
          <w:marRight w:val="0"/>
          <w:marTop w:val="0"/>
          <w:marBottom w:val="0"/>
          <w:divBdr>
            <w:top w:val="none" w:sz="0" w:space="0" w:color="auto"/>
            <w:left w:val="none" w:sz="0" w:space="0" w:color="auto"/>
            <w:bottom w:val="none" w:sz="0" w:space="0" w:color="auto"/>
            <w:right w:val="none" w:sz="0" w:space="0" w:color="auto"/>
          </w:divBdr>
          <w:divsChild>
            <w:div w:id="712264736">
              <w:marLeft w:val="0"/>
              <w:marRight w:val="0"/>
              <w:marTop w:val="0"/>
              <w:marBottom w:val="0"/>
              <w:divBdr>
                <w:top w:val="none" w:sz="0" w:space="0" w:color="auto"/>
                <w:left w:val="none" w:sz="0" w:space="0" w:color="auto"/>
                <w:bottom w:val="none" w:sz="0" w:space="0" w:color="auto"/>
                <w:right w:val="none" w:sz="0" w:space="0" w:color="auto"/>
              </w:divBdr>
            </w:div>
            <w:div w:id="172766162">
              <w:marLeft w:val="0"/>
              <w:marRight w:val="0"/>
              <w:marTop w:val="0"/>
              <w:marBottom w:val="0"/>
              <w:divBdr>
                <w:top w:val="none" w:sz="0" w:space="0" w:color="auto"/>
                <w:left w:val="none" w:sz="0" w:space="0" w:color="auto"/>
                <w:bottom w:val="none" w:sz="0" w:space="0" w:color="auto"/>
                <w:right w:val="none" w:sz="0" w:space="0" w:color="auto"/>
              </w:divBdr>
            </w:div>
            <w:div w:id="41551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440687">
      <w:bodyDiv w:val="1"/>
      <w:marLeft w:val="0"/>
      <w:marRight w:val="0"/>
      <w:marTop w:val="0"/>
      <w:marBottom w:val="0"/>
      <w:divBdr>
        <w:top w:val="none" w:sz="0" w:space="0" w:color="auto"/>
        <w:left w:val="none" w:sz="0" w:space="0" w:color="auto"/>
        <w:bottom w:val="none" w:sz="0" w:space="0" w:color="auto"/>
        <w:right w:val="none" w:sz="0" w:space="0" w:color="auto"/>
      </w:divBdr>
      <w:divsChild>
        <w:div w:id="365984872">
          <w:marLeft w:val="0"/>
          <w:marRight w:val="0"/>
          <w:marTop w:val="0"/>
          <w:marBottom w:val="0"/>
          <w:divBdr>
            <w:top w:val="none" w:sz="0" w:space="0" w:color="auto"/>
            <w:left w:val="none" w:sz="0" w:space="0" w:color="auto"/>
            <w:bottom w:val="none" w:sz="0" w:space="0" w:color="auto"/>
            <w:right w:val="none" w:sz="0" w:space="0" w:color="auto"/>
          </w:divBdr>
          <w:divsChild>
            <w:div w:id="3535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64962">
      <w:bodyDiv w:val="1"/>
      <w:marLeft w:val="0"/>
      <w:marRight w:val="0"/>
      <w:marTop w:val="0"/>
      <w:marBottom w:val="0"/>
      <w:divBdr>
        <w:top w:val="none" w:sz="0" w:space="0" w:color="auto"/>
        <w:left w:val="none" w:sz="0" w:space="0" w:color="auto"/>
        <w:bottom w:val="none" w:sz="0" w:space="0" w:color="auto"/>
        <w:right w:val="none" w:sz="0" w:space="0" w:color="auto"/>
      </w:divBdr>
      <w:divsChild>
        <w:div w:id="1218316313">
          <w:marLeft w:val="0"/>
          <w:marRight w:val="0"/>
          <w:marTop w:val="0"/>
          <w:marBottom w:val="0"/>
          <w:divBdr>
            <w:top w:val="none" w:sz="0" w:space="0" w:color="auto"/>
            <w:left w:val="none" w:sz="0" w:space="0" w:color="auto"/>
            <w:bottom w:val="none" w:sz="0" w:space="0" w:color="auto"/>
            <w:right w:val="none" w:sz="0" w:space="0" w:color="auto"/>
          </w:divBdr>
          <w:divsChild>
            <w:div w:id="36806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224635">
      <w:bodyDiv w:val="1"/>
      <w:marLeft w:val="0"/>
      <w:marRight w:val="0"/>
      <w:marTop w:val="0"/>
      <w:marBottom w:val="0"/>
      <w:divBdr>
        <w:top w:val="none" w:sz="0" w:space="0" w:color="auto"/>
        <w:left w:val="none" w:sz="0" w:space="0" w:color="auto"/>
        <w:bottom w:val="none" w:sz="0" w:space="0" w:color="auto"/>
        <w:right w:val="none" w:sz="0" w:space="0" w:color="auto"/>
      </w:divBdr>
      <w:divsChild>
        <w:div w:id="1207180982">
          <w:marLeft w:val="0"/>
          <w:marRight w:val="0"/>
          <w:marTop w:val="0"/>
          <w:marBottom w:val="0"/>
          <w:divBdr>
            <w:top w:val="none" w:sz="0" w:space="0" w:color="auto"/>
            <w:left w:val="none" w:sz="0" w:space="0" w:color="auto"/>
            <w:bottom w:val="none" w:sz="0" w:space="0" w:color="auto"/>
            <w:right w:val="none" w:sz="0" w:space="0" w:color="auto"/>
          </w:divBdr>
          <w:divsChild>
            <w:div w:id="632905138">
              <w:marLeft w:val="0"/>
              <w:marRight w:val="0"/>
              <w:marTop w:val="0"/>
              <w:marBottom w:val="0"/>
              <w:divBdr>
                <w:top w:val="none" w:sz="0" w:space="0" w:color="auto"/>
                <w:left w:val="none" w:sz="0" w:space="0" w:color="auto"/>
                <w:bottom w:val="none" w:sz="0" w:space="0" w:color="auto"/>
                <w:right w:val="none" w:sz="0" w:space="0" w:color="auto"/>
              </w:divBdr>
            </w:div>
            <w:div w:id="205028483">
              <w:marLeft w:val="0"/>
              <w:marRight w:val="0"/>
              <w:marTop w:val="0"/>
              <w:marBottom w:val="0"/>
              <w:divBdr>
                <w:top w:val="none" w:sz="0" w:space="0" w:color="auto"/>
                <w:left w:val="none" w:sz="0" w:space="0" w:color="auto"/>
                <w:bottom w:val="none" w:sz="0" w:space="0" w:color="auto"/>
                <w:right w:val="none" w:sz="0" w:space="0" w:color="auto"/>
              </w:divBdr>
            </w:div>
            <w:div w:id="1697148841">
              <w:marLeft w:val="0"/>
              <w:marRight w:val="0"/>
              <w:marTop w:val="0"/>
              <w:marBottom w:val="0"/>
              <w:divBdr>
                <w:top w:val="none" w:sz="0" w:space="0" w:color="auto"/>
                <w:left w:val="none" w:sz="0" w:space="0" w:color="auto"/>
                <w:bottom w:val="none" w:sz="0" w:space="0" w:color="auto"/>
                <w:right w:val="none" w:sz="0" w:space="0" w:color="auto"/>
              </w:divBdr>
            </w:div>
            <w:div w:id="1052385473">
              <w:marLeft w:val="0"/>
              <w:marRight w:val="0"/>
              <w:marTop w:val="0"/>
              <w:marBottom w:val="0"/>
              <w:divBdr>
                <w:top w:val="none" w:sz="0" w:space="0" w:color="auto"/>
                <w:left w:val="none" w:sz="0" w:space="0" w:color="auto"/>
                <w:bottom w:val="none" w:sz="0" w:space="0" w:color="auto"/>
                <w:right w:val="none" w:sz="0" w:space="0" w:color="auto"/>
              </w:divBdr>
            </w:div>
            <w:div w:id="229078645">
              <w:marLeft w:val="0"/>
              <w:marRight w:val="0"/>
              <w:marTop w:val="0"/>
              <w:marBottom w:val="0"/>
              <w:divBdr>
                <w:top w:val="none" w:sz="0" w:space="0" w:color="auto"/>
                <w:left w:val="none" w:sz="0" w:space="0" w:color="auto"/>
                <w:bottom w:val="none" w:sz="0" w:space="0" w:color="auto"/>
                <w:right w:val="none" w:sz="0" w:space="0" w:color="auto"/>
              </w:divBdr>
            </w:div>
            <w:div w:id="32554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496303">
      <w:bodyDiv w:val="1"/>
      <w:marLeft w:val="0"/>
      <w:marRight w:val="0"/>
      <w:marTop w:val="0"/>
      <w:marBottom w:val="0"/>
      <w:divBdr>
        <w:top w:val="none" w:sz="0" w:space="0" w:color="auto"/>
        <w:left w:val="none" w:sz="0" w:space="0" w:color="auto"/>
        <w:bottom w:val="none" w:sz="0" w:space="0" w:color="auto"/>
        <w:right w:val="none" w:sz="0" w:space="0" w:color="auto"/>
      </w:divBdr>
      <w:divsChild>
        <w:div w:id="1263995059">
          <w:marLeft w:val="0"/>
          <w:marRight w:val="0"/>
          <w:marTop w:val="0"/>
          <w:marBottom w:val="0"/>
          <w:divBdr>
            <w:top w:val="none" w:sz="0" w:space="0" w:color="auto"/>
            <w:left w:val="none" w:sz="0" w:space="0" w:color="auto"/>
            <w:bottom w:val="none" w:sz="0" w:space="0" w:color="auto"/>
            <w:right w:val="none" w:sz="0" w:space="0" w:color="auto"/>
          </w:divBdr>
          <w:divsChild>
            <w:div w:id="127528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707219">
      <w:bodyDiv w:val="1"/>
      <w:marLeft w:val="0"/>
      <w:marRight w:val="0"/>
      <w:marTop w:val="0"/>
      <w:marBottom w:val="0"/>
      <w:divBdr>
        <w:top w:val="none" w:sz="0" w:space="0" w:color="auto"/>
        <w:left w:val="none" w:sz="0" w:space="0" w:color="auto"/>
        <w:bottom w:val="none" w:sz="0" w:space="0" w:color="auto"/>
        <w:right w:val="none" w:sz="0" w:space="0" w:color="auto"/>
      </w:divBdr>
      <w:divsChild>
        <w:div w:id="2061855233">
          <w:marLeft w:val="0"/>
          <w:marRight w:val="0"/>
          <w:marTop w:val="0"/>
          <w:marBottom w:val="0"/>
          <w:divBdr>
            <w:top w:val="none" w:sz="0" w:space="0" w:color="auto"/>
            <w:left w:val="none" w:sz="0" w:space="0" w:color="auto"/>
            <w:bottom w:val="none" w:sz="0" w:space="0" w:color="auto"/>
            <w:right w:val="none" w:sz="0" w:space="0" w:color="auto"/>
          </w:divBdr>
          <w:divsChild>
            <w:div w:id="2121145990">
              <w:marLeft w:val="0"/>
              <w:marRight w:val="0"/>
              <w:marTop w:val="0"/>
              <w:marBottom w:val="0"/>
              <w:divBdr>
                <w:top w:val="none" w:sz="0" w:space="0" w:color="auto"/>
                <w:left w:val="none" w:sz="0" w:space="0" w:color="auto"/>
                <w:bottom w:val="none" w:sz="0" w:space="0" w:color="auto"/>
                <w:right w:val="none" w:sz="0" w:space="0" w:color="auto"/>
              </w:divBdr>
            </w:div>
            <w:div w:id="2108308798">
              <w:marLeft w:val="0"/>
              <w:marRight w:val="0"/>
              <w:marTop w:val="0"/>
              <w:marBottom w:val="0"/>
              <w:divBdr>
                <w:top w:val="none" w:sz="0" w:space="0" w:color="auto"/>
                <w:left w:val="none" w:sz="0" w:space="0" w:color="auto"/>
                <w:bottom w:val="none" w:sz="0" w:space="0" w:color="auto"/>
                <w:right w:val="none" w:sz="0" w:space="0" w:color="auto"/>
              </w:divBdr>
            </w:div>
            <w:div w:id="319165040">
              <w:marLeft w:val="0"/>
              <w:marRight w:val="0"/>
              <w:marTop w:val="0"/>
              <w:marBottom w:val="0"/>
              <w:divBdr>
                <w:top w:val="none" w:sz="0" w:space="0" w:color="auto"/>
                <w:left w:val="none" w:sz="0" w:space="0" w:color="auto"/>
                <w:bottom w:val="none" w:sz="0" w:space="0" w:color="auto"/>
                <w:right w:val="none" w:sz="0" w:space="0" w:color="auto"/>
              </w:divBdr>
            </w:div>
            <w:div w:id="1715734421">
              <w:marLeft w:val="0"/>
              <w:marRight w:val="0"/>
              <w:marTop w:val="0"/>
              <w:marBottom w:val="0"/>
              <w:divBdr>
                <w:top w:val="none" w:sz="0" w:space="0" w:color="auto"/>
                <w:left w:val="none" w:sz="0" w:space="0" w:color="auto"/>
                <w:bottom w:val="none" w:sz="0" w:space="0" w:color="auto"/>
                <w:right w:val="none" w:sz="0" w:space="0" w:color="auto"/>
              </w:divBdr>
            </w:div>
            <w:div w:id="1489978089">
              <w:marLeft w:val="0"/>
              <w:marRight w:val="0"/>
              <w:marTop w:val="0"/>
              <w:marBottom w:val="0"/>
              <w:divBdr>
                <w:top w:val="none" w:sz="0" w:space="0" w:color="auto"/>
                <w:left w:val="none" w:sz="0" w:space="0" w:color="auto"/>
                <w:bottom w:val="none" w:sz="0" w:space="0" w:color="auto"/>
                <w:right w:val="none" w:sz="0" w:space="0" w:color="auto"/>
              </w:divBdr>
            </w:div>
            <w:div w:id="233974584">
              <w:marLeft w:val="0"/>
              <w:marRight w:val="0"/>
              <w:marTop w:val="0"/>
              <w:marBottom w:val="0"/>
              <w:divBdr>
                <w:top w:val="none" w:sz="0" w:space="0" w:color="auto"/>
                <w:left w:val="none" w:sz="0" w:space="0" w:color="auto"/>
                <w:bottom w:val="none" w:sz="0" w:space="0" w:color="auto"/>
                <w:right w:val="none" w:sz="0" w:space="0" w:color="auto"/>
              </w:divBdr>
            </w:div>
            <w:div w:id="230432585">
              <w:marLeft w:val="0"/>
              <w:marRight w:val="0"/>
              <w:marTop w:val="0"/>
              <w:marBottom w:val="0"/>
              <w:divBdr>
                <w:top w:val="none" w:sz="0" w:space="0" w:color="auto"/>
                <w:left w:val="none" w:sz="0" w:space="0" w:color="auto"/>
                <w:bottom w:val="none" w:sz="0" w:space="0" w:color="auto"/>
                <w:right w:val="none" w:sz="0" w:space="0" w:color="auto"/>
              </w:divBdr>
            </w:div>
            <w:div w:id="1054933372">
              <w:marLeft w:val="0"/>
              <w:marRight w:val="0"/>
              <w:marTop w:val="0"/>
              <w:marBottom w:val="0"/>
              <w:divBdr>
                <w:top w:val="none" w:sz="0" w:space="0" w:color="auto"/>
                <w:left w:val="none" w:sz="0" w:space="0" w:color="auto"/>
                <w:bottom w:val="none" w:sz="0" w:space="0" w:color="auto"/>
                <w:right w:val="none" w:sz="0" w:space="0" w:color="auto"/>
              </w:divBdr>
            </w:div>
            <w:div w:id="12651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256761">
      <w:bodyDiv w:val="1"/>
      <w:marLeft w:val="0"/>
      <w:marRight w:val="0"/>
      <w:marTop w:val="0"/>
      <w:marBottom w:val="0"/>
      <w:divBdr>
        <w:top w:val="none" w:sz="0" w:space="0" w:color="auto"/>
        <w:left w:val="none" w:sz="0" w:space="0" w:color="auto"/>
        <w:bottom w:val="none" w:sz="0" w:space="0" w:color="auto"/>
        <w:right w:val="none" w:sz="0" w:space="0" w:color="auto"/>
      </w:divBdr>
      <w:divsChild>
        <w:div w:id="950090901">
          <w:marLeft w:val="0"/>
          <w:marRight w:val="0"/>
          <w:marTop w:val="0"/>
          <w:marBottom w:val="0"/>
          <w:divBdr>
            <w:top w:val="none" w:sz="0" w:space="0" w:color="auto"/>
            <w:left w:val="none" w:sz="0" w:space="0" w:color="auto"/>
            <w:bottom w:val="none" w:sz="0" w:space="0" w:color="auto"/>
            <w:right w:val="none" w:sz="0" w:space="0" w:color="auto"/>
          </w:divBdr>
          <w:divsChild>
            <w:div w:id="1511993596">
              <w:marLeft w:val="0"/>
              <w:marRight w:val="0"/>
              <w:marTop w:val="0"/>
              <w:marBottom w:val="0"/>
              <w:divBdr>
                <w:top w:val="none" w:sz="0" w:space="0" w:color="auto"/>
                <w:left w:val="none" w:sz="0" w:space="0" w:color="auto"/>
                <w:bottom w:val="none" w:sz="0" w:space="0" w:color="auto"/>
                <w:right w:val="none" w:sz="0" w:space="0" w:color="auto"/>
              </w:divBdr>
            </w:div>
            <w:div w:id="1308584003">
              <w:marLeft w:val="0"/>
              <w:marRight w:val="0"/>
              <w:marTop w:val="0"/>
              <w:marBottom w:val="0"/>
              <w:divBdr>
                <w:top w:val="none" w:sz="0" w:space="0" w:color="auto"/>
                <w:left w:val="none" w:sz="0" w:space="0" w:color="auto"/>
                <w:bottom w:val="none" w:sz="0" w:space="0" w:color="auto"/>
                <w:right w:val="none" w:sz="0" w:space="0" w:color="auto"/>
              </w:divBdr>
            </w:div>
            <w:div w:id="145052930">
              <w:marLeft w:val="0"/>
              <w:marRight w:val="0"/>
              <w:marTop w:val="0"/>
              <w:marBottom w:val="0"/>
              <w:divBdr>
                <w:top w:val="none" w:sz="0" w:space="0" w:color="auto"/>
                <w:left w:val="none" w:sz="0" w:space="0" w:color="auto"/>
                <w:bottom w:val="none" w:sz="0" w:space="0" w:color="auto"/>
                <w:right w:val="none" w:sz="0" w:space="0" w:color="auto"/>
              </w:divBdr>
            </w:div>
            <w:div w:id="1631520265">
              <w:marLeft w:val="0"/>
              <w:marRight w:val="0"/>
              <w:marTop w:val="0"/>
              <w:marBottom w:val="0"/>
              <w:divBdr>
                <w:top w:val="none" w:sz="0" w:space="0" w:color="auto"/>
                <w:left w:val="none" w:sz="0" w:space="0" w:color="auto"/>
                <w:bottom w:val="none" w:sz="0" w:space="0" w:color="auto"/>
                <w:right w:val="none" w:sz="0" w:space="0" w:color="auto"/>
              </w:divBdr>
            </w:div>
            <w:div w:id="160317923">
              <w:marLeft w:val="0"/>
              <w:marRight w:val="0"/>
              <w:marTop w:val="0"/>
              <w:marBottom w:val="0"/>
              <w:divBdr>
                <w:top w:val="none" w:sz="0" w:space="0" w:color="auto"/>
                <w:left w:val="none" w:sz="0" w:space="0" w:color="auto"/>
                <w:bottom w:val="none" w:sz="0" w:space="0" w:color="auto"/>
                <w:right w:val="none" w:sz="0" w:space="0" w:color="auto"/>
              </w:divBdr>
            </w:div>
            <w:div w:id="1090658427">
              <w:marLeft w:val="0"/>
              <w:marRight w:val="0"/>
              <w:marTop w:val="0"/>
              <w:marBottom w:val="0"/>
              <w:divBdr>
                <w:top w:val="none" w:sz="0" w:space="0" w:color="auto"/>
                <w:left w:val="none" w:sz="0" w:space="0" w:color="auto"/>
                <w:bottom w:val="none" w:sz="0" w:space="0" w:color="auto"/>
                <w:right w:val="none" w:sz="0" w:space="0" w:color="auto"/>
              </w:divBdr>
            </w:div>
            <w:div w:id="762527895">
              <w:marLeft w:val="0"/>
              <w:marRight w:val="0"/>
              <w:marTop w:val="0"/>
              <w:marBottom w:val="0"/>
              <w:divBdr>
                <w:top w:val="none" w:sz="0" w:space="0" w:color="auto"/>
                <w:left w:val="none" w:sz="0" w:space="0" w:color="auto"/>
                <w:bottom w:val="none" w:sz="0" w:space="0" w:color="auto"/>
                <w:right w:val="none" w:sz="0" w:space="0" w:color="auto"/>
              </w:divBdr>
            </w:div>
            <w:div w:id="1957904325">
              <w:marLeft w:val="0"/>
              <w:marRight w:val="0"/>
              <w:marTop w:val="0"/>
              <w:marBottom w:val="0"/>
              <w:divBdr>
                <w:top w:val="none" w:sz="0" w:space="0" w:color="auto"/>
                <w:left w:val="none" w:sz="0" w:space="0" w:color="auto"/>
                <w:bottom w:val="none" w:sz="0" w:space="0" w:color="auto"/>
                <w:right w:val="none" w:sz="0" w:space="0" w:color="auto"/>
              </w:divBdr>
            </w:div>
            <w:div w:id="153034287">
              <w:marLeft w:val="0"/>
              <w:marRight w:val="0"/>
              <w:marTop w:val="0"/>
              <w:marBottom w:val="0"/>
              <w:divBdr>
                <w:top w:val="none" w:sz="0" w:space="0" w:color="auto"/>
                <w:left w:val="none" w:sz="0" w:space="0" w:color="auto"/>
                <w:bottom w:val="none" w:sz="0" w:space="0" w:color="auto"/>
                <w:right w:val="none" w:sz="0" w:space="0" w:color="auto"/>
              </w:divBdr>
            </w:div>
            <w:div w:id="1910966606">
              <w:marLeft w:val="0"/>
              <w:marRight w:val="0"/>
              <w:marTop w:val="0"/>
              <w:marBottom w:val="0"/>
              <w:divBdr>
                <w:top w:val="none" w:sz="0" w:space="0" w:color="auto"/>
                <w:left w:val="none" w:sz="0" w:space="0" w:color="auto"/>
                <w:bottom w:val="none" w:sz="0" w:space="0" w:color="auto"/>
                <w:right w:val="none" w:sz="0" w:space="0" w:color="auto"/>
              </w:divBdr>
            </w:div>
            <w:div w:id="75368077">
              <w:marLeft w:val="0"/>
              <w:marRight w:val="0"/>
              <w:marTop w:val="0"/>
              <w:marBottom w:val="0"/>
              <w:divBdr>
                <w:top w:val="none" w:sz="0" w:space="0" w:color="auto"/>
                <w:left w:val="none" w:sz="0" w:space="0" w:color="auto"/>
                <w:bottom w:val="none" w:sz="0" w:space="0" w:color="auto"/>
                <w:right w:val="none" w:sz="0" w:space="0" w:color="auto"/>
              </w:divBdr>
            </w:div>
            <w:div w:id="1326712298">
              <w:marLeft w:val="0"/>
              <w:marRight w:val="0"/>
              <w:marTop w:val="0"/>
              <w:marBottom w:val="0"/>
              <w:divBdr>
                <w:top w:val="none" w:sz="0" w:space="0" w:color="auto"/>
                <w:left w:val="none" w:sz="0" w:space="0" w:color="auto"/>
                <w:bottom w:val="none" w:sz="0" w:space="0" w:color="auto"/>
                <w:right w:val="none" w:sz="0" w:space="0" w:color="auto"/>
              </w:divBdr>
            </w:div>
            <w:div w:id="1580601217">
              <w:marLeft w:val="0"/>
              <w:marRight w:val="0"/>
              <w:marTop w:val="0"/>
              <w:marBottom w:val="0"/>
              <w:divBdr>
                <w:top w:val="none" w:sz="0" w:space="0" w:color="auto"/>
                <w:left w:val="none" w:sz="0" w:space="0" w:color="auto"/>
                <w:bottom w:val="none" w:sz="0" w:space="0" w:color="auto"/>
                <w:right w:val="none" w:sz="0" w:space="0" w:color="auto"/>
              </w:divBdr>
            </w:div>
            <w:div w:id="1550535107">
              <w:marLeft w:val="0"/>
              <w:marRight w:val="0"/>
              <w:marTop w:val="0"/>
              <w:marBottom w:val="0"/>
              <w:divBdr>
                <w:top w:val="none" w:sz="0" w:space="0" w:color="auto"/>
                <w:left w:val="none" w:sz="0" w:space="0" w:color="auto"/>
                <w:bottom w:val="none" w:sz="0" w:space="0" w:color="auto"/>
                <w:right w:val="none" w:sz="0" w:space="0" w:color="auto"/>
              </w:divBdr>
            </w:div>
            <w:div w:id="1227959512">
              <w:marLeft w:val="0"/>
              <w:marRight w:val="0"/>
              <w:marTop w:val="0"/>
              <w:marBottom w:val="0"/>
              <w:divBdr>
                <w:top w:val="none" w:sz="0" w:space="0" w:color="auto"/>
                <w:left w:val="none" w:sz="0" w:space="0" w:color="auto"/>
                <w:bottom w:val="none" w:sz="0" w:space="0" w:color="auto"/>
                <w:right w:val="none" w:sz="0" w:space="0" w:color="auto"/>
              </w:divBdr>
            </w:div>
            <w:div w:id="1974094515">
              <w:marLeft w:val="0"/>
              <w:marRight w:val="0"/>
              <w:marTop w:val="0"/>
              <w:marBottom w:val="0"/>
              <w:divBdr>
                <w:top w:val="none" w:sz="0" w:space="0" w:color="auto"/>
                <w:left w:val="none" w:sz="0" w:space="0" w:color="auto"/>
                <w:bottom w:val="none" w:sz="0" w:space="0" w:color="auto"/>
                <w:right w:val="none" w:sz="0" w:space="0" w:color="auto"/>
              </w:divBdr>
            </w:div>
            <w:div w:id="1421634074">
              <w:marLeft w:val="0"/>
              <w:marRight w:val="0"/>
              <w:marTop w:val="0"/>
              <w:marBottom w:val="0"/>
              <w:divBdr>
                <w:top w:val="none" w:sz="0" w:space="0" w:color="auto"/>
                <w:left w:val="none" w:sz="0" w:space="0" w:color="auto"/>
                <w:bottom w:val="none" w:sz="0" w:space="0" w:color="auto"/>
                <w:right w:val="none" w:sz="0" w:space="0" w:color="auto"/>
              </w:divBdr>
            </w:div>
            <w:div w:id="262493892">
              <w:marLeft w:val="0"/>
              <w:marRight w:val="0"/>
              <w:marTop w:val="0"/>
              <w:marBottom w:val="0"/>
              <w:divBdr>
                <w:top w:val="none" w:sz="0" w:space="0" w:color="auto"/>
                <w:left w:val="none" w:sz="0" w:space="0" w:color="auto"/>
                <w:bottom w:val="none" w:sz="0" w:space="0" w:color="auto"/>
                <w:right w:val="none" w:sz="0" w:space="0" w:color="auto"/>
              </w:divBdr>
            </w:div>
            <w:div w:id="1264220625">
              <w:marLeft w:val="0"/>
              <w:marRight w:val="0"/>
              <w:marTop w:val="0"/>
              <w:marBottom w:val="0"/>
              <w:divBdr>
                <w:top w:val="none" w:sz="0" w:space="0" w:color="auto"/>
                <w:left w:val="none" w:sz="0" w:space="0" w:color="auto"/>
                <w:bottom w:val="none" w:sz="0" w:space="0" w:color="auto"/>
                <w:right w:val="none" w:sz="0" w:space="0" w:color="auto"/>
              </w:divBdr>
            </w:div>
            <w:div w:id="2058116939">
              <w:marLeft w:val="0"/>
              <w:marRight w:val="0"/>
              <w:marTop w:val="0"/>
              <w:marBottom w:val="0"/>
              <w:divBdr>
                <w:top w:val="none" w:sz="0" w:space="0" w:color="auto"/>
                <w:left w:val="none" w:sz="0" w:space="0" w:color="auto"/>
                <w:bottom w:val="none" w:sz="0" w:space="0" w:color="auto"/>
                <w:right w:val="none" w:sz="0" w:space="0" w:color="auto"/>
              </w:divBdr>
            </w:div>
            <w:div w:id="1951275791">
              <w:marLeft w:val="0"/>
              <w:marRight w:val="0"/>
              <w:marTop w:val="0"/>
              <w:marBottom w:val="0"/>
              <w:divBdr>
                <w:top w:val="none" w:sz="0" w:space="0" w:color="auto"/>
                <w:left w:val="none" w:sz="0" w:space="0" w:color="auto"/>
                <w:bottom w:val="none" w:sz="0" w:space="0" w:color="auto"/>
                <w:right w:val="none" w:sz="0" w:space="0" w:color="auto"/>
              </w:divBdr>
            </w:div>
            <w:div w:id="423385020">
              <w:marLeft w:val="0"/>
              <w:marRight w:val="0"/>
              <w:marTop w:val="0"/>
              <w:marBottom w:val="0"/>
              <w:divBdr>
                <w:top w:val="none" w:sz="0" w:space="0" w:color="auto"/>
                <w:left w:val="none" w:sz="0" w:space="0" w:color="auto"/>
                <w:bottom w:val="none" w:sz="0" w:space="0" w:color="auto"/>
                <w:right w:val="none" w:sz="0" w:space="0" w:color="auto"/>
              </w:divBdr>
            </w:div>
            <w:div w:id="1825510067">
              <w:marLeft w:val="0"/>
              <w:marRight w:val="0"/>
              <w:marTop w:val="0"/>
              <w:marBottom w:val="0"/>
              <w:divBdr>
                <w:top w:val="none" w:sz="0" w:space="0" w:color="auto"/>
                <w:left w:val="none" w:sz="0" w:space="0" w:color="auto"/>
                <w:bottom w:val="none" w:sz="0" w:space="0" w:color="auto"/>
                <w:right w:val="none" w:sz="0" w:space="0" w:color="auto"/>
              </w:divBdr>
            </w:div>
            <w:div w:id="1498228984">
              <w:marLeft w:val="0"/>
              <w:marRight w:val="0"/>
              <w:marTop w:val="0"/>
              <w:marBottom w:val="0"/>
              <w:divBdr>
                <w:top w:val="none" w:sz="0" w:space="0" w:color="auto"/>
                <w:left w:val="none" w:sz="0" w:space="0" w:color="auto"/>
                <w:bottom w:val="none" w:sz="0" w:space="0" w:color="auto"/>
                <w:right w:val="none" w:sz="0" w:space="0" w:color="auto"/>
              </w:divBdr>
            </w:div>
            <w:div w:id="1048336402">
              <w:marLeft w:val="0"/>
              <w:marRight w:val="0"/>
              <w:marTop w:val="0"/>
              <w:marBottom w:val="0"/>
              <w:divBdr>
                <w:top w:val="none" w:sz="0" w:space="0" w:color="auto"/>
                <w:left w:val="none" w:sz="0" w:space="0" w:color="auto"/>
                <w:bottom w:val="none" w:sz="0" w:space="0" w:color="auto"/>
                <w:right w:val="none" w:sz="0" w:space="0" w:color="auto"/>
              </w:divBdr>
            </w:div>
            <w:div w:id="1485928946">
              <w:marLeft w:val="0"/>
              <w:marRight w:val="0"/>
              <w:marTop w:val="0"/>
              <w:marBottom w:val="0"/>
              <w:divBdr>
                <w:top w:val="none" w:sz="0" w:space="0" w:color="auto"/>
                <w:left w:val="none" w:sz="0" w:space="0" w:color="auto"/>
                <w:bottom w:val="none" w:sz="0" w:space="0" w:color="auto"/>
                <w:right w:val="none" w:sz="0" w:space="0" w:color="auto"/>
              </w:divBdr>
            </w:div>
            <w:div w:id="156193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450372">
      <w:bodyDiv w:val="1"/>
      <w:marLeft w:val="0"/>
      <w:marRight w:val="0"/>
      <w:marTop w:val="0"/>
      <w:marBottom w:val="0"/>
      <w:divBdr>
        <w:top w:val="none" w:sz="0" w:space="0" w:color="auto"/>
        <w:left w:val="none" w:sz="0" w:space="0" w:color="auto"/>
        <w:bottom w:val="none" w:sz="0" w:space="0" w:color="auto"/>
        <w:right w:val="none" w:sz="0" w:space="0" w:color="auto"/>
      </w:divBdr>
      <w:divsChild>
        <w:div w:id="1389722661">
          <w:marLeft w:val="0"/>
          <w:marRight w:val="0"/>
          <w:marTop w:val="0"/>
          <w:marBottom w:val="0"/>
          <w:divBdr>
            <w:top w:val="none" w:sz="0" w:space="0" w:color="auto"/>
            <w:left w:val="none" w:sz="0" w:space="0" w:color="auto"/>
            <w:bottom w:val="none" w:sz="0" w:space="0" w:color="auto"/>
            <w:right w:val="none" w:sz="0" w:space="0" w:color="auto"/>
          </w:divBdr>
          <w:divsChild>
            <w:div w:id="1387148616">
              <w:marLeft w:val="0"/>
              <w:marRight w:val="0"/>
              <w:marTop w:val="0"/>
              <w:marBottom w:val="0"/>
              <w:divBdr>
                <w:top w:val="none" w:sz="0" w:space="0" w:color="auto"/>
                <w:left w:val="none" w:sz="0" w:space="0" w:color="auto"/>
                <w:bottom w:val="none" w:sz="0" w:space="0" w:color="auto"/>
                <w:right w:val="none" w:sz="0" w:space="0" w:color="auto"/>
              </w:divBdr>
            </w:div>
            <w:div w:id="316693310">
              <w:marLeft w:val="0"/>
              <w:marRight w:val="0"/>
              <w:marTop w:val="0"/>
              <w:marBottom w:val="0"/>
              <w:divBdr>
                <w:top w:val="none" w:sz="0" w:space="0" w:color="auto"/>
                <w:left w:val="none" w:sz="0" w:space="0" w:color="auto"/>
                <w:bottom w:val="none" w:sz="0" w:space="0" w:color="auto"/>
                <w:right w:val="none" w:sz="0" w:space="0" w:color="auto"/>
              </w:divBdr>
            </w:div>
            <w:div w:id="181563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078181">
      <w:bodyDiv w:val="1"/>
      <w:marLeft w:val="0"/>
      <w:marRight w:val="0"/>
      <w:marTop w:val="0"/>
      <w:marBottom w:val="0"/>
      <w:divBdr>
        <w:top w:val="none" w:sz="0" w:space="0" w:color="auto"/>
        <w:left w:val="none" w:sz="0" w:space="0" w:color="auto"/>
        <w:bottom w:val="none" w:sz="0" w:space="0" w:color="auto"/>
        <w:right w:val="none" w:sz="0" w:space="0" w:color="auto"/>
      </w:divBdr>
      <w:divsChild>
        <w:div w:id="90517513">
          <w:marLeft w:val="0"/>
          <w:marRight w:val="0"/>
          <w:marTop w:val="0"/>
          <w:marBottom w:val="0"/>
          <w:divBdr>
            <w:top w:val="none" w:sz="0" w:space="0" w:color="auto"/>
            <w:left w:val="none" w:sz="0" w:space="0" w:color="auto"/>
            <w:bottom w:val="none" w:sz="0" w:space="0" w:color="auto"/>
            <w:right w:val="none" w:sz="0" w:space="0" w:color="auto"/>
          </w:divBdr>
          <w:divsChild>
            <w:div w:id="135772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46413">
      <w:bodyDiv w:val="1"/>
      <w:marLeft w:val="0"/>
      <w:marRight w:val="0"/>
      <w:marTop w:val="0"/>
      <w:marBottom w:val="0"/>
      <w:divBdr>
        <w:top w:val="none" w:sz="0" w:space="0" w:color="auto"/>
        <w:left w:val="none" w:sz="0" w:space="0" w:color="auto"/>
        <w:bottom w:val="none" w:sz="0" w:space="0" w:color="auto"/>
        <w:right w:val="none" w:sz="0" w:space="0" w:color="auto"/>
      </w:divBdr>
      <w:divsChild>
        <w:div w:id="1363550633">
          <w:marLeft w:val="0"/>
          <w:marRight w:val="0"/>
          <w:marTop w:val="0"/>
          <w:marBottom w:val="0"/>
          <w:divBdr>
            <w:top w:val="none" w:sz="0" w:space="0" w:color="auto"/>
            <w:left w:val="none" w:sz="0" w:space="0" w:color="auto"/>
            <w:bottom w:val="none" w:sz="0" w:space="0" w:color="auto"/>
            <w:right w:val="none" w:sz="0" w:space="0" w:color="auto"/>
          </w:divBdr>
          <w:divsChild>
            <w:div w:id="1750928185">
              <w:marLeft w:val="0"/>
              <w:marRight w:val="0"/>
              <w:marTop w:val="0"/>
              <w:marBottom w:val="0"/>
              <w:divBdr>
                <w:top w:val="none" w:sz="0" w:space="0" w:color="auto"/>
                <w:left w:val="none" w:sz="0" w:space="0" w:color="auto"/>
                <w:bottom w:val="none" w:sz="0" w:space="0" w:color="auto"/>
                <w:right w:val="none" w:sz="0" w:space="0" w:color="auto"/>
              </w:divBdr>
            </w:div>
            <w:div w:id="19932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317927">
      <w:bodyDiv w:val="1"/>
      <w:marLeft w:val="0"/>
      <w:marRight w:val="0"/>
      <w:marTop w:val="0"/>
      <w:marBottom w:val="0"/>
      <w:divBdr>
        <w:top w:val="none" w:sz="0" w:space="0" w:color="auto"/>
        <w:left w:val="none" w:sz="0" w:space="0" w:color="auto"/>
        <w:bottom w:val="none" w:sz="0" w:space="0" w:color="auto"/>
        <w:right w:val="none" w:sz="0" w:space="0" w:color="auto"/>
      </w:divBdr>
      <w:divsChild>
        <w:div w:id="1272206838">
          <w:marLeft w:val="0"/>
          <w:marRight w:val="0"/>
          <w:marTop w:val="0"/>
          <w:marBottom w:val="0"/>
          <w:divBdr>
            <w:top w:val="none" w:sz="0" w:space="0" w:color="auto"/>
            <w:left w:val="none" w:sz="0" w:space="0" w:color="auto"/>
            <w:bottom w:val="none" w:sz="0" w:space="0" w:color="auto"/>
            <w:right w:val="none" w:sz="0" w:space="0" w:color="auto"/>
          </w:divBdr>
          <w:divsChild>
            <w:div w:id="138112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5468">
      <w:bodyDiv w:val="1"/>
      <w:marLeft w:val="0"/>
      <w:marRight w:val="0"/>
      <w:marTop w:val="0"/>
      <w:marBottom w:val="0"/>
      <w:divBdr>
        <w:top w:val="none" w:sz="0" w:space="0" w:color="auto"/>
        <w:left w:val="none" w:sz="0" w:space="0" w:color="auto"/>
        <w:bottom w:val="none" w:sz="0" w:space="0" w:color="auto"/>
        <w:right w:val="none" w:sz="0" w:space="0" w:color="auto"/>
      </w:divBdr>
      <w:divsChild>
        <w:div w:id="1922518324">
          <w:marLeft w:val="0"/>
          <w:marRight w:val="0"/>
          <w:marTop w:val="0"/>
          <w:marBottom w:val="0"/>
          <w:divBdr>
            <w:top w:val="none" w:sz="0" w:space="0" w:color="auto"/>
            <w:left w:val="none" w:sz="0" w:space="0" w:color="auto"/>
            <w:bottom w:val="none" w:sz="0" w:space="0" w:color="auto"/>
            <w:right w:val="none" w:sz="0" w:space="0" w:color="auto"/>
          </w:divBdr>
          <w:divsChild>
            <w:div w:id="101503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011300">
      <w:bodyDiv w:val="1"/>
      <w:marLeft w:val="0"/>
      <w:marRight w:val="0"/>
      <w:marTop w:val="0"/>
      <w:marBottom w:val="0"/>
      <w:divBdr>
        <w:top w:val="none" w:sz="0" w:space="0" w:color="auto"/>
        <w:left w:val="none" w:sz="0" w:space="0" w:color="auto"/>
        <w:bottom w:val="none" w:sz="0" w:space="0" w:color="auto"/>
        <w:right w:val="none" w:sz="0" w:space="0" w:color="auto"/>
      </w:divBdr>
      <w:divsChild>
        <w:div w:id="381556964">
          <w:marLeft w:val="0"/>
          <w:marRight w:val="0"/>
          <w:marTop w:val="0"/>
          <w:marBottom w:val="0"/>
          <w:divBdr>
            <w:top w:val="none" w:sz="0" w:space="0" w:color="auto"/>
            <w:left w:val="none" w:sz="0" w:space="0" w:color="auto"/>
            <w:bottom w:val="none" w:sz="0" w:space="0" w:color="auto"/>
            <w:right w:val="none" w:sz="0" w:space="0" w:color="auto"/>
          </w:divBdr>
          <w:divsChild>
            <w:div w:id="26453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841732">
      <w:bodyDiv w:val="1"/>
      <w:marLeft w:val="0"/>
      <w:marRight w:val="0"/>
      <w:marTop w:val="0"/>
      <w:marBottom w:val="0"/>
      <w:divBdr>
        <w:top w:val="none" w:sz="0" w:space="0" w:color="auto"/>
        <w:left w:val="none" w:sz="0" w:space="0" w:color="auto"/>
        <w:bottom w:val="none" w:sz="0" w:space="0" w:color="auto"/>
        <w:right w:val="none" w:sz="0" w:space="0" w:color="auto"/>
      </w:divBdr>
      <w:divsChild>
        <w:div w:id="1348096439">
          <w:marLeft w:val="0"/>
          <w:marRight w:val="0"/>
          <w:marTop w:val="0"/>
          <w:marBottom w:val="0"/>
          <w:divBdr>
            <w:top w:val="none" w:sz="0" w:space="0" w:color="auto"/>
            <w:left w:val="none" w:sz="0" w:space="0" w:color="auto"/>
            <w:bottom w:val="none" w:sz="0" w:space="0" w:color="auto"/>
            <w:right w:val="none" w:sz="0" w:space="0" w:color="auto"/>
          </w:divBdr>
          <w:divsChild>
            <w:div w:id="2329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apastyle.apa.org/style-grammar-guidelines"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ikachu\AppData\Roaming\Microsoft\Templates\Professional%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hyperlink" Target="https://apastyle.apa.org/style-grammar-guidelines" TargetMode="Externa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138FEDDD9B4DF4A54DE0E6465A542E"/>
        <w:category>
          <w:name w:val="General"/>
          <w:gallery w:val="placeholder"/>
        </w:category>
        <w:types>
          <w:type w:val="bbPlcHdr"/>
        </w:types>
        <w:behaviors>
          <w:behavior w:val="content"/>
        </w:behaviors>
        <w:guid w:val="{E6FC2250-D19F-41D9-9A86-BDDFB956F452}"/>
      </w:docPartPr>
      <w:docPartBody>
        <w:p w:rsidR="00000000" w:rsidRDefault="00000000">
          <w:pPr>
            <w:pStyle w:val="EC138FEDDD9B4DF4A54DE0E6465A542E"/>
          </w:pPr>
          <w:r>
            <w:t>Course Number:</w:t>
          </w:r>
        </w:p>
      </w:docPartBody>
    </w:docPart>
    <w:docPart>
      <w:docPartPr>
        <w:name w:val="98391ABB69B64978936506D99462D422"/>
        <w:category>
          <w:name w:val="General"/>
          <w:gallery w:val="placeholder"/>
        </w:category>
        <w:types>
          <w:type w:val="bbPlcHdr"/>
        </w:types>
        <w:behaviors>
          <w:behavior w:val="content"/>
        </w:behaviors>
        <w:guid w:val="{7B4C4E8D-9524-4FFF-A614-AEADC5536C0F}"/>
      </w:docPartPr>
      <w:docPartBody>
        <w:p w:rsidR="00000000" w:rsidRDefault="00000000">
          <w:pPr>
            <w:pStyle w:val="98391ABB69B64978936506D99462D422"/>
          </w:pPr>
          <w:r w:rsidRPr="576062CF">
            <w:t>References</w:t>
          </w:r>
        </w:p>
      </w:docPartBody>
    </w:docPart>
    <w:docPart>
      <w:docPartPr>
        <w:name w:val="07489FF64ABD4249A6B77C068375A20F"/>
        <w:category>
          <w:name w:val="General"/>
          <w:gallery w:val="placeholder"/>
        </w:category>
        <w:types>
          <w:type w:val="bbPlcHdr"/>
        </w:types>
        <w:behaviors>
          <w:behavior w:val="content"/>
        </w:behaviors>
        <w:guid w:val="{15DA2FB1-EC88-40F1-8673-FFC483335543}"/>
      </w:docPartPr>
      <w:docPartBody>
        <w:p w:rsidR="00000000" w:rsidRDefault="00000000">
          <w:pPr>
            <w:pStyle w:val="07489FF64ABD4249A6B77C068375A20F"/>
          </w:pPr>
          <w:r>
            <w:t>Footnotes</w:t>
          </w:r>
        </w:p>
      </w:docPartBody>
    </w:docPart>
    <w:docPart>
      <w:docPartPr>
        <w:name w:val="9A2A84E029904B52864A677D65EF0357"/>
        <w:category>
          <w:name w:val="General"/>
          <w:gallery w:val="placeholder"/>
        </w:category>
        <w:types>
          <w:type w:val="bbPlcHdr"/>
        </w:types>
        <w:behaviors>
          <w:behavior w:val="content"/>
        </w:behaviors>
        <w:guid w:val="{1040F59B-A6EC-4D3B-89F6-5A33E4817750}"/>
      </w:docPartPr>
      <w:docPartBody>
        <w:p w:rsidR="00000000" w:rsidRDefault="00000000">
          <w:pPr>
            <w:pStyle w:val="9A2A84E029904B52864A677D65EF0357"/>
          </w:pPr>
          <w:r w:rsidRPr="72E609EB">
            <w:rPr>
              <w:vertAlign w:val="superscript"/>
            </w:rPr>
            <w:t>1</w:t>
          </w:r>
          <w:r>
            <w:t xml:space="preserve">For APA reports, add footnotes manually on their own page following references. </w:t>
          </w:r>
          <w:r w:rsidRPr="72E609EB">
            <w:rPr>
              <w:u w:val="single"/>
            </w:rPr>
            <w:t>Do not use the</w:t>
          </w:r>
          <w:r w:rsidRPr="72E609EB">
            <w:rPr>
              <w:b/>
              <w:bCs/>
              <w:u w:val="single"/>
            </w:rPr>
            <w:t xml:space="preserve"> Insert</w:t>
          </w:r>
          <w:r w:rsidRPr="72E609EB">
            <w:rPr>
              <w:u w:val="single"/>
            </w:rPr>
            <w:t xml:space="preserve"> </w:t>
          </w:r>
          <w:r w:rsidRPr="72E609EB">
            <w:rPr>
              <w:b/>
              <w:bCs/>
              <w:u w:val="single"/>
            </w:rPr>
            <w:t>Footnotes</w:t>
          </w:r>
          <w:r w:rsidRPr="72E609EB">
            <w:rPr>
              <w:u w:val="single"/>
            </w:rPr>
            <w:t xml:space="preserve"> method on the </w:t>
          </w:r>
          <w:r w:rsidRPr="72E609EB">
            <w:rPr>
              <w:b/>
              <w:bCs/>
              <w:u w:val="single"/>
            </w:rPr>
            <w:t>References</w:t>
          </w:r>
          <w:r w:rsidRPr="72E609EB">
            <w:rPr>
              <w:u w:val="single"/>
            </w:rPr>
            <w:t xml:space="preserve"> tab as they will not be formatted correctly. </w:t>
          </w:r>
          <w:r>
            <w:t xml:space="preserve">For APA formatting requirements, it’s easier to type your own footnote references and notes. To format a footnote reference, select the number and then, on the </w:t>
          </w:r>
          <w:r w:rsidRPr="72E609EB">
            <w:rPr>
              <w:b/>
              <w:bCs/>
            </w:rPr>
            <w:t>Home</w:t>
          </w:r>
          <w:r>
            <w:t xml:space="preserve"> tab, in the </w:t>
          </w:r>
          <w:r w:rsidRPr="72E609EB">
            <w:rPr>
              <w:b/>
              <w:bCs/>
            </w:rPr>
            <w:t>Styles</w:t>
          </w:r>
          <w:r>
            <w:t xml:space="preserve"> gallery, click </w:t>
          </w:r>
          <w:r w:rsidRPr="72E609EB">
            <w:rPr>
              <w:b/>
              <w:bCs/>
            </w:rPr>
            <w:t>Footnote Reference</w:t>
          </w:r>
          <w:r>
            <w:t xml:space="preserve">. The body of a footnote, such as this example, uses the </w:t>
          </w:r>
          <w:r w:rsidRPr="72E609EB">
            <w:rPr>
              <w:b/>
              <w:bCs/>
            </w:rPr>
            <w:t>Normal</w:t>
          </w:r>
          <w:r>
            <w:t xml:space="preserve"> text style. If you delete this sample footnote, d</w:t>
          </w:r>
          <w:r>
            <w:t>on’t forget to delete its in-text reference at the end of the sample Heading 2 paragraph on the first page of body content in this template.</w:t>
          </w:r>
        </w:p>
      </w:docPartBody>
    </w:docPart>
    <w:docPart>
      <w:docPartPr>
        <w:name w:val="2C83B671598F4D34BDD042329FEAEC22"/>
        <w:category>
          <w:name w:val="General"/>
          <w:gallery w:val="placeholder"/>
        </w:category>
        <w:types>
          <w:type w:val="bbPlcHdr"/>
        </w:types>
        <w:behaviors>
          <w:behavior w:val="content"/>
        </w:behaviors>
        <w:guid w:val="{87C9861E-38EE-4CDA-9D60-9E0603815A68}"/>
      </w:docPartPr>
      <w:docPartBody>
        <w:p w:rsidR="00000000" w:rsidRDefault="00000000">
          <w:pPr>
            <w:pStyle w:val="2C83B671598F4D34BDD042329FEAEC22"/>
          </w:pPr>
          <w:r w:rsidRPr="576062CF">
            <w:t>Tables</w:t>
          </w:r>
        </w:p>
      </w:docPartBody>
    </w:docPart>
    <w:docPart>
      <w:docPartPr>
        <w:name w:val="8E470DDD65D84616A6630BA2DD0BE813"/>
        <w:category>
          <w:name w:val="General"/>
          <w:gallery w:val="placeholder"/>
        </w:category>
        <w:types>
          <w:type w:val="bbPlcHdr"/>
        </w:types>
        <w:behaviors>
          <w:behavior w:val="content"/>
        </w:behaviors>
        <w:guid w:val="{41547EAF-B5CA-43EF-B478-27F81E617C0C}"/>
      </w:docPartPr>
      <w:docPartBody>
        <w:p w:rsidR="00000000" w:rsidRDefault="00000000">
          <w:pPr>
            <w:pStyle w:val="8E470DDD65D84616A6630BA2DD0BE813"/>
          </w:pPr>
          <w:r>
            <w:t>Table 1</w:t>
          </w:r>
        </w:p>
      </w:docPartBody>
    </w:docPart>
    <w:docPart>
      <w:docPartPr>
        <w:name w:val="F52302BC657246E8AF4D5CC658EBD52B"/>
        <w:category>
          <w:name w:val="General"/>
          <w:gallery w:val="placeholder"/>
        </w:category>
        <w:types>
          <w:type w:val="bbPlcHdr"/>
        </w:types>
        <w:behaviors>
          <w:behavior w:val="content"/>
        </w:behaviors>
        <w:guid w:val="{12A57F6C-88CD-435A-A53C-F5513C8A7C0D}"/>
      </w:docPartPr>
      <w:docPartBody>
        <w:p w:rsidR="00000000" w:rsidRDefault="00000000">
          <w:pPr>
            <w:pStyle w:val="F52302BC657246E8AF4D5CC658EBD52B"/>
          </w:pPr>
          <w:r w:rsidRPr="00530EF3">
            <w:t>Table Title</w:t>
          </w:r>
        </w:p>
      </w:docPartBody>
    </w:docPart>
    <w:docPart>
      <w:docPartPr>
        <w:name w:val="33B5786E4DC04F73AF4F6B43CC26F4EA"/>
        <w:category>
          <w:name w:val="General"/>
          <w:gallery w:val="placeholder"/>
        </w:category>
        <w:types>
          <w:type w:val="bbPlcHdr"/>
        </w:types>
        <w:behaviors>
          <w:behavior w:val="content"/>
        </w:behaviors>
        <w:guid w:val="{07C4D752-39A4-46EB-A79F-72DE0295C486}"/>
      </w:docPartPr>
      <w:docPartBody>
        <w:p w:rsidR="00000000" w:rsidRDefault="00000000">
          <w:pPr>
            <w:pStyle w:val="33B5786E4DC04F73AF4F6B43CC26F4EA"/>
          </w:pPr>
          <w:r w:rsidRPr="576062CF">
            <w:t>Column Head</w:t>
          </w:r>
        </w:p>
      </w:docPartBody>
    </w:docPart>
    <w:docPart>
      <w:docPartPr>
        <w:name w:val="EA30661BE5F245A098AD1B7CF71C37FF"/>
        <w:category>
          <w:name w:val="General"/>
          <w:gallery w:val="placeholder"/>
        </w:category>
        <w:types>
          <w:type w:val="bbPlcHdr"/>
        </w:types>
        <w:behaviors>
          <w:behavior w:val="content"/>
        </w:behaviors>
        <w:guid w:val="{420B3F5B-A4EB-4E8C-987F-BBDC23BCB3D9}"/>
      </w:docPartPr>
      <w:docPartBody>
        <w:p w:rsidR="00000000" w:rsidRDefault="00000000">
          <w:pPr>
            <w:pStyle w:val="EA30661BE5F245A098AD1B7CF71C37FF"/>
          </w:pPr>
          <w:r w:rsidRPr="576062CF">
            <w:t>Column Head</w:t>
          </w:r>
        </w:p>
      </w:docPartBody>
    </w:docPart>
    <w:docPart>
      <w:docPartPr>
        <w:name w:val="E97810CDE6EF4C13873313799586BD70"/>
        <w:category>
          <w:name w:val="General"/>
          <w:gallery w:val="placeholder"/>
        </w:category>
        <w:types>
          <w:type w:val="bbPlcHdr"/>
        </w:types>
        <w:behaviors>
          <w:behavior w:val="content"/>
        </w:behaviors>
        <w:guid w:val="{EDAA63FD-C09F-46EB-9A87-531AB73B149D}"/>
      </w:docPartPr>
      <w:docPartBody>
        <w:p w:rsidR="00000000" w:rsidRDefault="00000000">
          <w:pPr>
            <w:pStyle w:val="E97810CDE6EF4C13873313799586BD70"/>
          </w:pPr>
          <w:r w:rsidRPr="576062CF">
            <w:t>Column Head</w:t>
          </w:r>
        </w:p>
      </w:docPartBody>
    </w:docPart>
    <w:docPart>
      <w:docPartPr>
        <w:name w:val="266435C3654A43AABA3579F2C7A526B9"/>
        <w:category>
          <w:name w:val="General"/>
          <w:gallery w:val="placeholder"/>
        </w:category>
        <w:types>
          <w:type w:val="bbPlcHdr"/>
        </w:types>
        <w:behaviors>
          <w:behavior w:val="content"/>
        </w:behaviors>
        <w:guid w:val="{07C4516C-A6A3-4B9A-91ED-7D1FEF704CB2}"/>
      </w:docPartPr>
      <w:docPartBody>
        <w:p w:rsidR="00000000" w:rsidRDefault="00000000">
          <w:pPr>
            <w:pStyle w:val="266435C3654A43AABA3579F2C7A526B9"/>
          </w:pPr>
          <w:r w:rsidRPr="576062CF">
            <w:t>Column Head</w:t>
          </w:r>
        </w:p>
      </w:docPartBody>
    </w:docPart>
    <w:docPart>
      <w:docPartPr>
        <w:name w:val="7F77DEC74D2F4BF283DD27B9E922CD4D"/>
        <w:category>
          <w:name w:val="General"/>
          <w:gallery w:val="placeholder"/>
        </w:category>
        <w:types>
          <w:type w:val="bbPlcHdr"/>
        </w:types>
        <w:behaviors>
          <w:behavior w:val="content"/>
        </w:behaviors>
        <w:guid w:val="{D688901B-67D8-46CC-804D-B0390C3AB2E5}"/>
      </w:docPartPr>
      <w:docPartBody>
        <w:p w:rsidR="00000000" w:rsidRDefault="00000000">
          <w:pPr>
            <w:pStyle w:val="7F77DEC74D2F4BF283DD27B9E922CD4D"/>
          </w:pPr>
          <w:r w:rsidRPr="576062CF">
            <w:t>Column Head</w:t>
          </w:r>
        </w:p>
      </w:docPartBody>
    </w:docPart>
    <w:docPart>
      <w:docPartPr>
        <w:name w:val="EF1816C0134B4575B11AA75AFB895153"/>
        <w:category>
          <w:name w:val="General"/>
          <w:gallery w:val="placeholder"/>
        </w:category>
        <w:types>
          <w:type w:val="bbPlcHdr"/>
        </w:types>
        <w:behaviors>
          <w:behavior w:val="content"/>
        </w:behaviors>
        <w:guid w:val="{C00EA54E-9268-44A5-811A-FE25B4A0AE13}"/>
      </w:docPartPr>
      <w:docPartBody>
        <w:p w:rsidR="00000000" w:rsidRDefault="00000000">
          <w:pPr>
            <w:pStyle w:val="EF1816C0134B4575B11AA75AFB895153"/>
          </w:pPr>
          <w:r w:rsidRPr="576062CF">
            <w:t>Row Head</w:t>
          </w:r>
        </w:p>
      </w:docPartBody>
    </w:docPart>
    <w:docPart>
      <w:docPartPr>
        <w:name w:val="DB38CC1A87004C968153B60232B44083"/>
        <w:category>
          <w:name w:val="General"/>
          <w:gallery w:val="placeholder"/>
        </w:category>
        <w:types>
          <w:type w:val="bbPlcHdr"/>
        </w:types>
        <w:behaviors>
          <w:behavior w:val="content"/>
        </w:behaviors>
        <w:guid w:val="{30232BA9-108B-4A1A-9588-B2E501244B9B}"/>
      </w:docPartPr>
      <w:docPartBody>
        <w:p w:rsidR="00000000" w:rsidRDefault="00000000">
          <w:pPr>
            <w:pStyle w:val="DB38CC1A87004C968153B60232B44083"/>
          </w:pPr>
          <w:r>
            <w:t>123</w:t>
          </w:r>
        </w:p>
      </w:docPartBody>
    </w:docPart>
    <w:docPart>
      <w:docPartPr>
        <w:name w:val="BEEEC88EDC114287BF10395DA502C95A"/>
        <w:category>
          <w:name w:val="General"/>
          <w:gallery w:val="placeholder"/>
        </w:category>
        <w:types>
          <w:type w:val="bbPlcHdr"/>
        </w:types>
        <w:behaviors>
          <w:behavior w:val="content"/>
        </w:behaviors>
        <w:guid w:val="{CF1D4E69-8EBB-4163-AF68-3BAED1122B4A}"/>
      </w:docPartPr>
      <w:docPartBody>
        <w:p w:rsidR="00000000" w:rsidRDefault="00000000">
          <w:pPr>
            <w:pStyle w:val="BEEEC88EDC114287BF10395DA502C95A"/>
          </w:pPr>
          <w:r>
            <w:t>123</w:t>
          </w:r>
        </w:p>
      </w:docPartBody>
    </w:docPart>
    <w:docPart>
      <w:docPartPr>
        <w:name w:val="6F5842882BD74240B2629777996D3589"/>
        <w:category>
          <w:name w:val="General"/>
          <w:gallery w:val="placeholder"/>
        </w:category>
        <w:types>
          <w:type w:val="bbPlcHdr"/>
        </w:types>
        <w:behaviors>
          <w:behavior w:val="content"/>
        </w:behaviors>
        <w:guid w:val="{1FB680E5-2FC1-4795-BB55-63C424078B46}"/>
      </w:docPartPr>
      <w:docPartBody>
        <w:p w:rsidR="00000000" w:rsidRDefault="00000000">
          <w:pPr>
            <w:pStyle w:val="6F5842882BD74240B2629777996D3589"/>
          </w:pPr>
          <w:r>
            <w:t>123</w:t>
          </w:r>
        </w:p>
      </w:docPartBody>
    </w:docPart>
    <w:docPart>
      <w:docPartPr>
        <w:name w:val="6794CA25CAD74075AC65A46693A26516"/>
        <w:category>
          <w:name w:val="General"/>
          <w:gallery w:val="placeholder"/>
        </w:category>
        <w:types>
          <w:type w:val="bbPlcHdr"/>
        </w:types>
        <w:behaviors>
          <w:behavior w:val="content"/>
        </w:behaviors>
        <w:guid w:val="{8BCE00DF-ED27-4DAF-9205-675FDDF5A18E}"/>
      </w:docPartPr>
      <w:docPartBody>
        <w:p w:rsidR="00000000" w:rsidRDefault="00000000">
          <w:pPr>
            <w:pStyle w:val="6794CA25CAD74075AC65A46693A26516"/>
          </w:pPr>
          <w:r>
            <w:t>123</w:t>
          </w:r>
        </w:p>
      </w:docPartBody>
    </w:docPart>
    <w:docPart>
      <w:docPartPr>
        <w:name w:val="7F58E26056864232BC9652AC88E8A107"/>
        <w:category>
          <w:name w:val="General"/>
          <w:gallery w:val="placeholder"/>
        </w:category>
        <w:types>
          <w:type w:val="bbPlcHdr"/>
        </w:types>
        <w:behaviors>
          <w:behavior w:val="content"/>
        </w:behaviors>
        <w:guid w:val="{3CF7C8B3-3EB2-4187-A012-15004F995FD8}"/>
      </w:docPartPr>
      <w:docPartBody>
        <w:p w:rsidR="00000000" w:rsidRDefault="00000000">
          <w:pPr>
            <w:pStyle w:val="7F58E26056864232BC9652AC88E8A107"/>
          </w:pPr>
          <w:r w:rsidRPr="576062CF">
            <w:t>Row Head</w:t>
          </w:r>
        </w:p>
      </w:docPartBody>
    </w:docPart>
    <w:docPart>
      <w:docPartPr>
        <w:name w:val="FA1B334A61BB4428AD6E52D6FDCEFE67"/>
        <w:category>
          <w:name w:val="General"/>
          <w:gallery w:val="placeholder"/>
        </w:category>
        <w:types>
          <w:type w:val="bbPlcHdr"/>
        </w:types>
        <w:behaviors>
          <w:behavior w:val="content"/>
        </w:behaviors>
        <w:guid w:val="{45AF4BE9-D456-4E36-B350-B172BF254878}"/>
      </w:docPartPr>
      <w:docPartBody>
        <w:p w:rsidR="00000000" w:rsidRDefault="00000000">
          <w:pPr>
            <w:pStyle w:val="FA1B334A61BB4428AD6E52D6FDCEFE67"/>
          </w:pPr>
          <w:r>
            <w:t>456</w:t>
          </w:r>
        </w:p>
      </w:docPartBody>
    </w:docPart>
    <w:docPart>
      <w:docPartPr>
        <w:name w:val="D6C7A709DDC543FFAD6739D6B484EE23"/>
        <w:category>
          <w:name w:val="General"/>
          <w:gallery w:val="placeholder"/>
        </w:category>
        <w:types>
          <w:type w:val="bbPlcHdr"/>
        </w:types>
        <w:behaviors>
          <w:behavior w:val="content"/>
        </w:behaviors>
        <w:guid w:val="{F3397FB3-D0D2-4A2A-A1E5-CF4E585B65D6}"/>
      </w:docPartPr>
      <w:docPartBody>
        <w:p w:rsidR="00000000" w:rsidRDefault="00000000">
          <w:pPr>
            <w:pStyle w:val="D6C7A709DDC543FFAD6739D6B484EE23"/>
          </w:pPr>
          <w:r>
            <w:t>456</w:t>
          </w:r>
        </w:p>
      </w:docPartBody>
    </w:docPart>
    <w:docPart>
      <w:docPartPr>
        <w:name w:val="8F24A2F8BAB6444080E7F853731F4D29"/>
        <w:category>
          <w:name w:val="General"/>
          <w:gallery w:val="placeholder"/>
        </w:category>
        <w:types>
          <w:type w:val="bbPlcHdr"/>
        </w:types>
        <w:behaviors>
          <w:behavior w:val="content"/>
        </w:behaviors>
        <w:guid w:val="{56097E61-D39A-42E5-9DD9-730F9E1B90AC}"/>
      </w:docPartPr>
      <w:docPartBody>
        <w:p w:rsidR="00000000" w:rsidRDefault="00000000">
          <w:pPr>
            <w:pStyle w:val="8F24A2F8BAB6444080E7F853731F4D29"/>
          </w:pPr>
          <w:r>
            <w:t>456</w:t>
          </w:r>
        </w:p>
      </w:docPartBody>
    </w:docPart>
    <w:docPart>
      <w:docPartPr>
        <w:name w:val="E7A70D8EC5964EBEA4396B711B9CCB32"/>
        <w:category>
          <w:name w:val="General"/>
          <w:gallery w:val="placeholder"/>
        </w:category>
        <w:types>
          <w:type w:val="bbPlcHdr"/>
        </w:types>
        <w:behaviors>
          <w:behavior w:val="content"/>
        </w:behaviors>
        <w:guid w:val="{8EE16799-2A0A-47C9-A228-8ABCA101A734}"/>
      </w:docPartPr>
      <w:docPartBody>
        <w:p w:rsidR="00000000" w:rsidRDefault="00000000">
          <w:pPr>
            <w:pStyle w:val="E7A70D8EC5964EBEA4396B711B9CCB32"/>
          </w:pPr>
          <w:r>
            <w:t>456</w:t>
          </w:r>
        </w:p>
      </w:docPartBody>
    </w:docPart>
    <w:docPart>
      <w:docPartPr>
        <w:name w:val="AD572730219846F1AC04B878CFE7D198"/>
        <w:category>
          <w:name w:val="General"/>
          <w:gallery w:val="placeholder"/>
        </w:category>
        <w:types>
          <w:type w:val="bbPlcHdr"/>
        </w:types>
        <w:behaviors>
          <w:behavior w:val="content"/>
        </w:behaviors>
        <w:guid w:val="{C424BD35-4AE8-48BB-A3C2-DE116ACA2BD2}"/>
      </w:docPartPr>
      <w:docPartBody>
        <w:p w:rsidR="00000000" w:rsidRDefault="00000000">
          <w:pPr>
            <w:pStyle w:val="AD572730219846F1AC04B878CFE7D198"/>
          </w:pPr>
          <w:r w:rsidRPr="576062CF">
            <w:t>Row Head</w:t>
          </w:r>
        </w:p>
      </w:docPartBody>
    </w:docPart>
    <w:docPart>
      <w:docPartPr>
        <w:name w:val="BE8898C50C714956904145ADC7D93FCA"/>
        <w:category>
          <w:name w:val="General"/>
          <w:gallery w:val="placeholder"/>
        </w:category>
        <w:types>
          <w:type w:val="bbPlcHdr"/>
        </w:types>
        <w:behaviors>
          <w:behavior w:val="content"/>
        </w:behaviors>
        <w:guid w:val="{F91F68D5-5E0B-4C6E-95B7-7B141B1CFDAD}"/>
      </w:docPartPr>
      <w:docPartBody>
        <w:p w:rsidR="00000000" w:rsidRDefault="00000000">
          <w:pPr>
            <w:pStyle w:val="BE8898C50C714956904145ADC7D93FCA"/>
          </w:pPr>
          <w:r>
            <w:t>789</w:t>
          </w:r>
        </w:p>
      </w:docPartBody>
    </w:docPart>
    <w:docPart>
      <w:docPartPr>
        <w:name w:val="8B811CF3ED8946AEB30A28B45BE92DA0"/>
        <w:category>
          <w:name w:val="General"/>
          <w:gallery w:val="placeholder"/>
        </w:category>
        <w:types>
          <w:type w:val="bbPlcHdr"/>
        </w:types>
        <w:behaviors>
          <w:behavior w:val="content"/>
        </w:behaviors>
        <w:guid w:val="{022FBBBF-3694-485B-8A91-8BCAD4610866}"/>
      </w:docPartPr>
      <w:docPartBody>
        <w:p w:rsidR="00000000" w:rsidRDefault="00000000">
          <w:pPr>
            <w:pStyle w:val="8B811CF3ED8946AEB30A28B45BE92DA0"/>
          </w:pPr>
          <w:r>
            <w:t>789</w:t>
          </w:r>
        </w:p>
      </w:docPartBody>
    </w:docPart>
    <w:docPart>
      <w:docPartPr>
        <w:name w:val="AD9AB85E798C49C995A66F8E451FFEF1"/>
        <w:category>
          <w:name w:val="General"/>
          <w:gallery w:val="placeholder"/>
        </w:category>
        <w:types>
          <w:type w:val="bbPlcHdr"/>
        </w:types>
        <w:behaviors>
          <w:behavior w:val="content"/>
        </w:behaviors>
        <w:guid w:val="{3A12596B-BBD0-42E1-BB9D-2ADE24319C91}"/>
      </w:docPartPr>
      <w:docPartBody>
        <w:p w:rsidR="00000000" w:rsidRDefault="00000000">
          <w:pPr>
            <w:pStyle w:val="AD9AB85E798C49C995A66F8E451FFEF1"/>
          </w:pPr>
          <w:r>
            <w:t>789</w:t>
          </w:r>
        </w:p>
      </w:docPartBody>
    </w:docPart>
    <w:docPart>
      <w:docPartPr>
        <w:name w:val="D8D5E877424C466E838D999C5987D27E"/>
        <w:category>
          <w:name w:val="General"/>
          <w:gallery w:val="placeholder"/>
        </w:category>
        <w:types>
          <w:type w:val="bbPlcHdr"/>
        </w:types>
        <w:behaviors>
          <w:behavior w:val="content"/>
        </w:behaviors>
        <w:guid w:val="{820B5276-85AE-48D3-ACC1-EB43CFE8A19D}"/>
      </w:docPartPr>
      <w:docPartBody>
        <w:p w:rsidR="00000000" w:rsidRDefault="00000000">
          <w:pPr>
            <w:pStyle w:val="D8D5E877424C466E838D999C5987D27E"/>
          </w:pPr>
          <w:r>
            <w:t>789</w:t>
          </w:r>
        </w:p>
      </w:docPartBody>
    </w:docPart>
    <w:docPart>
      <w:docPartPr>
        <w:name w:val="3DF2732470C14CC39E33D4DE3F48BC47"/>
        <w:category>
          <w:name w:val="General"/>
          <w:gallery w:val="placeholder"/>
        </w:category>
        <w:types>
          <w:type w:val="bbPlcHdr"/>
        </w:types>
        <w:behaviors>
          <w:behavior w:val="content"/>
        </w:behaviors>
        <w:guid w:val="{8245A405-5D0A-41DC-8003-7BCF2A5E38C1}"/>
      </w:docPartPr>
      <w:docPartBody>
        <w:p w:rsidR="00000000" w:rsidRDefault="00000000">
          <w:pPr>
            <w:pStyle w:val="3DF2732470C14CC39E33D4DE3F48BC47"/>
          </w:pPr>
          <w:r w:rsidRPr="576062CF">
            <w:t>Row Head</w:t>
          </w:r>
        </w:p>
      </w:docPartBody>
    </w:docPart>
    <w:docPart>
      <w:docPartPr>
        <w:name w:val="509AD4F0B3B24DA09D888D76E51D9AE8"/>
        <w:category>
          <w:name w:val="General"/>
          <w:gallery w:val="placeholder"/>
        </w:category>
        <w:types>
          <w:type w:val="bbPlcHdr"/>
        </w:types>
        <w:behaviors>
          <w:behavior w:val="content"/>
        </w:behaviors>
        <w:guid w:val="{36CE3A84-113B-4CBB-A93D-959F46D999F3}"/>
      </w:docPartPr>
      <w:docPartBody>
        <w:p w:rsidR="00000000" w:rsidRDefault="00000000">
          <w:pPr>
            <w:pStyle w:val="509AD4F0B3B24DA09D888D76E51D9AE8"/>
          </w:pPr>
          <w:r>
            <w:t>123</w:t>
          </w:r>
        </w:p>
      </w:docPartBody>
    </w:docPart>
    <w:docPart>
      <w:docPartPr>
        <w:name w:val="1CB785F37DF942259BD0B63BF20CB224"/>
        <w:category>
          <w:name w:val="General"/>
          <w:gallery w:val="placeholder"/>
        </w:category>
        <w:types>
          <w:type w:val="bbPlcHdr"/>
        </w:types>
        <w:behaviors>
          <w:behavior w:val="content"/>
        </w:behaviors>
        <w:guid w:val="{6B117030-0234-440B-AABD-56551682565A}"/>
      </w:docPartPr>
      <w:docPartBody>
        <w:p w:rsidR="00000000" w:rsidRDefault="00000000">
          <w:pPr>
            <w:pStyle w:val="1CB785F37DF942259BD0B63BF20CB224"/>
          </w:pPr>
          <w:r>
            <w:t>123</w:t>
          </w:r>
        </w:p>
      </w:docPartBody>
    </w:docPart>
    <w:docPart>
      <w:docPartPr>
        <w:name w:val="9EF13BE88E7D4003B5A66458D1485397"/>
        <w:category>
          <w:name w:val="General"/>
          <w:gallery w:val="placeholder"/>
        </w:category>
        <w:types>
          <w:type w:val="bbPlcHdr"/>
        </w:types>
        <w:behaviors>
          <w:behavior w:val="content"/>
        </w:behaviors>
        <w:guid w:val="{4CE02C8F-4A58-4766-BAC8-7AF4A492D39E}"/>
      </w:docPartPr>
      <w:docPartBody>
        <w:p w:rsidR="00000000" w:rsidRDefault="00000000">
          <w:pPr>
            <w:pStyle w:val="9EF13BE88E7D4003B5A66458D1485397"/>
          </w:pPr>
          <w:r>
            <w:t>123</w:t>
          </w:r>
        </w:p>
      </w:docPartBody>
    </w:docPart>
    <w:docPart>
      <w:docPartPr>
        <w:name w:val="3FE45F06E3614A848A7317B52A7307CB"/>
        <w:category>
          <w:name w:val="General"/>
          <w:gallery w:val="placeholder"/>
        </w:category>
        <w:types>
          <w:type w:val="bbPlcHdr"/>
        </w:types>
        <w:behaviors>
          <w:behavior w:val="content"/>
        </w:behaviors>
        <w:guid w:val="{01E479C0-1C38-4A3C-BE59-428EEF3DED70}"/>
      </w:docPartPr>
      <w:docPartBody>
        <w:p w:rsidR="00000000" w:rsidRDefault="00000000">
          <w:pPr>
            <w:pStyle w:val="3FE45F06E3614A848A7317B52A7307CB"/>
          </w:pPr>
          <w:r>
            <w:t>123</w:t>
          </w:r>
        </w:p>
      </w:docPartBody>
    </w:docPart>
    <w:docPart>
      <w:docPartPr>
        <w:name w:val="8EFBF3FA362241C1BE73B1A98BA9A141"/>
        <w:category>
          <w:name w:val="General"/>
          <w:gallery w:val="placeholder"/>
        </w:category>
        <w:types>
          <w:type w:val="bbPlcHdr"/>
        </w:types>
        <w:behaviors>
          <w:behavior w:val="content"/>
        </w:behaviors>
        <w:guid w:val="{F9FAA7CA-D486-469B-8EC6-37DA274D1348}"/>
      </w:docPartPr>
      <w:docPartBody>
        <w:p w:rsidR="00000000" w:rsidRDefault="00000000">
          <w:pPr>
            <w:pStyle w:val="8EFBF3FA362241C1BE73B1A98BA9A141"/>
          </w:pPr>
          <w:r w:rsidRPr="576062CF">
            <w:t>Row Head</w:t>
          </w:r>
        </w:p>
      </w:docPartBody>
    </w:docPart>
    <w:docPart>
      <w:docPartPr>
        <w:name w:val="6D8DC1E2ADAE4F8E9C99154AB998D59A"/>
        <w:category>
          <w:name w:val="General"/>
          <w:gallery w:val="placeholder"/>
        </w:category>
        <w:types>
          <w:type w:val="bbPlcHdr"/>
        </w:types>
        <w:behaviors>
          <w:behavior w:val="content"/>
        </w:behaviors>
        <w:guid w:val="{74E6DA90-1BC4-4EDF-B412-484412484F74}"/>
      </w:docPartPr>
      <w:docPartBody>
        <w:p w:rsidR="00000000" w:rsidRDefault="00000000">
          <w:pPr>
            <w:pStyle w:val="6D8DC1E2ADAE4F8E9C99154AB998D59A"/>
          </w:pPr>
          <w:r>
            <w:t>456</w:t>
          </w:r>
        </w:p>
      </w:docPartBody>
    </w:docPart>
    <w:docPart>
      <w:docPartPr>
        <w:name w:val="05274D8D9E52455B94700E76575F3BB0"/>
        <w:category>
          <w:name w:val="General"/>
          <w:gallery w:val="placeholder"/>
        </w:category>
        <w:types>
          <w:type w:val="bbPlcHdr"/>
        </w:types>
        <w:behaviors>
          <w:behavior w:val="content"/>
        </w:behaviors>
        <w:guid w:val="{1C8A0F90-A028-4D8D-A0FC-072FC3E27480}"/>
      </w:docPartPr>
      <w:docPartBody>
        <w:p w:rsidR="00000000" w:rsidRDefault="00000000">
          <w:pPr>
            <w:pStyle w:val="05274D8D9E52455B94700E76575F3BB0"/>
          </w:pPr>
          <w:r>
            <w:t>456</w:t>
          </w:r>
        </w:p>
      </w:docPartBody>
    </w:docPart>
    <w:docPart>
      <w:docPartPr>
        <w:name w:val="C1EA5991A4004BB98D012E8319A0795C"/>
        <w:category>
          <w:name w:val="General"/>
          <w:gallery w:val="placeholder"/>
        </w:category>
        <w:types>
          <w:type w:val="bbPlcHdr"/>
        </w:types>
        <w:behaviors>
          <w:behavior w:val="content"/>
        </w:behaviors>
        <w:guid w:val="{6789C5FC-6DB7-4AD4-9F41-F415252B64CC}"/>
      </w:docPartPr>
      <w:docPartBody>
        <w:p w:rsidR="00000000" w:rsidRDefault="00000000">
          <w:pPr>
            <w:pStyle w:val="C1EA5991A4004BB98D012E8319A0795C"/>
          </w:pPr>
          <w:r>
            <w:t>456</w:t>
          </w:r>
        </w:p>
      </w:docPartBody>
    </w:docPart>
    <w:docPart>
      <w:docPartPr>
        <w:name w:val="E08331A391EB470E9CF4834262FE7ECE"/>
        <w:category>
          <w:name w:val="General"/>
          <w:gallery w:val="placeholder"/>
        </w:category>
        <w:types>
          <w:type w:val="bbPlcHdr"/>
        </w:types>
        <w:behaviors>
          <w:behavior w:val="content"/>
        </w:behaviors>
        <w:guid w:val="{B9DC0EE8-1872-4F8E-BD17-EE806FB9A1BB}"/>
      </w:docPartPr>
      <w:docPartBody>
        <w:p w:rsidR="00000000" w:rsidRDefault="00000000">
          <w:pPr>
            <w:pStyle w:val="E08331A391EB470E9CF4834262FE7ECE"/>
          </w:pPr>
          <w:r>
            <w:t>456</w:t>
          </w:r>
        </w:p>
      </w:docPartBody>
    </w:docPart>
    <w:docPart>
      <w:docPartPr>
        <w:name w:val="56BE1F8E8A1A483BA5F163FBB2DC8D53"/>
        <w:category>
          <w:name w:val="General"/>
          <w:gallery w:val="placeholder"/>
        </w:category>
        <w:types>
          <w:type w:val="bbPlcHdr"/>
        </w:types>
        <w:behaviors>
          <w:behavior w:val="content"/>
        </w:behaviors>
        <w:guid w:val="{9F420121-B361-475F-BA0A-0C3B0EF518BD}"/>
      </w:docPartPr>
      <w:docPartBody>
        <w:p w:rsidR="00000000" w:rsidRDefault="00000000">
          <w:pPr>
            <w:pStyle w:val="56BE1F8E8A1A483BA5F163FBB2DC8D53"/>
          </w:pPr>
          <w:r w:rsidRPr="576062CF">
            <w:t>Row Head</w:t>
          </w:r>
        </w:p>
      </w:docPartBody>
    </w:docPart>
    <w:docPart>
      <w:docPartPr>
        <w:name w:val="A5776DEDF2D74CD9A7FEE9D2CB3DEEB0"/>
        <w:category>
          <w:name w:val="General"/>
          <w:gallery w:val="placeholder"/>
        </w:category>
        <w:types>
          <w:type w:val="bbPlcHdr"/>
        </w:types>
        <w:behaviors>
          <w:behavior w:val="content"/>
        </w:behaviors>
        <w:guid w:val="{6195CC49-B115-4019-A593-18478B22EEFE}"/>
      </w:docPartPr>
      <w:docPartBody>
        <w:p w:rsidR="00000000" w:rsidRDefault="00000000">
          <w:pPr>
            <w:pStyle w:val="A5776DEDF2D74CD9A7FEE9D2CB3DEEB0"/>
          </w:pPr>
          <w:r>
            <w:t>789</w:t>
          </w:r>
        </w:p>
      </w:docPartBody>
    </w:docPart>
    <w:docPart>
      <w:docPartPr>
        <w:name w:val="D2DA8DCF4E254291984131FC64D25A11"/>
        <w:category>
          <w:name w:val="General"/>
          <w:gallery w:val="placeholder"/>
        </w:category>
        <w:types>
          <w:type w:val="bbPlcHdr"/>
        </w:types>
        <w:behaviors>
          <w:behavior w:val="content"/>
        </w:behaviors>
        <w:guid w:val="{E431A65C-45B7-4C3D-A7EF-5076FFA9B8B8}"/>
      </w:docPartPr>
      <w:docPartBody>
        <w:p w:rsidR="00000000" w:rsidRDefault="00000000">
          <w:pPr>
            <w:pStyle w:val="D2DA8DCF4E254291984131FC64D25A11"/>
          </w:pPr>
          <w:r>
            <w:t>789</w:t>
          </w:r>
        </w:p>
      </w:docPartBody>
    </w:docPart>
    <w:docPart>
      <w:docPartPr>
        <w:name w:val="3BAD1D5095BA42B599B876EDE5D5D105"/>
        <w:category>
          <w:name w:val="General"/>
          <w:gallery w:val="placeholder"/>
        </w:category>
        <w:types>
          <w:type w:val="bbPlcHdr"/>
        </w:types>
        <w:behaviors>
          <w:behavior w:val="content"/>
        </w:behaviors>
        <w:guid w:val="{CD957977-6F70-413E-A72E-CA83DE4373AE}"/>
      </w:docPartPr>
      <w:docPartBody>
        <w:p w:rsidR="00000000" w:rsidRDefault="00000000">
          <w:pPr>
            <w:pStyle w:val="3BAD1D5095BA42B599B876EDE5D5D105"/>
          </w:pPr>
          <w:r>
            <w:t>789</w:t>
          </w:r>
        </w:p>
      </w:docPartBody>
    </w:docPart>
    <w:docPart>
      <w:docPartPr>
        <w:name w:val="162F8FBF1B32485CA6FA076D966D6625"/>
        <w:category>
          <w:name w:val="General"/>
          <w:gallery w:val="placeholder"/>
        </w:category>
        <w:types>
          <w:type w:val="bbPlcHdr"/>
        </w:types>
        <w:behaviors>
          <w:behavior w:val="content"/>
        </w:behaviors>
        <w:guid w:val="{257DFA28-6FD5-4F92-AB95-626EB10C00FD}"/>
      </w:docPartPr>
      <w:docPartBody>
        <w:p w:rsidR="00000000" w:rsidRDefault="00000000">
          <w:pPr>
            <w:pStyle w:val="162F8FBF1B32485CA6FA076D966D6625"/>
          </w:pPr>
          <w:r>
            <w:t>789</w:t>
          </w:r>
        </w:p>
      </w:docPartBody>
    </w:docPart>
    <w:docPart>
      <w:docPartPr>
        <w:name w:val="ED48EF1742A94DF7BDC6FFE174E98182"/>
        <w:category>
          <w:name w:val="General"/>
          <w:gallery w:val="placeholder"/>
        </w:category>
        <w:types>
          <w:type w:val="bbPlcHdr"/>
        </w:types>
        <w:behaviors>
          <w:behavior w:val="content"/>
        </w:behaviors>
        <w:guid w:val="{0699C63C-6299-446D-88D8-5560107AFF3C}"/>
      </w:docPartPr>
      <w:docPartBody>
        <w:p w:rsidR="00000000" w:rsidRDefault="00000000">
          <w:pPr>
            <w:pStyle w:val="ED48EF1742A94DF7BDC6FFE174E98182"/>
          </w:pPr>
          <w:r w:rsidRPr="72E609EB">
            <w:rPr>
              <w:rStyle w:val="Emphasis"/>
              <w:rFonts w:ascii="Calibri" w:eastAsia="Calibri" w:hAnsi="Calibri" w:cs="Calibri"/>
              <w:color w:val="000000" w:themeColor="text1"/>
            </w:rPr>
            <w:t>Note</w:t>
          </w:r>
          <w:r w:rsidRPr="72E609EB">
            <w:rPr>
              <w:rFonts w:ascii="Calibri" w:eastAsia="Calibri" w:hAnsi="Calibri" w:cs="Calibri"/>
              <w:color w:val="000000" w:themeColor="text1"/>
            </w:rPr>
            <w:t>:</w:t>
          </w:r>
        </w:p>
      </w:docPartBody>
    </w:docPart>
    <w:docPart>
      <w:docPartPr>
        <w:name w:val="530EE129F06043398A4F054B93EC994C"/>
        <w:category>
          <w:name w:val="General"/>
          <w:gallery w:val="placeholder"/>
        </w:category>
        <w:types>
          <w:type w:val="bbPlcHdr"/>
        </w:types>
        <w:behaviors>
          <w:behavior w:val="content"/>
        </w:behaviors>
        <w:guid w:val="{4324A527-93D0-44D8-8FE7-5EDDFD536515}"/>
      </w:docPartPr>
      <w:docPartBody>
        <w:p w:rsidR="00000000" w:rsidRDefault="00000000">
          <w:pPr>
            <w:pStyle w:val="530EE129F06043398A4F054B93EC994C"/>
          </w:pPr>
          <w:r w:rsidRPr="00DF3215">
            <w:t xml:space="preserve">Place all tables for your paper in a tables section, following references and footnotes. Start a new page for each table, include a table number and table title for each, as shown. All explanatory text appears in a table note that follows the table, like this one. Use the </w:t>
          </w:r>
          <w:r w:rsidRPr="00DF3215">
            <w:rPr>
              <w:rStyle w:val="Strong"/>
            </w:rPr>
            <w:t>Table/Figure</w:t>
          </w:r>
          <w:r w:rsidRPr="00DF3215">
            <w:t xml:space="preserve"> style, available on the </w:t>
          </w:r>
          <w:r w:rsidRPr="00DF3215">
            <w:rPr>
              <w:rStyle w:val="Strong"/>
            </w:rPr>
            <w:t>Home</w:t>
          </w:r>
          <w:r w:rsidRPr="00DF3215">
            <w:t xml:space="preserve"> tab, in the </w:t>
          </w:r>
          <w:r w:rsidRPr="00DF3215">
            <w:rPr>
              <w:rStyle w:val="Strong"/>
            </w:rPr>
            <w:t>Styles</w:t>
          </w:r>
          <w:r w:rsidRPr="00DF3215">
            <w:t xml:space="preserve"> gallery, to get the spacing between table and note. Tables in APA format can use single or 1.5 line spacing. Include a heading for every row and column, even if the content seems obvious. A default table style has been set up for this template that fits APA guidelines. To insert a table, on the </w:t>
          </w:r>
          <w:r w:rsidRPr="00DF3215">
            <w:rPr>
              <w:rStyle w:val="Strong"/>
            </w:rPr>
            <w:t>Insert</w:t>
          </w:r>
          <w:r w:rsidRPr="00DF3215">
            <w:t xml:space="preserve"> tab, click </w:t>
          </w:r>
          <w:r w:rsidRPr="00DF3215">
            <w:rPr>
              <w:rStyle w:val="Strong"/>
            </w:rPr>
            <w:t>Table</w:t>
          </w:r>
          <w:r w:rsidRPr="00DF3215">
            <w:t>.</w:t>
          </w:r>
        </w:p>
      </w:docPartBody>
    </w:docPart>
    <w:docPart>
      <w:docPartPr>
        <w:name w:val="FA7959061A154742995B1CA418238B34"/>
        <w:category>
          <w:name w:val="General"/>
          <w:gallery w:val="placeholder"/>
        </w:category>
        <w:types>
          <w:type w:val="bbPlcHdr"/>
        </w:types>
        <w:behaviors>
          <w:behavior w:val="content"/>
        </w:behaviors>
        <w:guid w:val="{579281F3-826A-4CC8-827B-9952CCF70D09}"/>
      </w:docPartPr>
      <w:docPartBody>
        <w:p w:rsidR="00000000" w:rsidRDefault="00000000">
          <w:pPr>
            <w:pStyle w:val="FA7959061A154742995B1CA418238B34"/>
          </w:pPr>
          <w:r w:rsidRPr="00B5233A">
            <w:t>Figures Title</w:t>
          </w:r>
        </w:p>
      </w:docPartBody>
    </w:docPart>
    <w:docPart>
      <w:docPartPr>
        <w:name w:val="5E96D1AFFC2F4AAFAA8A8E66886D6526"/>
        <w:category>
          <w:name w:val="General"/>
          <w:gallery w:val="placeholder"/>
        </w:category>
        <w:types>
          <w:type w:val="bbPlcHdr"/>
        </w:types>
        <w:behaviors>
          <w:behavior w:val="content"/>
        </w:behaviors>
        <w:guid w:val="{DA799C61-B8A1-41A6-8AF1-F288F871FB2E}"/>
      </w:docPartPr>
      <w:docPartBody>
        <w:p w:rsidR="00000000" w:rsidRDefault="00000000">
          <w:pPr>
            <w:pStyle w:val="5E96D1AFFC2F4AAFAA8A8E66886D6526"/>
          </w:pPr>
          <w:r w:rsidRPr="00530EF3">
            <w:rPr>
              <w:b/>
            </w:rPr>
            <w:t>Figure 1.</w:t>
          </w:r>
        </w:p>
      </w:docPartBody>
    </w:docPart>
    <w:docPart>
      <w:docPartPr>
        <w:name w:val="2AE4DBF6028840CAB4638F41EFA11ECA"/>
        <w:category>
          <w:name w:val="General"/>
          <w:gallery w:val="placeholder"/>
        </w:category>
        <w:types>
          <w:type w:val="bbPlcHdr"/>
        </w:types>
        <w:behaviors>
          <w:behavior w:val="content"/>
        </w:behaviors>
        <w:guid w:val="{8B1B13C6-D882-4847-BC6F-B03B8C63C3E9}"/>
      </w:docPartPr>
      <w:docPartBody>
        <w:p w:rsidR="00000000" w:rsidRDefault="00000000">
          <w:pPr>
            <w:pStyle w:val="2AE4DBF6028840CAB4638F41EFA11ECA"/>
          </w:pPr>
          <w:r w:rsidRPr="00530EF3">
            <w:rPr>
              <w:i/>
              <w:iCs/>
            </w:rPr>
            <w:t xml:space="preserve">Include all figures in their own section, </w:t>
          </w:r>
          <w:r w:rsidRPr="00530EF3">
            <w:rPr>
              <w:i/>
              <w:iCs/>
            </w:rPr>
            <w:t>following references, footnotes, and tables. Include a numbered caption for each figure. Use the Table/Figure style for easy spacing between figure and caption.</w:t>
          </w:r>
        </w:p>
      </w:docPartBody>
    </w:docPart>
    <w:docPart>
      <w:docPartPr>
        <w:name w:val="9A22B00ACDAA4CAF8690C63C41629FD3"/>
        <w:category>
          <w:name w:val="General"/>
          <w:gallery w:val="placeholder"/>
        </w:category>
        <w:types>
          <w:type w:val="bbPlcHdr"/>
        </w:types>
        <w:behaviors>
          <w:behavior w:val="content"/>
        </w:behaviors>
        <w:guid w:val="{90385AB3-6F2C-4FCB-AC98-10D43FE19D72}"/>
      </w:docPartPr>
      <w:docPartBody>
        <w:p w:rsidR="00000000" w:rsidRDefault="00000000">
          <w:pPr>
            <w:pStyle w:val="9A22B00ACDAA4CAF8690C63C41629FD3"/>
          </w:pPr>
          <w:r w:rsidRPr="0F5677D9">
            <w:rPr>
              <w:i/>
              <w:iCs/>
            </w:rPr>
            <w:t xml:space="preserve">For additional information on APA Style formatting, please consult the </w:t>
          </w:r>
          <w:hyperlink r:id="rId4">
            <w:r w:rsidRPr="0F5677D9">
              <w:rPr>
                <w:rStyle w:val="Hyperlink"/>
              </w:rPr>
              <w:t>APA Style Manual, 7th Edition</w:t>
            </w:r>
          </w:hyperlink>
          <w:r w:rsidRPr="0F5677D9">
            <w:rPr>
              <w:i/>
              <w:iCs/>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3A2"/>
    <w:rsid w:val="00B21289"/>
    <w:rsid w:val="00E773A2"/>
    <w:rsid w:val="00E945FB"/>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after="0" w:line="480" w:lineRule="auto"/>
      <w:jc w:val="center"/>
      <w:outlineLvl w:val="0"/>
    </w:pPr>
    <w:rPr>
      <w:rFonts w:eastAsiaTheme="minorHAnsi"/>
      <w:b/>
      <w:bCs/>
      <w:kern w:val="0"/>
      <w:sz w:val="22"/>
      <w:szCs w:val="22"/>
      <w:lang w:val="en-US" w:eastAsia="en-US"/>
      <w14:ligatures w14:val="none"/>
    </w:rPr>
  </w:style>
  <w:style w:type="paragraph" w:styleId="Heading3">
    <w:name w:val="heading 3"/>
    <w:basedOn w:val="Normal"/>
    <w:next w:val="Normal"/>
    <w:link w:val="Heading3Char"/>
    <w:uiPriority w:val="9"/>
    <w:unhideWhenUsed/>
    <w:qFormat/>
    <w:pPr>
      <w:spacing w:after="0" w:line="480" w:lineRule="auto"/>
      <w:outlineLvl w:val="2"/>
    </w:pPr>
    <w:rPr>
      <w:rFonts w:eastAsiaTheme="minorHAnsi"/>
      <w:b/>
      <w:bCs/>
      <w:i/>
      <w:iCs/>
      <w:kern w:val="0"/>
      <w:sz w:val="22"/>
      <w:szCs w:val="22"/>
      <w:lang w:val="en-US" w:eastAsia="en-US"/>
      <w14:ligatures w14:val="none"/>
    </w:rPr>
  </w:style>
  <w:style w:type="paragraph" w:styleId="Heading4">
    <w:name w:val="heading 4"/>
    <w:basedOn w:val="Normal"/>
    <w:next w:val="Normal"/>
    <w:link w:val="Heading4Char"/>
    <w:uiPriority w:val="9"/>
    <w:unhideWhenUsed/>
    <w:qFormat/>
    <w:pPr>
      <w:spacing w:after="0" w:line="480" w:lineRule="auto"/>
      <w:outlineLvl w:val="3"/>
    </w:pPr>
    <w:rPr>
      <w:rFonts w:eastAsiaTheme="minorHAnsi"/>
      <w:b/>
      <w:bCs/>
      <w:kern w:val="0"/>
      <w:sz w:val="22"/>
      <w:szCs w:val="22"/>
      <w:lang w:val="en-US" w:eastAsia="en-US"/>
      <w14:ligatures w14:val="none"/>
    </w:rPr>
  </w:style>
  <w:style w:type="paragraph" w:styleId="Heading5">
    <w:name w:val="heading 5"/>
    <w:basedOn w:val="Normal"/>
    <w:next w:val="Normal"/>
    <w:link w:val="Heading5Char"/>
    <w:uiPriority w:val="9"/>
    <w:unhideWhenUsed/>
    <w:qFormat/>
    <w:pPr>
      <w:spacing w:after="0" w:line="480" w:lineRule="auto"/>
      <w:outlineLvl w:val="4"/>
    </w:pPr>
    <w:rPr>
      <w:rFonts w:eastAsiaTheme="minorHAnsi"/>
      <w:b/>
      <w:bCs/>
      <w:i/>
      <w:iCs/>
      <w:kern w:val="0"/>
      <w:sz w:val="22"/>
      <w:szCs w:val="22"/>
      <w:lang w:val="en-US"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E752B5BF5634F6B8820F753A7C8AABA">
    <w:name w:val="CE752B5BF5634F6B8820F753A7C8AABA"/>
  </w:style>
  <w:style w:type="paragraph" w:customStyle="1" w:styleId="F44E7308DD1D4B4880AFB3164D495BD9">
    <w:name w:val="F44E7308DD1D4B4880AFB3164D495BD9"/>
  </w:style>
  <w:style w:type="paragraph" w:customStyle="1" w:styleId="A3514D3617C6474A95ABE42EC8BFBBC5">
    <w:name w:val="A3514D3617C6474A95ABE42EC8BFBBC5"/>
  </w:style>
  <w:style w:type="paragraph" w:customStyle="1" w:styleId="CC5C3A0C50B443DDA05AD1CA2936A475">
    <w:name w:val="CC5C3A0C50B443DDA05AD1CA2936A475"/>
  </w:style>
  <w:style w:type="paragraph" w:customStyle="1" w:styleId="27443E0BB40242AEAE4FCA7CC57146F3">
    <w:name w:val="27443E0BB40242AEAE4FCA7CC57146F3"/>
  </w:style>
  <w:style w:type="paragraph" w:customStyle="1" w:styleId="EC138FEDDD9B4DF4A54DE0E6465A542E">
    <w:name w:val="EC138FEDDD9B4DF4A54DE0E6465A542E"/>
  </w:style>
  <w:style w:type="paragraph" w:customStyle="1" w:styleId="4E4202714E284389B6C93C8020A756AD">
    <w:name w:val="4E4202714E284389B6C93C8020A756AD"/>
  </w:style>
  <w:style w:type="paragraph" w:customStyle="1" w:styleId="5B7D9FADE58F444C9A445521ECC9A17A">
    <w:name w:val="5B7D9FADE58F444C9A445521ECC9A17A"/>
  </w:style>
  <w:style w:type="paragraph" w:customStyle="1" w:styleId="CAD567C96A194481B6007DEADEF295BB">
    <w:name w:val="CAD567C96A194481B6007DEADEF295BB"/>
  </w:style>
  <w:style w:type="paragraph" w:customStyle="1" w:styleId="077E04F0D0454C40B0B409B7B4F3228D">
    <w:name w:val="077E04F0D0454C40B0B409B7B4F3228D"/>
  </w:style>
  <w:style w:type="character" w:styleId="Strong">
    <w:name w:val="Strong"/>
    <w:basedOn w:val="DefaultParagraphFont"/>
    <w:uiPriority w:val="22"/>
    <w:qFormat/>
    <w:rPr>
      <w:b/>
      <w:bCs/>
    </w:rPr>
  </w:style>
  <w:style w:type="paragraph" w:customStyle="1" w:styleId="1CD2A8E0AC284014B1C9769A0F069271">
    <w:name w:val="1CD2A8E0AC284014B1C9769A0F069271"/>
  </w:style>
  <w:style w:type="character" w:styleId="Emphasis">
    <w:name w:val="Emphasis"/>
    <w:basedOn w:val="DefaultParagraphFont"/>
    <w:uiPriority w:val="20"/>
    <w:qFormat/>
    <w:rPr>
      <w:i/>
      <w:iCs/>
    </w:rPr>
  </w:style>
  <w:style w:type="paragraph" w:customStyle="1" w:styleId="1F112D333A994C25A0F9697D183F5E79">
    <w:name w:val="1F112D333A994C25A0F9697D183F5E79"/>
  </w:style>
  <w:style w:type="paragraph" w:customStyle="1" w:styleId="8BEF65ABFE9B47DE9F3F158455E38844">
    <w:name w:val="8BEF65ABFE9B47DE9F3F158455E38844"/>
  </w:style>
  <w:style w:type="paragraph" w:customStyle="1" w:styleId="5CB083FF3B374E86A1899F8B88B9D6FE">
    <w:name w:val="5CB083FF3B374E86A1899F8B88B9D6FE"/>
  </w:style>
  <w:style w:type="paragraph" w:customStyle="1" w:styleId="414F1B0C8F5E439CAFEDFF6D37D35BD1">
    <w:name w:val="414F1B0C8F5E439CAFEDFF6D37D35BD1"/>
  </w:style>
  <w:style w:type="character" w:customStyle="1" w:styleId="Heading1Char">
    <w:name w:val="Heading 1 Char"/>
    <w:basedOn w:val="DefaultParagraphFont"/>
    <w:link w:val="Heading1"/>
    <w:uiPriority w:val="9"/>
    <w:rPr>
      <w:rFonts w:eastAsiaTheme="minorHAnsi"/>
      <w:b/>
      <w:bCs/>
      <w:kern w:val="0"/>
      <w:sz w:val="22"/>
      <w:szCs w:val="22"/>
      <w:lang w:val="en-US" w:eastAsia="en-US"/>
      <w14:ligatures w14:val="none"/>
    </w:rPr>
  </w:style>
  <w:style w:type="paragraph" w:customStyle="1" w:styleId="C19DB6053CD24D3098DA535F7939BB42">
    <w:name w:val="C19DB6053CD24D3098DA535F7939BB42"/>
  </w:style>
  <w:style w:type="paragraph" w:customStyle="1" w:styleId="A7CD584DB6544851BAACF4A1FD505567">
    <w:name w:val="A7CD584DB6544851BAACF4A1FD505567"/>
  </w:style>
  <w:style w:type="paragraph" w:customStyle="1" w:styleId="1C367406CDF54D03BDDA038A5898105E">
    <w:name w:val="1C367406CDF54D03BDDA038A5898105E"/>
  </w:style>
  <w:style w:type="paragraph" w:customStyle="1" w:styleId="9AA1195DE4B24CA8BEC10115C4C9C5FA">
    <w:name w:val="9AA1195DE4B24CA8BEC10115C4C9C5FA"/>
  </w:style>
  <w:style w:type="character" w:customStyle="1" w:styleId="Heading3Char">
    <w:name w:val="Heading 3 Char"/>
    <w:basedOn w:val="DefaultParagraphFont"/>
    <w:link w:val="Heading3"/>
    <w:uiPriority w:val="9"/>
    <w:rPr>
      <w:rFonts w:eastAsiaTheme="minorHAnsi"/>
      <w:b/>
      <w:bCs/>
      <w:i/>
      <w:iCs/>
      <w:kern w:val="0"/>
      <w:sz w:val="22"/>
      <w:szCs w:val="22"/>
      <w:lang w:val="en-US" w:eastAsia="en-US"/>
      <w14:ligatures w14:val="none"/>
    </w:rPr>
  </w:style>
  <w:style w:type="paragraph" w:customStyle="1" w:styleId="71932A6E955C4388AD3D303518B50736">
    <w:name w:val="71932A6E955C4388AD3D303518B50736"/>
  </w:style>
  <w:style w:type="paragraph" w:customStyle="1" w:styleId="E5BFF0B697F74CAB81AA6DBF1A3CDC32">
    <w:name w:val="E5BFF0B697F74CAB81AA6DBF1A3CDC32"/>
  </w:style>
  <w:style w:type="character" w:customStyle="1" w:styleId="Heading4Char">
    <w:name w:val="Heading 4 Char"/>
    <w:basedOn w:val="DefaultParagraphFont"/>
    <w:link w:val="Heading4"/>
    <w:uiPriority w:val="9"/>
    <w:rPr>
      <w:rFonts w:eastAsiaTheme="minorHAnsi"/>
      <w:b/>
      <w:bCs/>
      <w:kern w:val="0"/>
      <w:sz w:val="22"/>
      <w:szCs w:val="22"/>
      <w:lang w:val="en-US" w:eastAsia="en-US"/>
      <w14:ligatures w14:val="none"/>
    </w:rPr>
  </w:style>
  <w:style w:type="paragraph" w:customStyle="1" w:styleId="712D68B54FA64DA49D37E3A1D3425AC6">
    <w:name w:val="712D68B54FA64DA49D37E3A1D3425AC6"/>
  </w:style>
  <w:style w:type="paragraph" w:customStyle="1" w:styleId="EC34A694403D40269FF62A0BFF7AB8A1">
    <w:name w:val="EC34A694403D40269FF62A0BFF7AB8A1"/>
  </w:style>
  <w:style w:type="paragraph" w:customStyle="1" w:styleId="AE9EE34BE97D490BA9F007D4EC8ED7DB">
    <w:name w:val="AE9EE34BE97D490BA9F007D4EC8ED7DB"/>
  </w:style>
  <w:style w:type="paragraph" w:customStyle="1" w:styleId="DC3F413867F4496EB904226A179B7CF9">
    <w:name w:val="DC3F413867F4496EB904226A179B7CF9"/>
  </w:style>
  <w:style w:type="character" w:customStyle="1" w:styleId="Heading5Char">
    <w:name w:val="Heading 5 Char"/>
    <w:basedOn w:val="DefaultParagraphFont"/>
    <w:link w:val="Heading5"/>
    <w:uiPriority w:val="9"/>
    <w:rPr>
      <w:rFonts w:eastAsiaTheme="minorHAnsi"/>
      <w:b/>
      <w:bCs/>
      <w:i/>
      <w:iCs/>
      <w:kern w:val="0"/>
      <w:sz w:val="22"/>
      <w:szCs w:val="22"/>
      <w:lang w:val="en-US" w:eastAsia="en-US"/>
      <w14:ligatures w14:val="none"/>
    </w:rPr>
  </w:style>
  <w:style w:type="paragraph" w:customStyle="1" w:styleId="5B66ACEBE0034B21969EB6AFF6D6A83D">
    <w:name w:val="5B66ACEBE0034B21969EB6AFF6D6A83D"/>
  </w:style>
  <w:style w:type="paragraph" w:customStyle="1" w:styleId="04C618A67DC94A91BDC32B8D47ED5090">
    <w:name w:val="04C618A67DC94A91BDC32B8D47ED5090"/>
  </w:style>
  <w:style w:type="paragraph" w:customStyle="1" w:styleId="98391ABB69B64978936506D99462D422">
    <w:name w:val="98391ABB69B64978936506D99462D422"/>
  </w:style>
  <w:style w:type="paragraph" w:customStyle="1" w:styleId="0D96EC43759D460BBDAC51190752034B">
    <w:name w:val="0D96EC43759D460BBDAC51190752034B"/>
  </w:style>
  <w:style w:type="paragraph" w:customStyle="1" w:styleId="C7C40B06EEBF446C83C70F1617B37848">
    <w:name w:val="C7C40B06EEBF446C83C70F1617B37848"/>
  </w:style>
  <w:style w:type="paragraph" w:customStyle="1" w:styleId="059B6FC0F6D44D4D9124227B111B7358">
    <w:name w:val="059B6FC0F6D44D4D9124227B111B7358"/>
  </w:style>
  <w:style w:type="paragraph" w:customStyle="1" w:styleId="66CABB7C0A514CFEAA64B4E3B936F5C8">
    <w:name w:val="66CABB7C0A514CFEAA64B4E3B936F5C8"/>
  </w:style>
  <w:style w:type="paragraph" w:customStyle="1" w:styleId="20AEA237311A42BB8C6AC3E3A102DE2D">
    <w:name w:val="20AEA237311A42BB8C6AC3E3A102DE2D"/>
  </w:style>
  <w:style w:type="paragraph" w:customStyle="1" w:styleId="BCDC7A4DA6E444E9AA4037F412D67076">
    <w:name w:val="BCDC7A4DA6E444E9AA4037F412D67076"/>
  </w:style>
  <w:style w:type="paragraph" w:customStyle="1" w:styleId="D1641C7B99B64760A0583B9AFFB4CFC2">
    <w:name w:val="D1641C7B99B64760A0583B9AFFB4CFC2"/>
  </w:style>
  <w:style w:type="paragraph" w:customStyle="1" w:styleId="FE2247B939D047E18E3A140AABA56C4B">
    <w:name w:val="FE2247B939D047E18E3A140AABA56C4B"/>
  </w:style>
  <w:style w:type="paragraph" w:customStyle="1" w:styleId="D282A05409814990A835C73F4CB37C31">
    <w:name w:val="D282A05409814990A835C73F4CB37C31"/>
  </w:style>
  <w:style w:type="paragraph" w:customStyle="1" w:styleId="134D9241AA05453BA6C029E5DAF76D17">
    <w:name w:val="134D9241AA05453BA6C029E5DAF76D17"/>
  </w:style>
  <w:style w:type="paragraph" w:customStyle="1" w:styleId="A94D2F540E5C4A7AB67477729D2F4F0E">
    <w:name w:val="A94D2F540E5C4A7AB67477729D2F4F0E"/>
  </w:style>
  <w:style w:type="paragraph" w:customStyle="1" w:styleId="EA12F1CD006547F0BAB074AC89445DE3">
    <w:name w:val="EA12F1CD006547F0BAB074AC89445DE3"/>
  </w:style>
  <w:style w:type="paragraph" w:customStyle="1" w:styleId="B040241F97D646EC901DF83299C8426F">
    <w:name w:val="B040241F97D646EC901DF83299C8426F"/>
  </w:style>
  <w:style w:type="paragraph" w:customStyle="1" w:styleId="C738AAB27B4941F99B1F2E7E9F92B9E7">
    <w:name w:val="C738AAB27B4941F99B1F2E7E9F92B9E7"/>
  </w:style>
  <w:style w:type="paragraph" w:customStyle="1" w:styleId="B6C75BC125BA46B8811A91FD5320E868">
    <w:name w:val="B6C75BC125BA46B8811A91FD5320E868"/>
  </w:style>
  <w:style w:type="paragraph" w:customStyle="1" w:styleId="07489FF64ABD4249A6B77C068375A20F">
    <w:name w:val="07489FF64ABD4249A6B77C068375A20F"/>
  </w:style>
  <w:style w:type="paragraph" w:customStyle="1" w:styleId="9A2A84E029904B52864A677D65EF0357">
    <w:name w:val="9A2A84E029904B52864A677D65EF0357"/>
  </w:style>
  <w:style w:type="paragraph" w:customStyle="1" w:styleId="2C83B671598F4D34BDD042329FEAEC22">
    <w:name w:val="2C83B671598F4D34BDD042329FEAEC22"/>
  </w:style>
  <w:style w:type="paragraph" w:customStyle="1" w:styleId="8E470DDD65D84616A6630BA2DD0BE813">
    <w:name w:val="8E470DDD65D84616A6630BA2DD0BE813"/>
  </w:style>
  <w:style w:type="paragraph" w:customStyle="1" w:styleId="F52302BC657246E8AF4D5CC658EBD52B">
    <w:name w:val="F52302BC657246E8AF4D5CC658EBD52B"/>
  </w:style>
  <w:style w:type="paragraph" w:customStyle="1" w:styleId="33B5786E4DC04F73AF4F6B43CC26F4EA">
    <w:name w:val="33B5786E4DC04F73AF4F6B43CC26F4EA"/>
  </w:style>
  <w:style w:type="paragraph" w:customStyle="1" w:styleId="EA30661BE5F245A098AD1B7CF71C37FF">
    <w:name w:val="EA30661BE5F245A098AD1B7CF71C37FF"/>
  </w:style>
  <w:style w:type="paragraph" w:customStyle="1" w:styleId="E97810CDE6EF4C13873313799586BD70">
    <w:name w:val="E97810CDE6EF4C13873313799586BD70"/>
  </w:style>
  <w:style w:type="paragraph" w:customStyle="1" w:styleId="266435C3654A43AABA3579F2C7A526B9">
    <w:name w:val="266435C3654A43AABA3579F2C7A526B9"/>
  </w:style>
  <w:style w:type="paragraph" w:customStyle="1" w:styleId="7F77DEC74D2F4BF283DD27B9E922CD4D">
    <w:name w:val="7F77DEC74D2F4BF283DD27B9E922CD4D"/>
  </w:style>
  <w:style w:type="paragraph" w:customStyle="1" w:styleId="EF1816C0134B4575B11AA75AFB895153">
    <w:name w:val="EF1816C0134B4575B11AA75AFB895153"/>
  </w:style>
  <w:style w:type="paragraph" w:customStyle="1" w:styleId="DB38CC1A87004C968153B60232B44083">
    <w:name w:val="DB38CC1A87004C968153B60232B44083"/>
  </w:style>
  <w:style w:type="paragraph" w:customStyle="1" w:styleId="BEEEC88EDC114287BF10395DA502C95A">
    <w:name w:val="BEEEC88EDC114287BF10395DA502C95A"/>
  </w:style>
  <w:style w:type="paragraph" w:customStyle="1" w:styleId="6F5842882BD74240B2629777996D3589">
    <w:name w:val="6F5842882BD74240B2629777996D3589"/>
  </w:style>
  <w:style w:type="paragraph" w:customStyle="1" w:styleId="6794CA25CAD74075AC65A46693A26516">
    <w:name w:val="6794CA25CAD74075AC65A46693A26516"/>
  </w:style>
  <w:style w:type="paragraph" w:customStyle="1" w:styleId="7F58E26056864232BC9652AC88E8A107">
    <w:name w:val="7F58E26056864232BC9652AC88E8A107"/>
  </w:style>
  <w:style w:type="paragraph" w:customStyle="1" w:styleId="FA1B334A61BB4428AD6E52D6FDCEFE67">
    <w:name w:val="FA1B334A61BB4428AD6E52D6FDCEFE67"/>
  </w:style>
  <w:style w:type="paragraph" w:customStyle="1" w:styleId="D6C7A709DDC543FFAD6739D6B484EE23">
    <w:name w:val="D6C7A709DDC543FFAD6739D6B484EE23"/>
  </w:style>
  <w:style w:type="paragraph" w:customStyle="1" w:styleId="8F24A2F8BAB6444080E7F853731F4D29">
    <w:name w:val="8F24A2F8BAB6444080E7F853731F4D29"/>
  </w:style>
  <w:style w:type="paragraph" w:customStyle="1" w:styleId="E7A70D8EC5964EBEA4396B711B9CCB32">
    <w:name w:val="E7A70D8EC5964EBEA4396B711B9CCB32"/>
  </w:style>
  <w:style w:type="paragraph" w:customStyle="1" w:styleId="AD572730219846F1AC04B878CFE7D198">
    <w:name w:val="AD572730219846F1AC04B878CFE7D198"/>
  </w:style>
  <w:style w:type="paragraph" w:customStyle="1" w:styleId="BE8898C50C714956904145ADC7D93FCA">
    <w:name w:val="BE8898C50C714956904145ADC7D93FCA"/>
  </w:style>
  <w:style w:type="paragraph" w:customStyle="1" w:styleId="8B811CF3ED8946AEB30A28B45BE92DA0">
    <w:name w:val="8B811CF3ED8946AEB30A28B45BE92DA0"/>
  </w:style>
  <w:style w:type="paragraph" w:customStyle="1" w:styleId="AD9AB85E798C49C995A66F8E451FFEF1">
    <w:name w:val="AD9AB85E798C49C995A66F8E451FFEF1"/>
  </w:style>
  <w:style w:type="paragraph" w:customStyle="1" w:styleId="D8D5E877424C466E838D999C5987D27E">
    <w:name w:val="D8D5E877424C466E838D999C5987D27E"/>
  </w:style>
  <w:style w:type="paragraph" w:customStyle="1" w:styleId="3DF2732470C14CC39E33D4DE3F48BC47">
    <w:name w:val="3DF2732470C14CC39E33D4DE3F48BC47"/>
  </w:style>
  <w:style w:type="paragraph" w:customStyle="1" w:styleId="509AD4F0B3B24DA09D888D76E51D9AE8">
    <w:name w:val="509AD4F0B3B24DA09D888D76E51D9AE8"/>
  </w:style>
  <w:style w:type="paragraph" w:customStyle="1" w:styleId="1CB785F37DF942259BD0B63BF20CB224">
    <w:name w:val="1CB785F37DF942259BD0B63BF20CB224"/>
  </w:style>
  <w:style w:type="paragraph" w:customStyle="1" w:styleId="9EF13BE88E7D4003B5A66458D1485397">
    <w:name w:val="9EF13BE88E7D4003B5A66458D1485397"/>
  </w:style>
  <w:style w:type="paragraph" w:customStyle="1" w:styleId="3FE45F06E3614A848A7317B52A7307CB">
    <w:name w:val="3FE45F06E3614A848A7317B52A7307CB"/>
  </w:style>
  <w:style w:type="paragraph" w:customStyle="1" w:styleId="8EFBF3FA362241C1BE73B1A98BA9A141">
    <w:name w:val="8EFBF3FA362241C1BE73B1A98BA9A141"/>
  </w:style>
  <w:style w:type="paragraph" w:customStyle="1" w:styleId="6D8DC1E2ADAE4F8E9C99154AB998D59A">
    <w:name w:val="6D8DC1E2ADAE4F8E9C99154AB998D59A"/>
  </w:style>
  <w:style w:type="paragraph" w:customStyle="1" w:styleId="05274D8D9E52455B94700E76575F3BB0">
    <w:name w:val="05274D8D9E52455B94700E76575F3BB0"/>
  </w:style>
  <w:style w:type="paragraph" w:customStyle="1" w:styleId="C1EA5991A4004BB98D012E8319A0795C">
    <w:name w:val="C1EA5991A4004BB98D012E8319A0795C"/>
  </w:style>
  <w:style w:type="paragraph" w:customStyle="1" w:styleId="E08331A391EB470E9CF4834262FE7ECE">
    <w:name w:val="E08331A391EB470E9CF4834262FE7ECE"/>
  </w:style>
  <w:style w:type="paragraph" w:customStyle="1" w:styleId="56BE1F8E8A1A483BA5F163FBB2DC8D53">
    <w:name w:val="56BE1F8E8A1A483BA5F163FBB2DC8D53"/>
  </w:style>
  <w:style w:type="paragraph" w:customStyle="1" w:styleId="A5776DEDF2D74CD9A7FEE9D2CB3DEEB0">
    <w:name w:val="A5776DEDF2D74CD9A7FEE9D2CB3DEEB0"/>
  </w:style>
  <w:style w:type="paragraph" w:customStyle="1" w:styleId="D2DA8DCF4E254291984131FC64D25A11">
    <w:name w:val="D2DA8DCF4E254291984131FC64D25A11"/>
  </w:style>
  <w:style w:type="paragraph" w:customStyle="1" w:styleId="3BAD1D5095BA42B599B876EDE5D5D105">
    <w:name w:val="3BAD1D5095BA42B599B876EDE5D5D105"/>
  </w:style>
  <w:style w:type="paragraph" w:customStyle="1" w:styleId="162F8FBF1B32485CA6FA076D966D6625">
    <w:name w:val="162F8FBF1B32485CA6FA076D966D6625"/>
  </w:style>
  <w:style w:type="paragraph" w:customStyle="1" w:styleId="ED48EF1742A94DF7BDC6FFE174E98182">
    <w:name w:val="ED48EF1742A94DF7BDC6FFE174E98182"/>
  </w:style>
  <w:style w:type="paragraph" w:customStyle="1" w:styleId="530EE129F06043398A4F054B93EC994C">
    <w:name w:val="530EE129F06043398A4F054B93EC994C"/>
  </w:style>
  <w:style w:type="paragraph" w:customStyle="1" w:styleId="FA7959061A154742995B1CA418238B34">
    <w:name w:val="FA7959061A154742995B1CA418238B34"/>
  </w:style>
  <w:style w:type="paragraph" w:customStyle="1" w:styleId="5E96D1AFFC2F4AAFAA8A8E66886D6526">
    <w:name w:val="5E96D1AFFC2F4AAFAA8A8E66886D6526"/>
  </w:style>
  <w:style w:type="paragraph" w:customStyle="1" w:styleId="2AE4DBF6028840CAB4638F41EFA11ECA">
    <w:name w:val="2AE4DBF6028840CAB4638F41EFA11ECA"/>
  </w:style>
  <w:style w:type="character" w:styleId="Hyperlink">
    <w:name w:val="Hyperlink"/>
    <w:basedOn w:val="DefaultParagraphFont"/>
    <w:uiPriority w:val="99"/>
    <w:unhideWhenUsed/>
    <w:rPr>
      <w:color w:val="467886" w:themeColor="hyperlink"/>
      <w:u w:val="single"/>
    </w:rPr>
  </w:style>
  <w:style w:type="paragraph" w:customStyle="1" w:styleId="9A22B00ACDAA4CAF8690C63C41629FD3">
    <w:name w:val="9A22B00ACDAA4CAF8690C63C41629FD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2D686CB8-6245-413C-A355-156513A377FC}">
  <ds:schemaRefs>
    <ds:schemaRef ds:uri="http://schemas.microsoft.com/sharepoint/v3/contenttype/forms"/>
  </ds:schemaRefs>
</ds:datastoreItem>
</file>

<file path=customXml/itemProps2.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clbl:label id="{78aac226-2f03-4b4d-9037-b46d56c55210}" enabled="0" method="" siteId="{78aac226-2f03-4b4d-9037-b46d56c55210}" removed="1"/>
</clbl:labelList>
</file>

<file path=docProps/app.xml><?xml version="1.0" encoding="utf-8"?>
<Properties xmlns="http://schemas.openxmlformats.org/officeDocument/2006/extended-properties" xmlns:vt="http://schemas.openxmlformats.org/officeDocument/2006/docPropsVTypes">
  <Template>Professional APA Style paper 7th edition.dotx</Template>
  <TotalTime>42</TotalTime>
  <Pages>18</Pages>
  <Words>2061</Words>
  <Characters>11752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Reymond Lee</cp:lastModifiedBy>
  <cp:revision>31</cp:revision>
  <dcterms:created xsi:type="dcterms:W3CDTF">2025-04-08T02:55:00Z</dcterms:created>
  <dcterms:modified xsi:type="dcterms:W3CDTF">2025-04-08T03:52:00Z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