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107"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305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404040"/>
          <w:spacing w:val="0"/>
          <w:position w:val="0"/>
          <w:sz w:val="20"/>
          <w:shd w:fill="auto" w:val="clear"/>
        </w:rPr>
        <w:t xml:space="preserve">Final Year Project Session 2021-2025</w:t>
      </w:r>
      <w:r>
        <w:rPr>
          <w:rFonts w:ascii="Times New Roman" w:hAnsi="Times New Roman" w:cs="Times New Roman" w:eastAsia="Times New Roman"/>
          <w:b/>
          <w:color w:val="000000"/>
          <w:spacing w:val="0"/>
          <w:position w:val="0"/>
          <w:sz w:val="20"/>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5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9"/>
          <w:shd w:fill="auto" w:val="clear"/>
        </w:rPr>
        <w:t xml:space="preserve"> </w:t>
      </w:r>
    </w:p>
    <w:p>
      <w:pPr>
        <w:keepNext w:val="true"/>
        <w:keepLines w:val="true"/>
        <w:spacing w:before="0" w:after="0" w:line="259"/>
        <w:ind w:right="0" w:left="2871" w:firstLine="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666666"/>
          <w:spacing w:val="0"/>
          <w:position w:val="0"/>
          <w:sz w:val="24"/>
          <w:shd w:fill="auto" w:val="clear"/>
        </w:rPr>
        <w:t xml:space="preserve">Final Year Project Idea Document</w:t>
      </w:r>
      <w:r>
        <w:rPr>
          <w:rFonts w:ascii="Times New Roman" w:hAnsi="Times New Roman" w:cs="Times New Roman" w:eastAsia="Times New Roman"/>
          <w:b/>
          <w:color w:val="000000"/>
          <w:spacing w:val="0"/>
          <w:position w:val="0"/>
          <w:sz w:val="24"/>
          <w:shd w:fill="auto" w:val="clear"/>
        </w:rPr>
        <w:t xml:space="preserve"> </w:t>
      </w:r>
    </w:p>
    <w:p>
      <w:pPr>
        <w:spacing w:before="0" w:after="12" w:line="259"/>
        <w:ind w:right="0" w:left="3410" w:firstLine="0"/>
        <w:jc w:val="left"/>
        <w:rPr>
          <w:rFonts w:ascii="Times New Roman" w:hAnsi="Times New Roman" w:cs="Times New Roman" w:eastAsia="Times New Roman"/>
          <w:color w:val="000000"/>
          <w:spacing w:val="0"/>
          <w:position w:val="0"/>
          <w:sz w:val="24"/>
          <w:shd w:fill="auto" w:val="clear"/>
        </w:rPr>
      </w:pPr>
      <w:r>
        <w:object w:dxaOrig="2342" w:dyaOrig="2342">
          <v:rect xmlns:o="urn:schemas-microsoft-com:office:office" xmlns:v="urn:schemas-microsoft-com:vml" id="rectole0000000000" style="width:117.100000pt;height:117.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5"/>
          <w:shd w:fill="auto" w:val="clear"/>
        </w:rPr>
        <w:t xml:space="preserve"> </w:t>
      </w:r>
    </w:p>
    <w:p>
      <w:pPr>
        <w:spacing w:before="0" w:after="370" w:line="259"/>
        <w:ind w:right="0" w:left="108"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666666"/>
          <w:spacing w:val="0"/>
          <w:position w:val="0"/>
          <w:sz w:val="24"/>
          <w:shd w:fill="auto" w:val="clear"/>
        </w:rPr>
        <w:t xml:space="preserve">Project Advisor </w:t>
      </w:r>
    </w:p>
    <w:p>
      <w:pPr>
        <w:spacing w:before="0" w:after="390" w:line="259"/>
        <w:ind w:right="0" w:left="173"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Prof. Dr. Muhammad Shoaib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7"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1"/>
          <w:shd w:fill="auto" w:val="clear"/>
        </w:rPr>
        <w:t xml:space="preserve"> </w:t>
      </w:r>
    </w:p>
    <w:p>
      <w:pPr>
        <w:spacing w:before="0" w:after="0" w:line="259"/>
        <w:ind w:right="0" w:left="8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u w:val="single"/>
          <w:shd w:fill="auto" w:val="clear"/>
        </w:rPr>
        <w:t xml:space="preserve">Group Members</w:t>
      </w:r>
      <w:r>
        <w:rPr>
          <w:rFonts w:ascii="Times New Roman" w:hAnsi="Times New Roman" w:cs="Times New Roman" w:eastAsia="Times New Roman"/>
          <w:b/>
          <w:color w:val="000000"/>
          <w:spacing w:val="0"/>
          <w:position w:val="0"/>
          <w:sz w:val="24"/>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1"/>
          <w:shd w:fill="auto" w:val="clear"/>
        </w:rPr>
        <w:t xml:space="preserve"> </w:t>
      </w:r>
    </w:p>
    <w:tbl>
      <w:tblPr>
        <w:tblInd w:w="2531" w:type="dxa"/>
      </w:tblPr>
      <w:tblGrid>
        <w:gridCol w:w="2911"/>
        <w:gridCol w:w="1366"/>
      </w:tblGrid>
      <w:tr>
        <w:trPr>
          <w:trHeight w:val="285" w:hRule="auto"/>
          <w:jc w:val="left"/>
        </w:trPr>
        <w:tc>
          <w:tcPr>
            <w:tcW w:w="291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Mohammad Maaz  </w:t>
            </w:r>
          </w:p>
        </w:tc>
        <w:tc>
          <w:tcPr>
            <w:tcW w:w="136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both"/>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2021-CS-101 </w:t>
            </w:r>
          </w:p>
        </w:tc>
      </w:tr>
      <w:tr>
        <w:trPr>
          <w:trHeight w:val="333" w:hRule="auto"/>
          <w:jc w:val="left"/>
        </w:trPr>
        <w:tc>
          <w:tcPr>
            <w:tcW w:w="291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Maryam Siddique </w:t>
            </w:r>
          </w:p>
        </w:tc>
        <w:tc>
          <w:tcPr>
            <w:tcW w:w="136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both"/>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2021-CS-180 </w:t>
            </w:r>
          </w:p>
        </w:tc>
      </w:tr>
      <w:tr>
        <w:trPr>
          <w:trHeight w:val="358" w:hRule="auto"/>
          <w:jc w:val="left"/>
        </w:trPr>
        <w:tc>
          <w:tcPr>
            <w:tcW w:w="291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Fiza Azhar </w:t>
            </w:r>
          </w:p>
        </w:tc>
        <w:tc>
          <w:tcPr>
            <w:tcW w:w="136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both"/>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2021-CS-193 </w:t>
            </w:r>
          </w:p>
        </w:tc>
      </w:tr>
      <w:tr>
        <w:trPr>
          <w:trHeight w:val="310" w:hRule="auto"/>
          <w:jc w:val="left"/>
        </w:trPr>
        <w:tc>
          <w:tcPr>
            <w:tcW w:w="291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Alishba Javed</w:t>
            </w:r>
          </w:p>
        </w:tc>
        <w:tc>
          <w:tcPr>
            <w:tcW w:w="136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0" w:left="0" w:firstLine="0"/>
              <w:jc w:val="both"/>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2021-CS-205 </w:t>
            </w:r>
          </w:p>
        </w:tc>
      </w:tr>
    </w:tbl>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7"/>
          <w:shd w:fill="auto" w:val="clear"/>
        </w:rPr>
        <w:t xml:space="preserve"> </w:t>
      </w:r>
    </w:p>
    <w:p>
      <w:pPr>
        <w:keepNext w:val="true"/>
        <w:keepLines w:val="true"/>
        <w:spacing w:before="0" w:after="55" w:line="259"/>
        <w:ind w:right="0" w:left="2781"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Department of Computer Science </w:t>
      </w:r>
    </w:p>
    <w:p>
      <w:pPr>
        <w:spacing w:before="0" w:after="0" w:line="303"/>
        <w:ind w:right="1186" w:left="1384"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University of Engineering and Technology Lahore Pakistan</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0"/>
          <w:shd w:fill="auto" w:val="clear"/>
        </w:rPr>
        <w:t xml:space="preserve"> </w:t>
      </w:r>
    </w:p>
    <w:p>
      <w:pPr>
        <w:spacing w:before="0" w:after="5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0"/>
          <w:shd w:fill="auto" w:val="clear"/>
        </w:rPr>
        <w:t xml:space="preserve"> </w:t>
      </w:r>
    </w:p>
    <w:p>
      <w:pPr>
        <w:spacing w:before="0" w:after="8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8"/>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8"/>
          <w:shd w:fill="auto" w:val="clear"/>
        </w:rPr>
        <w:t xml:space="preserve"> </w:t>
      </w:r>
    </w:p>
    <w:p>
      <w:pPr>
        <w:spacing w:before="0" w:after="0" w:line="259"/>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 </w:t>
      </w: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Calibri" w:hAnsi="Calibri" w:cs="Calibri" w:eastAsia="Calibri"/>
          <w:color w:val="000000"/>
          <w:spacing w:val="0"/>
          <w:position w:val="0"/>
          <w:sz w:val="28"/>
          <w:shd w:fill="auto" w:val="clear"/>
        </w:rPr>
      </w:pP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8"/>
          <w:shd w:fill="auto" w:val="clear"/>
        </w:rPr>
        <w:t xml:space="preserve"> </w:t>
      </w:r>
    </w:p>
    <w:p>
      <w:pPr>
        <w:spacing w:before="0" w:after="1" w:line="25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8"/>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31"/>
          <w:shd w:fill="auto" w:val="clear"/>
        </w:rPr>
        <w:t xml:space="preserve"> </w:t>
      </w: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7"/>
          <w:shd w:fill="auto" w:val="clear"/>
        </w:rPr>
        <w:t xml:space="preserve"> </w:t>
      </w:r>
    </w:p>
    <w:p>
      <w:pPr>
        <w:keepNext w:val="true"/>
        <w:keepLines w:val="true"/>
        <w:spacing w:before="0" w:after="144" w:line="259"/>
        <w:ind w:right="0" w:left="115"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6"/>
          <w:shd w:fill="auto" w:val="clear"/>
        </w:rPr>
        <w:t xml:space="preserve">1.3</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Introduction  (1st heading sub heading background &amp; overview)</w:t>
      </w: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Lumpy skin disease (LSD) is a viral infection primarily affecting cattle, though it can also pose risks to other animals, including dogs in close proximity. Caused by the Capripoxvirus, LSD is characterized by fever, nodules on the skin, mucous membranes, and internal organs, leading to significant economic losses in the livestock industry. The disease is transmitted through arthropod vectors, direct contact, and contaminated materials, making it a critical concern in veterinary medicine. Early detection and treatment are essential to prevent the spread and mitigate the impact of LSD.</w:t>
      </w: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increasing prevalence of skin diseases among pets, particularly in rural areas with limited access to veterinary care, necessitates innovative solutions. This project leverages advancements in machine learning, deep learning, and natural language processing to develop an efficient and accessible method for detecting and preventing skin diseases in pets, specifically focusing on lumpy skin disease in dogs. The proposed solution, a mobile application named "HAPPY PET," aims to provide accurate disease identification, verification, and treatment recommendations through user-friendly technology.</w:t>
      </w: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Pets play a vital role in the lives of their owners, offering companionship and emotional support. However, the rising incidence of skin diseases, such as lumpy skin disease, poses a significant threat to pet health. Traditional veterinary services face challenges, including overcrowded clinics and a shortage of veterinarians, particularly in rural areas. This project introduces "HAPPY PET," a mobile application designed to address these challenges by utilizing machine learning and artificial intelligence for disease detection and management.</w:t>
      </w: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Motivation:</w:t>
      </w:r>
    </w:p>
    <w:p>
      <w:pPr>
        <w:spacing w:before="0" w:after="0" w:line="259"/>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Given the significant role animals play in the lives of their caretakers, particularly in rural areas, there is a substantial need for professional assistance. When animals are not properly cared for, they can suffer greatly, highlighting the importance of accessible and free veterinary support.</w:t>
      </w:r>
    </w:p>
    <w:p>
      <w:pPr>
        <w:spacing w:before="0" w:after="0" w:line="259"/>
        <w:ind w:right="0" w:left="0" w:firstLine="0"/>
        <w:jc w:val="left"/>
        <w:rPr>
          <w:rFonts w:ascii="Times New Roman" w:hAnsi="Times New Roman" w:cs="Times New Roman" w:eastAsia="Times New Roman"/>
          <w:color w:val="000000"/>
          <w:spacing w:val="0"/>
          <w:position w:val="0"/>
          <w:sz w:val="28"/>
          <w:shd w:fill="auto" w:val="clear"/>
        </w:rPr>
      </w:pPr>
    </w:p>
    <w:p>
      <w:pPr>
        <w:keepNext w:val="true"/>
        <w:keepLines w:val="true"/>
        <w:spacing w:before="0" w:after="144" w:line="259"/>
        <w:ind w:right="0" w:left="115"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1.4</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Key Features </w:t>
      </w:r>
    </w:p>
    <w:p>
      <w:pPr>
        <w:numPr>
          <w:ilvl w:val="0"/>
          <w:numId w:val="45"/>
        </w:numPr>
        <w:tabs>
          <w:tab w:val="left" w:pos="720" w:leader="none"/>
        </w:tabs>
        <w:spacing w:before="0" w:after="0" w:line="259"/>
        <w:ind w:right="0" w:left="72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Image Recogni</w:t>
      </w:r>
      <w:r>
        <w:rPr>
          <w:rFonts w:ascii="Times New Roman" w:hAnsi="Times New Roman" w:cs="Times New Roman" w:eastAsia="Times New Roman"/>
          <w:color w:val="000000"/>
          <w:spacing w:val="0"/>
          <w:position w:val="0"/>
          <w:sz w:val="24"/>
          <w:shd w:fill="auto" w:val="clear"/>
        </w:rPr>
        <w:t xml:space="preserve">images of the affected areas.</w:t>
      </w:r>
    </w:p>
    <w:p>
      <w:pPr>
        <w:numPr>
          <w:ilvl w:val="0"/>
          <w:numId w:val="45"/>
        </w:numPr>
        <w:tabs>
          <w:tab w:val="left" w:pos="720" w:leader="none"/>
        </w:tabs>
        <w:spacing w:before="0" w:after="0" w:line="259"/>
        <w:ind w:right="0" w:left="72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Deep Learning </w:t>
      </w:r>
      <w:r>
        <w:rPr>
          <w:rFonts w:ascii="Times New Roman" w:hAnsi="Times New Roman" w:cs="Times New Roman" w:eastAsia="Times New Roman"/>
          <w:b/>
          <w:color w:val="000000"/>
          <w:spacing w:val="0"/>
          <w:position w:val="0"/>
          <w:sz w:val="24"/>
          <w:shd w:fill="auto" w:val="clear"/>
        </w:rPr>
        <w:t xml:space="preserve">tion</w:t>
      </w:r>
      <w:r>
        <w:rPr>
          <w:rFonts w:ascii="Times New Roman" w:hAnsi="Times New Roman" w:cs="Times New Roman" w:eastAsia="Times New Roman"/>
          <w:color w:val="000000"/>
          <w:spacing w:val="0"/>
          <w:position w:val="0"/>
          <w:sz w:val="24"/>
          <w:shd w:fill="auto" w:val="clear"/>
        </w:rPr>
        <w:t xml:space="preserve">: Utilizes machine learning algorithms to analyze and identify skin diseases from </w:t>
      </w:r>
      <w:r>
        <w:rPr>
          <w:rFonts w:ascii="Times New Roman" w:hAnsi="Times New Roman" w:cs="Times New Roman" w:eastAsia="Times New Roman"/>
          <w:b/>
          <w:color w:val="000000"/>
          <w:spacing w:val="0"/>
          <w:position w:val="0"/>
          <w:sz w:val="24"/>
          <w:shd w:fill="auto" w:val="clear"/>
        </w:rPr>
        <w:t xml:space="preserve">Verification</w:t>
      </w:r>
      <w:r>
        <w:rPr>
          <w:rFonts w:ascii="Times New Roman" w:hAnsi="Times New Roman" w:cs="Times New Roman" w:eastAsia="Times New Roman"/>
          <w:color w:val="000000"/>
          <w:spacing w:val="0"/>
          <w:position w:val="0"/>
          <w:sz w:val="24"/>
          <w:shd w:fill="auto" w:val="clear"/>
        </w:rPr>
        <w:t xml:space="preserve">: Employs deep learning models to verify the initial diagnosis, ensuring high accuracy.</w:t>
      </w:r>
    </w:p>
    <w:p>
      <w:pPr>
        <w:numPr>
          <w:ilvl w:val="0"/>
          <w:numId w:val="45"/>
        </w:numPr>
        <w:tabs>
          <w:tab w:val="left" w:pos="720" w:leader="none"/>
        </w:tabs>
        <w:spacing w:before="0" w:after="0" w:line="259"/>
        <w:ind w:right="0" w:left="72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Treatment Recommendations</w:t>
      </w:r>
      <w:r>
        <w:rPr>
          <w:rFonts w:ascii="Times New Roman" w:hAnsi="Times New Roman" w:cs="Times New Roman" w:eastAsia="Times New Roman"/>
          <w:color w:val="000000"/>
          <w:spacing w:val="0"/>
          <w:position w:val="0"/>
          <w:sz w:val="24"/>
          <w:shd w:fill="auto" w:val="clear"/>
        </w:rPr>
        <w:t xml:space="preserve">: Provides scientifically backed home remedies and treatment options based on the confirmed diagnosis.</w:t>
      </w:r>
    </w:p>
    <w:p>
      <w:pPr>
        <w:numPr>
          <w:ilvl w:val="0"/>
          <w:numId w:val="45"/>
        </w:numPr>
        <w:tabs>
          <w:tab w:val="left" w:pos="720" w:leader="none"/>
        </w:tabs>
        <w:spacing w:before="0" w:after="0" w:line="259"/>
        <w:ind w:right="0" w:left="72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User-Friendly Interface</w:t>
      </w:r>
      <w:r>
        <w:rPr>
          <w:rFonts w:ascii="Times New Roman" w:hAnsi="Times New Roman" w:cs="Times New Roman" w:eastAsia="Times New Roman"/>
          <w:color w:val="000000"/>
          <w:spacing w:val="0"/>
          <w:position w:val="0"/>
          <w:sz w:val="24"/>
          <w:shd w:fill="auto" w:val="clear"/>
        </w:rPr>
        <w:t xml:space="preserve">: Designed for ease of use, enabling pet owners to manage their pets' health conveniently.</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144" w:line="259"/>
        <w:ind w:right="0" w:left="115"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1.5</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Related Projects </w:t>
      </w: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Several projects and applications have explored the use of AI and machine learning in veterinary medicine. For instance, Vet-AI's "Joii" app offers telemedicine services for pets, and "Pawp" provides on-demand veterinary consultations. However, "HAPPY PET" differentiates itself by focusing specifically on skin diseases and incorporating a multi-layered approach to diagnosis and treatment. (links add)</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9"/>
          <w:shd w:fill="auto" w:val="clear"/>
        </w:rPr>
        <w:t xml:space="preserve"> </w:t>
      </w:r>
    </w:p>
    <w:p>
      <w:pPr>
        <w:keepNext w:val="true"/>
        <w:keepLines w:val="true"/>
        <w:spacing w:before="0" w:after="144" w:line="259"/>
        <w:ind w:right="0" w:left="115"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1.6</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Competitive Advantage </w:t>
      </w:r>
    </w:p>
    <w:p>
      <w:pPr>
        <w:spacing w:before="0" w:after="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"HAPPY PET" offers several competitive advantages:</w:t>
      </w:r>
    </w:p>
    <w:p>
      <w:pPr>
        <w:numPr>
          <w:ilvl w:val="0"/>
          <w:numId w:val="52"/>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Specialization in Skin Diseases</w:t>
      </w:r>
      <w:r>
        <w:rPr>
          <w:rFonts w:ascii="Times New Roman" w:hAnsi="Times New Roman" w:cs="Times New Roman" w:eastAsia="Times New Roman"/>
          <w:color w:val="000000"/>
          <w:spacing w:val="0"/>
          <w:position w:val="0"/>
          <w:sz w:val="24"/>
          <w:shd w:fill="auto" w:val="clear"/>
        </w:rPr>
        <w:t xml:space="preserve">: Unlike general veterinary apps, it focuses on accurately diagnosing and treating skin conditions.</w:t>
      </w:r>
    </w:p>
    <w:p>
      <w:pPr>
        <w:numPr>
          <w:ilvl w:val="0"/>
          <w:numId w:val="52"/>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AI-Driven Diagnosis</w:t>
      </w:r>
      <w:r>
        <w:rPr>
          <w:rFonts w:ascii="Times New Roman" w:hAnsi="Times New Roman" w:cs="Times New Roman" w:eastAsia="Times New Roman"/>
          <w:color w:val="000000"/>
          <w:spacing w:val="0"/>
          <w:position w:val="0"/>
          <w:sz w:val="24"/>
          <w:shd w:fill="auto" w:val="clear"/>
        </w:rPr>
        <w:t xml:space="preserve">: Combines image recognition with deep learning and natural language processing for a comprehensive diagnostic process.</w:t>
      </w:r>
    </w:p>
    <w:p>
      <w:pPr>
        <w:numPr>
          <w:ilvl w:val="0"/>
          <w:numId w:val="52"/>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Accessibility</w:t>
      </w:r>
      <w:r>
        <w:rPr>
          <w:rFonts w:ascii="Times New Roman" w:hAnsi="Times New Roman" w:cs="Times New Roman" w:eastAsia="Times New Roman"/>
          <w:color w:val="000000"/>
          <w:spacing w:val="0"/>
          <w:position w:val="0"/>
          <w:sz w:val="24"/>
          <w:shd w:fill="auto" w:val="clear"/>
        </w:rPr>
        <w:t xml:space="preserve">: Provides veterinary support to pet owners in rural and underserved areas, reducing the dependency on physical clinics.</w:t>
      </w:r>
    </w:p>
    <w:p>
      <w:pPr>
        <w:numPr>
          <w:ilvl w:val="0"/>
          <w:numId w:val="52"/>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Cost-Effective</w:t>
      </w:r>
      <w:r>
        <w:rPr>
          <w:rFonts w:ascii="Times New Roman" w:hAnsi="Times New Roman" w:cs="Times New Roman" w:eastAsia="Times New Roman"/>
          <w:color w:val="000000"/>
          <w:spacing w:val="0"/>
          <w:position w:val="0"/>
          <w:sz w:val="24"/>
          <w:shd w:fill="auto" w:val="clear"/>
        </w:rPr>
        <w:t xml:space="preserve">: Offers a low-cost alternative to traditional veterinary visits, making pet care more affordable.</w:t>
      </w:r>
    </w:p>
    <w:p>
      <w:pPr>
        <w:tabs>
          <w:tab w:val="left" w:pos="720" w:leader="none"/>
        </w:tabs>
        <w:spacing w:before="0" w:after="0" w:line="259"/>
        <w:ind w:right="0" w:left="0" w:firstLine="0"/>
        <w:jc w:val="both"/>
        <w:rPr>
          <w:rFonts w:ascii="Times New Roman" w:hAnsi="Times New Roman" w:cs="Times New Roman" w:eastAsia="Times New Roman"/>
          <w:color w:val="000000"/>
          <w:spacing w:val="0"/>
          <w:position w:val="0"/>
          <w:sz w:val="24"/>
          <w:shd w:fill="auto" w:val="clear"/>
        </w:rPr>
      </w:pPr>
    </w:p>
    <w:p>
      <w:pPr>
        <w:tabs>
          <w:tab w:val="left" w:pos="720" w:leader="none"/>
        </w:tabs>
        <w:spacing w:before="0" w:after="0" w:line="259"/>
        <w:ind w:right="0" w:left="0" w:firstLine="0"/>
        <w:jc w:val="both"/>
        <w:rPr>
          <w:rFonts w:ascii="Times New Roman" w:hAnsi="Times New Roman" w:cs="Times New Roman" w:eastAsia="Times New Roman"/>
          <w:color w:val="000000"/>
          <w:spacing w:val="0"/>
          <w:position w:val="0"/>
          <w:sz w:val="24"/>
          <w:shd w:fill="auto" w:val="clear"/>
        </w:rPr>
      </w:pPr>
    </w:p>
    <w:p>
      <w:pPr>
        <w:keepNext w:val="true"/>
        <w:keepLines w:val="true"/>
        <w:spacing w:before="0" w:after="144" w:line="259"/>
        <w:ind w:right="0" w:left="0" w:firstLine="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1.7</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Target-Audience </w:t>
      </w:r>
    </w:p>
    <w:p>
      <w:pPr>
        <w:keepNext w:val="true"/>
        <w:keepLines w:val="true"/>
        <w:spacing w:before="0" w:after="144" w:line="259"/>
        <w:ind w:right="0" w:left="115" w:hanging="1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The primary target audience includes:</w:t>
      </w:r>
    </w:p>
    <w:p>
      <w:pPr>
        <w:keepNext w:val="true"/>
        <w:keepLines w:val="true"/>
        <w:numPr>
          <w:ilvl w:val="0"/>
          <w:numId w:val="56"/>
        </w:numPr>
        <w:tabs>
          <w:tab w:val="left" w:pos="720" w:leader="none"/>
        </w:tabs>
        <w:spacing w:before="0" w:after="144" w:line="259"/>
        <w:ind w:right="0"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Pet Owners: Especially those living in rural areas with limited access to veterinary services.</w:t>
      </w:r>
    </w:p>
    <w:p>
      <w:pPr>
        <w:keepNext w:val="true"/>
        <w:keepLines w:val="true"/>
        <w:numPr>
          <w:ilvl w:val="0"/>
          <w:numId w:val="56"/>
        </w:numPr>
        <w:tabs>
          <w:tab w:val="left" w:pos="720" w:leader="none"/>
        </w:tabs>
        <w:spacing w:before="0" w:after="144" w:line="259"/>
        <w:ind w:right="0"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Veterinarians: Who can use the app as a diagnostic aid.</w:t>
      </w:r>
    </w:p>
    <w:p>
      <w:pPr>
        <w:keepNext w:val="true"/>
        <w:keepLines w:val="true"/>
        <w:numPr>
          <w:ilvl w:val="0"/>
          <w:numId w:val="56"/>
        </w:numPr>
        <w:tabs>
          <w:tab w:val="left" w:pos="720" w:leader="none"/>
        </w:tabs>
        <w:spacing w:before="0" w:after="144" w:line="259"/>
        <w:ind w:right="0"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Animal Shelters and Rescues: That require efficient health management tools for large numbers of animals.</w:t>
      </w:r>
    </w:p>
    <w:p>
      <w:pPr>
        <w:keepNext w:val="true"/>
        <w:keepLines w:val="true"/>
        <w:numPr>
          <w:ilvl w:val="0"/>
          <w:numId w:val="56"/>
        </w:numPr>
        <w:tabs>
          <w:tab w:val="left" w:pos="720" w:leader="none"/>
        </w:tabs>
        <w:spacing w:before="0" w:after="144" w:line="259"/>
        <w:ind w:right="0"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people in rural ares</w:t>
      </w:r>
    </w:p>
    <w:p>
      <w:pPr>
        <w:keepNext w:val="true"/>
        <w:keepLines w:val="true"/>
        <w:spacing w:before="0" w:after="144" w:line="259"/>
        <w:ind w:right="0" w:left="115"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1.8</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Impact on local Community </w:t>
      </w:r>
    </w:p>
    <w:p>
      <w:pPr>
        <w:keepNext w:val="true"/>
        <w:keepLines w:val="true"/>
        <w:spacing w:before="0" w:after="0" w:line="367"/>
        <w:ind w:right="308" w:left="115" w:hanging="1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"HAPPY PET" has the potential to significantly impact local communities by:</w:t>
      </w:r>
    </w:p>
    <w:p>
      <w:pPr>
        <w:keepNext w:val="true"/>
        <w:keepLines w:val="true"/>
        <w:numPr>
          <w:ilvl w:val="0"/>
          <w:numId w:val="59"/>
        </w:numPr>
        <w:tabs>
          <w:tab w:val="left" w:pos="720" w:leader="none"/>
        </w:tabs>
        <w:spacing w:before="0" w:after="144" w:line="367"/>
        <w:ind w:right="308"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Improving Pet Health: Early detection and treatment of skin diseases prevent severe health issues.</w:t>
      </w:r>
    </w:p>
    <w:p>
      <w:pPr>
        <w:keepNext w:val="true"/>
        <w:keepLines w:val="true"/>
        <w:numPr>
          <w:ilvl w:val="0"/>
          <w:numId w:val="59"/>
        </w:numPr>
        <w:tabs>
          <w:tab w:val="left" w:pos="720" w:leader="none"/>
        </w:tabs>
        <w:spacing w:before="0" w:after="144" w:line="367"/>
        <w:ind w:right="308"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Reducing Veterinary Clinic Crowding: Eases the burden on veterinary clinics by providing an alternative for minor health issues.</w:t>
      </w:r>
    </w:p>
    <w:p>
      <w:pPr>
        <w:keepNext w:val="true"/>
        <w:keepLines w:val="true"/>
        <w:numPr>
          <w:ilvl w:val="0"/>
          <w:numId w:val="59"/>
        </w:numPr>
        <w:tabs>
          <w:tab w:val="left" w:pos="720" w:leader="none"/>
        </w:tabs>
        <w:spacing w:before="0" w:after="144" w:line="367"/>
        <w:ind w:right="308"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Supporting Rural Areas: Provides critical veterinary care to areas with limited resources.</w:t>
      </w:r>
    </w:p>
    <w:p>
      <w:pPr>
        <w:keepNext w:val="true"/>
        <w:keepLines w:val="true"/>
        <w:numPr>
          <w:ilvl w:val="0"/>
          <w:numId w:val="59"/>
        </w:numPr>
        <w:tabs>
          <w:tab w:val="left" w:pos="720" w:leader="none"/>
        </w:tabs>
        <w:spacing w:before="0" w:after="144" w:line="367"/>
        <w:ind w:right="308" w:left="720" w:hanging="360"/>
        <w:jc w:val="both"/>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people in rural  areas</w:t>
      </w:r>
    </w:p>
    <w:p>
      <w:pPr>
        <w:keepNext w:val="true"/>
        <w:keepLines w:val="true"/>
        <w:spacing w:before="0" w:after="0" w:line="367"/>
        <w:ind w:right="308" w:left="115" w:hanging="10"/>
        <w:jc w:val="both"/>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1.9</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Benefits </w:t>
      </w:r>
    </w:p>
    <w:p>
      <w:pPr>
        <w:numPr>
          <w:ilvl w:val="0"/>
          <w:numId w:val="61"/>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Enhanced Pet Care</w:t>
      </w:r>
      <w:r>
        <w:rPr>
          <w:rFonts w:ascii="Times New Roman" w:hAnsi="Times New Roman" w:cs="Times New Roman" w:eastAsia="Times New Roman"/>
          <w:color w:val="000000"/>
          <w:spacing w:val="0"/>
          <w:position w:val="0"/>
          <w:sz w:val="24"/>
          <w:shd w:fill="auto" w:val="clear"/>
        </w:rPr>
        <w:t xml:space="preserve">: Ensures pets receive timely and accurate diagnosis and treatment.</w:t>
      </w:r>
    </w:p>
    <w:p>
      <w:pPr>
        <w:numPr>
          <w:ilvl w:val="0"/>
          <w:numId w:val="61"/>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Convenience</w:t>
      </w:r>
      <w:r>
        <w:rPr>
          <w:rFonts w:ascii="Times New Roman" w:hAnsi="Times New Roman" w:cs="Times New Roman" w:eastAsia="Times New Roman"/>
          <w:color w:val="000000"/>
          <w:spacing w:val="0"/>
          <w:position w:val="0"/>
          <w:sz w:val="24"/>
          <w:shd w:fill="auto" w:val="clear"/>
        </w:rPr>
        <w:t xml:space="preserve">: Saves time for pet owners by reducing the need for frequent clinic visits.</w:t>
      </w:r>
    </w:p>
    <w:p>
      <w:pPr>
        <w:numPr>
          <w:ilvl w:val="0"/>
          <w:numId w:val="61"/>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Economic Savings</w:t>
      </w:r>
      <w:r>
        <w:rPr>
          <w:rFonts w:ascii="Times New Roman" w:hAnsi="Times New Roman" w:cs="Times New Roman" w:eastAsia="Times New Roman"/>
          <w:color w:val="000000"/>
          <w:spacing w:val="0"/>
          <w:position w:val="0"/>
          <w:sz w:val="24"/>
          <w:shd w:fill="auto" w:val="clear"/>
        </w:rPr>
        <w:t xml:space="preserve">: Lowers healthcare costs by offering affordable diagnostic and treatment options.</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100" w:line="259"/>
        <w:ind w:right="0" w:left="115"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1.10</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Development and Deployment </w:t>
      </w:r>
    </w:p>
    <w:p>
      <w:pPr>
        <w:spacing w:before="0" w:after="139"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development of "HAPPY PET" involves several stages:</w:t>
      </w:r>
    </w:p>
    <w:p>
      <w:pPr>
        <w:numPr>
          <w:ilvl w:val="0"/>
          <w:numId w:val="65"/>
        </w:numPr>
        <w:tabs>
          <w:tab w:val="left" w:pos="720" w:leader="none"/>
        </w:tabs>
        <w:spacing w:before="0" w:after="139"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Data Collection</w:t>
      </w:r>
      <w:r>
        <w:rPr>
          <w:rFonts w:ascii="Times New Roman" w:hAnsi="Times New Roman" w:cs="Times New Roman" w:eastAsia="Times New Roman"/>
          <w:color w:val="000000"/>
          <w:spacing w:val="0"/>
          <w:position w:val="0"/>
          <w:sz w:val="24"/>
          <w:shd w:fill="auto" w:val="clear"/>
        </w:rPr>
        <w:t xml:space="preserve">: Gather and label a large dataset of images depicting various skin diseases.</w:t>
      </w:r>
    </w:p>
    <w:p>
      <w:pPr>
        <w:numPr>
          <w:ilvl w:val="0"/>
          <w:numId w:val="65"/>
        </w:numPr>
        <w:tabs>
          <w:tab w:val="left" w:pos="720" w:leader="none"/>
        </w:tabs>
        <w:spacing w:before="0" w:after="139"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Model Training</w:t>
      </w:r>
      <w:r>
        <w:rPr>
          <w:rFonts w:ascii="Times New Roman" w:hAnsi="Times New Roman" w:cs="Times New Roman" w:eastAsia="Times New Roman"/>
          <w:color w:val="000000"/>
          <w:spacing w:val="0"/>
          <w:position w:val="0"/>
          <w:sz w:val="24"/>
          <w:shd w:fill="auto" w:val="clear"/>
        </w:rPr>
        <w:t xml:space="preserve">: Develop and train machine learning and deep learning models using the collected data.</w:t>
      </w:r>
    </w:p>
    <w:p>
      <w:pPr>
        <w:numPr>
          <w:ilvl w:val="0"/>
          <w:numId w:val="65"/>
        </w:numPr>
        <w:tabs>
          <w:tab w:val="left" w:pos="720" w:leader="none"/>
        </w:tabs>
        <w:spacing w:before="0" w:after="139"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App Development</w:t>
      </w:r>
      <w:r>
        <w:rPr>
          <w:rFonts w:ascii="Times New Roman" w:hAnsi="Times New Roman" w:cs="Times New Roman" w:eastAsia="Times New Roman"/>
          <w:color w:val="000000"/>
          <w:spacing w:val="0"/>
          <w:position w:val="0"/>
          <w:sz w:val="24"/>
          <w:shd w:fill="auto" w:val="clear"/>
        </w:rPr>
        <w:t xml:space="preserve">: Create the mobile application with an intuitive interface and integrate the trained models.</w:t>
      </w:r>
    </w:p>
    <w:p>
      <w:pPr>
        <w:numPr>
          <w:ilvl w:val="0"/>
          <w:numId w:val="65"/>
        </w:numPr>
        <w:tabs>
          <w:tab w:val="left" w:pos="720" w:leader="none"/>
        </w:tabs>
        <w:spacing w:before="0" w:after="139"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Testing and Validation</w:t>
      </w:r>
      <w:r>
        <w:rPr>
          <w:rFonts w:ascii="Times New Roman" w:hAnsi="Times New Roman" w:cs="Times New Roman" w:eastAsia="Times New Roman"/>
          <w:color w:val="000000"/>
          <w:spacing w:val="0"/>
          <w:position w:val="0"/>
          <w:sz w:val="24"/>
          <w:shd w:fill="auto" w:val="clear"/>
        </w:rPr>
        <w:t xml:space="preserve">: Conduct extensive testing to ensure accuracy and reliability.</w:t>
      </w:r>
    </w:p>
    <w:p>
      <w:pPr>
        <w:numPr>
          <w:ilvl w:val="0"/>
          <w:numId w:val="65"/>
        </w:numPr>
        <w:tabs>
          <w:tab w:val="left" w:pos="720" w:leader="none"/>
        </w:tabs>
        <w:spacing w:before="0" w:after="139"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Deployment</w:t>
      </w:r>
      <w:r>
        <w:rPr>
          <w:rFonts w:ascii="Times New Roman" w:hAnsi="Times New Roman" w:cs="Times New Roman" w:eastAsia="Times New Roman"/>
          <w:color w:val="000000"/>
          <w:spacing w:val="0"/>
          <w:position w:val="0"/>
          <w:sz w:val="24"/>
          <w:shd w:fill="auto" w:val="clear"/>
        </w:rPr>
        <w:t xml:space="preserve">: Launch the application on major platforms and promote it to the target audience.</w:t>
      </w:r>
    </w:p>
    <w:p>
      <w:pPr>
        <w:tabs>
          <w:tab w:val="left" w:pos="720" w:leader="none"/>
        </w:tabs>
        <w:spacing w:before="0" w:after="139" w:line="259"/>
        <w:ind w:right="0" w:left="0" w:firstLine="0"/>
        <w:jc w:val="both"/>
        <w:rPr>
          <w:rFonts w:ascii="Times New Roman" w:hAnsi="Times New Roman" w:cs="Times New Roman" w:eastAsia="Times New Roman"/>
          <w:color w:val="000000"/>
          <w:spacing w:val="0"/>
          <w:position w:val="0"/>
          <w:sz w:val="24"/>
          <w:shd w:fill="auto" w:val="clear"/>
        </w:rPr>
      </w:pPr>
    </w:p>
    <w:p>
      <w:pPr>
        <w:tabs>
          <w:tab w:val="left" w:pos="720" w:leader="none"/>
        </w:tabs>
        <w:spacing w:before="0" w:after="139" w:line="259"/>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KPIs</w:t>
      </w:r>
    </w:p>
    <w:p>
      <w:pPr>
        <w:tabs>
          <w:tab w:val="left" w:pos="720" w:leader="none"/>
        </w:tabs>
        <w:spacing w:before="0" w:after="139" w:line="259"/>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key objectives of this project include launching the website for public use and producing a research paper that thoroughly documents our progress and outcomes, showcasing the effectiveness and impact of our efforts in developing and implementing innovative solutions for pet healthcare.</w:t>
      </w:r>
    </w:p>
    <w:p>
      <w:pPr>
        <w:tabs>
          <w:tab w:val="left" w:pos="720" w:leader="none"/>
        </w:tabs>
        <w:spacing w:before="0" w:after="139" w:line="259"/>
        <w:ind w:right="0" w:left="0" w:firstLine="0"/>
        <w:jc w:val="both"/>
        <w:rPr>
          <w:rFonts w:ascii="Times New Roman" w:hAnsi="Times New Roman" w:cs="Times New Roman" w:eastAsia="Times New Roman"/>
          <w:b/>
          <w:color w:val="000000"/>
          <w:spacing w:val="0"/>
          <w:position w:val="0"/>
          <w:sz w:val="24"/>
          <w:shd w:fill="auto" w:val="clear"/>
        </w:rPr>
      </w:pPr>
    </w:p>
    <w:p>
      <w:pPr>
        <w:tabs>
          <w:tab w:val="left" w:pos="720" w:leader="none"/>
        </w:tabs>
        <w:spacing w:before="0" w:after="139"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References dalne hai</w:t>
      </w:r>
    </w:p>
    <w:p>
      <w:pPr>
        <w:tabs>
          <w:tab w:val="left" w:pos="720" w:leader="none"/>
        </w:tabs>
        <w:spacing w:before="0" w:after="139"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Research papers references b link dena hai</w:t>
      </w:r>
    </w:p>
    <w:p>
      <w:pPr>
        <w:tabs>
          <w:tab w:val="left" w:pos="720" w:leader="none"/>
        </w:tabs>
        <w:spacing w:before="0" w:after="139" w:line="259"/>
        <w:ind w:right="0" w:left="0" w:firstLine="0"/>
        <w:jc w:val="both"/>
        <w:rPr>
          <w:rFonts w:ascii="Times New Roman" w:hAnsi="Times New Roman" w:cs="Times New Roman" w:eastAsia="Times New Roman"/>
          <w:color w:val="000000"/>
          <w:spacing w:val="0"/>
          <w:position w:val="0"/>
          <w:sz w:val="24"/>
          <w:shd w:fill="auto" w:val="clear"/>
        </w:rPr>
      </w:pPr>
    </w:p>
    <w:p>
      <w:pPr>
        <w:spacing w:before="0" w:after="139"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6"/>
          <w:shd w:fill="auto" w:val="clear"/>
        </w:rPr>
        <w:t xml:space="preserve"> </w:t>
      </w:r>
    </w:p>
    <w:p>
      <w:pPr>
        <w:keepNext w:val="true"/>
        <w:keepLines w:val="true"/>
        <w:spacing w:before="0" w:after="85" w:line="259"/>
        <w:ind w:right="0" w:left="115"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1.11</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Challenges </w:t>
      </w:r>
    </w:p>
    <w:p>
      <w:pPr>
        <w:numPr>
          <w:ilvl w:val="0"/>
          <w:numId w:val="69"/>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Data Quality</w:t>
      </w:r>
      <w:r>
        <w:rPr>
          <w:rFonts w:ascii="Times New Roman" w:hAnsi="Times New Roman" w:cs="Times New Roman" w:eastAsia="Times New Roman"/>
          <w:color w:val="000000"/>
          <w:spacing w:val="0"/>
          <w:position w:val="0"/>
          <w:sz w:val="24"/>
          <w:shd w:fill="auto" w:val="clear"/>
        </w:rPr>
        <w:t xml:space="preserve">: Ensuring the dataset is comprehensive and accurately labeled to train effective models.</w:t>
      </w:r>
    </w:p>
    <w:p>
      <w:pPr>
        <w:numPr>
          <w:ilvl w:val="0"/>
          <w:numId w:val="69"/>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Model Accuracy</w:t>
      </w:r>
      <w:r>
        <w:rPr>
          <w:rFonts w:ascii="Times New Roman" w:hAnsi="Times New Roman" w:cs="Times New Roman" w:eastAsia="Times New Roman"/>
          <w:color w:val="000000"/>
          <w:spacing w:val="0"/>
          <w:position w:val="0"/>
          <w:sz w:val="24"/>
          <w:shd w:fill="auto" w:val="clear"/>
        </w:rPr>
        <w:t xml:space="preserve">: Achieving high diagnostic accuracy to gain trust from users.</w:t>
      </w:r>
    </w:p>
    <w:p>
      <w:pPr>
        <w:numPr>
          <w:ilvl w:val="0"/>
          <w:numId w:val="69"/>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User Adoption</w:t>
      </w:r>
      <w:r>
        <w:rPr>
          <w:rFonts w:ascii="Times New Roman" w:hAnsi="Times New Roman" w:cs="Times New Roman" w:eastAsia="Times New Roman"/>
          <w:color w:val="000000"/>
          <w:spacing w:val="0"/>
          <w:position w:val="0"/>
          <w:sz w:val="24"/>
          <w:shd w:fill="auto" w:val="clear"/>
        </w:rPr>
        <w:t xml:space="preserve">: Encouraging pet owners to adopt and use the application regularly.</w:t>
      </w:r>
    </w:p>
    <w:p>
      <w:pPr>
        <w:numPr>
          <w:ilvl w:val="0"/>
          <w:numId w:val="69"/>
        </w:numPr>
        <w:tabs>
          <w:tab w:val="left" w:pos="720" w:leader="none"/>
        </w:tabs>
        <w:spacing w:before="0" w:after="0" w:line="259"/>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Regulatory Compliance</w:t>
      </w:r>
      <w:r>
        <w:rPr>
          <w:rFonts w:ascii="Times New Roman" w:hAnsi="Times New Roman" w:cs="Times New Roman" w:eastAsia="Times New Roman"/>
          <w:color w:val="000000"/>
          <w:spacing w:val="0"/>
          <w:position w:val="0"/>
          <w:sz w:val="24"/>
          <w:shd w:fill="auto" w:val="clear"/>
        </w:rPr>
        <w:t xml:space="preserve">: Navigating regulations related to telemedicine and veterinary care.</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7"/>
          <w:shd w:fill="auto" w:val="clear"/>
        </w:rPr>
        <w:t xml:space="preserve"> </w:t>
      </w:r>
    </w:p>
    <w:p>
      <w:pPr>
        <w:keepNext w:val="true"/>
        <w:keepLines w:val="true"/>
        <w:spacing w:before="0" w:after="144" w:line="259"/>
        <w:ind w:right="0" w:left="115" w:hanging="1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1.12</w:t>
      </w:r>
      <w:r>
        <w:rPr>
          <w:rFonts w:ascii="Arial" w:hAnsi="Arial" w:cs="Arial" w:eastAsia="Arial"/>
          <w:b/>
          <w:color w:val="000000"/>
          <w:spacing w:val="0"/>
          <w:position w:val="0"/>
          <w:sz w:val="26"/>
          <w:shd w:fill="auto" w:val="clear"/>
        </w:rPr>
        <w:t xml:space="preserve"> </w:t>
      </w:r>
      <w:r>
        <w:rPr>
          <w:rFonts w:ascii="Times New Roman" w:hAnsi="Times New Roman" w:cs="Times New Roman" w:eastAsia="Times New Roman"/>
          <w:b/>
          <w:color w:val="000000"/>
          <w:spacing w:val="0"/>
          <w:position w:val="0"/>
          <w:sz w:val="26"/>
          <w:shd w:fill="auto" w:val="clear"/>
        </w:rPr>
        <w:t xml:space="preserve">Conclusion </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"HAPPY PET" represents a significant advancement in the field of veterinary care, utilizing cutting-edge technology to improve the detection and treatment of skin diseases in pets. By leveraging machine learning, deep learning, and AI, the application provides a reliable, accessible, and cost-effective solution for pet owners, particularly in underserved areas. This project not only enhances pet health and wellbeing but also supports busy pet owners and alleviates pressure on veterinary services, ultimately contributing to a healthier and happier pet community.</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52"/>
          <w:shd w:fill="auto" w:val="clear"/>
        </w:rPr>
        <w:t xml:space="preserve">Required Courses or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To successfully complete the "HAPPY PET" project, a multidisciplinary skill set and knowledge base are required. Here is a list of essential courses and skills needed for each aspect of the project: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 Machine Learning and Deep Learning</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**Machine Learning** (e.g., Coursera by Andrew Ng,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**Deep Learning Specialization** (Coursera by Andrew Ng)</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**Convolutional Neural Networks** (Stanford University CS231n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**Image Recognition and Classification** (Udacity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**Advanced Machine Learning Techniques** (Kaggle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Understanding of machine learning algorithms and models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Proficiency in deep learning frameworks like TensorFlow, Keras, or PyTorch</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with CNNs for image recognition tasks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Model training, validation, and tuning</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2. Natural Language Processing (NLP)</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**Natural Language Processing Specialization** (Coursera)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**Deep Learning for NLP** (Stanford University CS224n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**NLP with Python** (Udacity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Understanding of NLP concepts and techniques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Proficiency in NLP libraries such as NLTK, SpaCy, or Hugging Face Transformers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in building and deploying chatbots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 Mobile App Development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**Mobile App Development with React Native** (Udemy or Coursera)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**Android App Development** (Udacity or Google)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**iOS App Development with Swift** (Udacity or Coursera)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Proficiency in mobile development frameworks (React Native, Flutter, Swift, Kotlin)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with mobile app UI/UX design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Integration of machine learning models into mobile applications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 Backend Development and APIs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**Backend Development with Node.js** (Udemy or Coursera)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**Building RESTful APIs** (Udacity or Coursera)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**Database Management** (Coursera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Proficiency in backend frameworks (Node.js, Django, Flask)</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Knowledge of RESTful API design and implementation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with databases (SQL, NoSQL)</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5. Data Collection and Management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**Data Engineering** (Coursera or Udacity)</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**Big Data Management** (Udacity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**Data Labeling and Annotation** (Kaggle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Understanding of data collection methodologies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with data preprocessing and augmentation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in managing and storing large datasets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6. Testing and Validation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**Software Testing and Automation** (Coursera or Udemy)</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**Machine Learning Model Validation** (Kaggle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Proficiency in software testing techniques and tools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Understanding of model validation and evaluation metrics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in conducting extensive testing to ensure reliability and accuracy</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7. Regulatory Compliance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**Healthcare Data Compliance** (Coursera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**Telemedicine and Health IT Compliance** (Udemy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Understanding of regulatory requirements for telemedicine and veterinary care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Knowledge of data privacy laws (GDPR, HIPAA)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in ensuring compliance with relevant regulations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8. Project Management and Team Collaboration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**Project Management Professional (PMP)** (Coursera or Udemy)</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**Agile and Scrum Methodologies** (Coursera or equivalent)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Proficiency in project management tools (JIRA, Trello, Asana)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Experience in agile and scrum methodologies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Strong communication and teamwork skills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By acquiring these courses and skills, the team will be well-equipped to develop, test, and deploy the "HAPPY PET" mobile application, ensuring it meets the needs of pet owners and veterinarians while providing accurate and reliable diagnostics and treatment recommendations.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52"/>
          <w:shd w:fill="auto" w:val="clear"/>
        </w:rPr>
        <w:t xml:space="preserve">Related to 4 year Computer Science: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Integrating the "HAPPY PET" project into a four-year computer science degree plan can provide a practical, interdisciplinary approach to learning. The project can be aligned with various core courses and electives typically offered in a computer science curriculum. Here’s how the project can be related to a standard four-year computer science degree plan: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Freshman Year</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**Foundational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**Introduction to Computer Science and Programming (CS101)**</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Provides basic programming skills and problem-solving techniques essential for developing any software project.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Basic coding, understanding of algorithms, and software development fundamentals.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**Discrete Mathematics (CS102)**</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Fundamental mathematical concepts required for algorithm development and understanding complex data structures.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Logic, set theory, combinatorics, graph theory, and mathematical reasoning.</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**Relevant Activities:**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**Project Ideation**: Begin brainstorming the idea and scope of the "HAPPY PET" project.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**Basic Programming Projects**: Create simple programs related to image processing or data handling as initial steps towards the project.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Sophomore Year</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**Core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**Data Structures and Algorithms (CS201)**</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Critical for implementing efficient image recognition and data management algorithms.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Understanding and applying various data structures (e.g., trees, graphs) and algorithms (e.g., sorting, searching).</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**Computer Organization and Architecture (CS202)**</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Understanding hardware-software interactions can optimize the performance of mobile applications.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Knowledge of computer hardware, memory management, and low-level programming.</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**Introduction to Artificial Intelligence (CS203)**</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Foundation for machine learning and AI techniques used in image recognition and NLP.</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Basics of AI, search algorithms, knowledge representation.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**Electives and Labs:**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**Introduction to Machine Learning (CS204)**</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Covers fundamental ML concepts and algorithms applicable in image recognition.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Supervised and unsupervised learning, model evaluation.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**Relevant Activities:**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**Data Collection and Preprocessing**: Start gathering and cleaning data for training machine learning models.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**Initial Model Development**: Develop basic machine learning models for image recognition.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Junior Year</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**Advanced Courses:**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**Operating Systems (CS301)**</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Understanding OS concepts aids in developing efficient and resource-aware mobile applications.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Process management, memory management, file systems.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**Database Systems (CS302)**</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Essential for managing user data, symptom databases, and knowledge bases.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SQL, database design, transaction management.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**Computer Networks (CS303)**</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Knowledge of networking is crucial for the backend services and API integration.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Network protocols, client-server architecture.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**Electives and Labs:**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**Introduction to Natural Language Processing (CS304)**</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Provides the foundation for developing the AI chatbot.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Text processing, sentiment analysis, NLP libraries.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**Mobile Application Development (CS305)**</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Directly applicable to developing the "HAPPY PET" mobile app.</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Mobile app design, development frameworks (React Native, Swift, Kotlin).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**Relevant Activities:**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**Model Training and Validation**: Train and validate machine learning models using collected data.</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**AI Chatbot Development**: Develop and integrate the AI chatbot into the application.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**Prototype Development**: Create a working prototype of the "HAPPY PET" application.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Senior Year</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**Capstone Courses and Projects:**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**Software Engineering (CS401)**</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Provides methodologies for managing and developing a large-scale software project.</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Software development lifecycle, project management, teamwork.</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**Capstone Project (CS402)**</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Opportunity to fully develop and finalize the "HAPPY PET" project as a capstone.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Integration of all learned skills, real-world project development, presentation.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**Advanced Electives:**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**Advanced Machine Learning (CS403)**</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Enhance the accuracy and capabilities of machine learning models.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Deep learning, reinforcement learning, advanced model evaluation.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**Cybersecurity (CS404)**</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**Relation to Project**: Ensure the security and compliance of the mobile application.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**Skills Acquired**: Data encryption, secure coding practices, regulatory compliance.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**Relevant Activities:**</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**Full-Scale Development**: Complete the development of the "HAPPY PET" application.</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**Testing and Validation**: Conduct extensive testing to ensure the app's reliability and accuracy.</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**Deployment and Promotion**: Deploy the application on major platforms and promote it to the target audience.</w:t>
      </w: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p>
    <w:p>
      <w:pPr>
        <w:spacing w:before="0" w:after="126" w:line="310"/>
        <w:ind w:right="33" w:left="115" w:hanging="1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By strategically aligning the "HAPPY PET" project with the coursework and activities in a computer science degree, students can apply theoretical knowledge to a practical, impactful project. This approach not only enhances learning but also prepares students for real-world challenges in software development, machine learning, and AI applications.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45">
    <w:abstractNumId w:val="36"/>
  </w:num>
  <w:num w:numId="52">
    <w:abstractNumId w:val="30"/>
  </w:num>
  <w:num w:numId="56">
    <w:abstractNumId w:val="24"/>
  </w:num>
  <w:num w:numId="59">
    <w:abstractNumId w:val="18"/>
  </w:num>
  <w:num w:numId="61">
    <w:abstractNumId w:val="12"/>
  </w:num>
  <w:num w:numId="65">
    <w:abstractNumId w:val="6"/>
  </w:num>
  <w:num w:numId="6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