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S3 - Simple storage service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Server - EC2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Storage - S3--ebs--efs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Network - VPC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Data base - RDS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Security - IAM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Application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Storage (data store) ex: Google drive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*  S3 - Unlimited Storage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* AWS Given (Cloud Storage)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* Cost Wise Cheapest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* S</w:t>
      </w:r>
      <w:r w:rsidRPr="001F3E87">
        <w:rPr>
          <w:rFonts w:ascii="Courier New" w:hAnsi="Courier New" w:cs="Courier New"/>
        </w:rPr>
        <w:t>ecured data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* Availability 99.999999999%--global service-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* Durability 99.9%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Other storage service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 xml:space="preserve"> 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1. S3 - (Simple storage service)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2. EFS - (Elastic File system)----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3. EBS - (Elastic block storage)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* S3 - Object Level Storage Service ---G</w:t>
      </w:r>
      <w:r w:rsidRPr="001F3E87">
        <w:rPr>
          <w:rFonts w:ascii="Courier New" w:hAnsi="Courier New" w:cs="Courier New"/>
        </w:rPr>
        <w:t>lobally Accessable Service (exe file)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* EFS - File Level Storage (File Format)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* EBS - Block Level Storage (Code Format, exe file)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S3 Components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1. Buckets--container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2. Objects--file ..folder--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3. Bucket Versioning--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4. Encryption--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5. Stora</w:t>
      </w:r>
      <w:r w:rsidRPr="001F3E87">
        <w:rPr>
          <w:rFonts w:ascii="Courier New" w:hAnsi="Courier New" w:cs="Courier New"/>
        </w:rPr>
        <w:t>ge Classes--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6. Static Website Hosting (Task)--html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7. Cross Region Replication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8. Life cycle Rule management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9. Bucket policy --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  <w:r w:rsidRPr="001F3E87">
        <w:rPr>
          <w:rFonts w:ascii="Courier New" w:hAnsi="Courier New" w:cs="Courier New"/>
        </w:rPr>
        <w:t>10. AWS CLI (IAM)</w:t>
      </w: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000000" w:rsidRPr="001F3E87" w:rsidRDefault="00523FCF" w:rsidP="001F3E87">
      <w:pPr>
        <w:pStyle w:val="PlainText"/>
        <w:rPr>
          <w:rFonts w:ascii="Courier New" w:hAnsi="Courier New" w:cs="Courier New"/>
        </w:rPr>
      </w:pPr>
    </w:p>
    <w:p w:rsidR="001F3E87" w:rsidRDefault="001F3E87" w:rsidP="001F3E87">
      <w:pPr>
        <w:pStyle w:val="PlainText"/>
        <w:rPr>
          <w:rFonts w:ascii="Courier New" w:hAnsi="Courier New" w:cs="Courier New"/>
        </w:rPr>
      </w:pPr>
    </w:p>
    <w:sectPr w:rsidR="001F3E87" w:rsidSect="001F3E8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87"/>
    <w:rsid w:val="001F3E87"/>
    <w:rsid w:val="0052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04E4BE-C825-A64D-A854-F9421C7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3E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3E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2023-01-28T08:49:00Z</dcterms:created>
  <dcterms:modified xsi:type="dcterms:W3CDTF">2023-01-28T08:49:00Z</dcterms:modified>
</cp:coreProperties>
</file>