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VPC - Virtual Private Cloud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* Setting Private cloud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* 4 step in EC2 - Network Settings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* What is Region?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* What is Availiability zone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IP Range 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0-255 (256) Totally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IP Address Two Types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1. Public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2. Private 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Ipv4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Organization 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Public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Private IP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10.0.0.0 to 10.255.255.255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172.16.0.0 to 172.31.255.255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192.168.0.0 to 192.168.255.255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(i) VPC Creation &gt; CIDR Block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Classless Inter-Domain Routing 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Each number called has octile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8.8.8.8 = 32 bits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10.0.0.0 /30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        </w:t>
      </w:r>
      <w:r w:rsidRPr="00AB5549">
        <w:rPr>
          <w:rFonts w:ascii="Courier New" w:hAnsi="Courier New" w:cs="Courier New"/>
        </w:rPr>
        <w:t xml:space="preserve">      /29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              /28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10.0.0.0/24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10.0.0.0/16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(ii) Subnets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4 subnets  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10.0.1.0/24 - 256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10.0.55.0/24 -256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10.0.6.0/24 -256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10.0.7.0/24 -256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(iii)  one vpc &gt; 3 subnets 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10.0.1.0/24 , 10.0.2.0/24 , 10.0.3.0/24 &gt; 3 servers 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Inte</w:t>
      </w:r>
      <w:r w:rsidRPr="00AB5549">
        <w:rPr>
          <w:rFonts w:ascii="Courier New" w:hAnsi="Courier New" w:cs="Courier New"/>
        </w:rPr>
        <w:t>rnet Gateway - security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1:1 Ratio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One vpc one IGW is possible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Sign Board - Route Table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 xml:space="preserve">Each subnet to be connected with IGW 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(iv) Subnet Types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Public--web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Private--database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NAT Gateway -Network Address Transfer</w:t>
      </w:r>
    </w:p>
    <w:p w:rsidR="00000000" w:rsidRPr="00AB5549" w:rsidRDefault="00523B14" w:rsidP="00AB5549">
      <w:pPr>
        <w:pStyle w:val="PlainText"/>
        <w:rPr>
          <w:rFonts w:ascii="Courier New" w:hAnsi="Courier New" w:cs="Courier New"/>
        </w:rPr>
      </w:pPr>
      <w:r w:rsidRPr="00AB5549">
        <w:rPr>
          <w:rFonts w:ascii="Courier New" w:hAnsi="Courier New" w:cs="Courier New"/>
        </w:rPr>
        <w:t>Public subnet network borrow</w:t>
      </w:r>
      <w:r w:rsidRPr="00AB5549">
        <w:rPr>
          <w:rFonts w:ascii="Courier New" w:hAnsi="Courier New" w:cs="Courier New"/>
        </w:rPr>
        <w:t>ing to private (ONLY INTERNET)</w:t>
      </w:r>
    </w:p>
    <w:sectPr w:rsidR="00000000" w:rsidRPr="00AB5549" w:rsidSect="00AB554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49"/>
    <w:rsid w:val="00523B14"/>
    <w:rsid w:val="00A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54228D-2E50-694A-ADF2-83079BDA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55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55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2023-02-06T16:45:00Z</dcterms:created>
  <dcterms:modified xsi:type="dcterms:W3CDTF">2023-02-06T16:45:00Z</dcterms:modified>
</cp:coreProperties>
</file>