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Why Kubernetes?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- A software tool to run Dockerized application in the Cluster of Nodes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- Used to Monitor &amp; efficiently managing the environment of the Enterprise Application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- Also been called as Orchestrational Engine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 xml:space="preserve">- It take cares about the </w:t>
      </w:r>
      <w:r w:rsidRPr="004D36BD">
        <w:rPr>
          <w:rFonts w:ascii="Courier New" w:hAnsi="Courier New" w:cs="Courier New"/>
        </w:rPr>
        <w:t>Stability of the Application, in order to brings up the functional units automatically.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 xml:space="preserve">Use case for understanding in Deep:- 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Example case - Swiggy or Flipcat Online Applications.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Microservices applications involved: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1. Search App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2. Pricing App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3. Cart App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4. Order App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5. Payment App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Note: Differs in the number of VMs or Containers involved.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History of K8s?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- It is an open-source container-orchestration system for automating application deployment &amp; management, which was original</w:t>
      </w:r>
      <w:r w:rsidRPr="004D36BD">
        <w:rPr>
          <w:rFonts w:ascii="Courier New" w:hAnsi="Courier New" w:cs="Courier New"/>
        </w:rPr>
        <w:t>ly designed by Google in 2014.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- Now it is maintained by CNCF [Cloud Native Computing Foundation] .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- Written with GO language.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Knowledge Pre-requisites for K8s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Below are the Key points which we need to be familiar,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- Basics structures of Json</w:t>
      </w:r>
      <w:r w:rsidRPr="004D36BD">
        <w:rPr>
          <w:rFonts w:ascii="Courier New" w:hAnsi="Courier New" w:cs="Courier New"/>
        </w:rPr>
        <w:t>/Yaml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- Concepts about API &amp; Rest API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- Content of an Enterprise Application - EAR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  <w:r w:rsidRPr="004D36BD">
        <w:rPr>
          <w:rFonts w:ascii="Courier New" w:hAnsi="Courier New" w:cs="Courier New"/>
        </w:rPr>
        <w:t>- Understanding of Architecture flow.</w:t>
      </w:r>
    </w:p>
    <w:p w:rsidR="00000000" w:rsidRPr="004D36BD" w:rsidRDefault="00D87B74" w:rsidP="004D36BD">
      <w:pPr>
        <w:pStyle w:val="PlainText"/>
        <w:rPr>
          <w:rFonts w:ascii="Courier New" w:hAnsi="Courier New" w:cs="Courier New"/>
        </w:rPr>
      </w:pPr>
    </w:p>
    <w:p w:rsidR="004D36BD" w:rsidRDefault="004D36BD" w:rsidP="004D36BD">
      <w:pPr>
        <w:pStyle w:val="PlainText"/>
        <w:rPr>
          <w:rFonts w:ascii="Courier New" w:hAnsi="Courier New" w:cs="Courier New"/>
        </w:rPr>
      </w:pPr>
    </w:p>
    <w:sectPr w:rsidR="004D36BD" w:rsidSect="004D36B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BD"/>
    <w:rsid w:val="004D36BD"/>
    <w:rsid w:val="00D8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AA335D-2B2E-7C47-9C62-898289FC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36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36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2023-06-12T09:46:00Z</dcterms:created>
  <dcterms:modified xsi:type="dcterms:W3CDTF">2023-06-12T09:46:00Z</dcterms:modified>
</cp:coreProperties>
</file>