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EC2-  web hosting  or Application Hosting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Application hosting in server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instance- creat--- http--hyper text transfer protocal &amp; secuire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https--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public ip address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private ip address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 xml:space="preserve">nslookup fb.com 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DNS-domain name service--name-- number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Hard ware--software--- intermediate tool ---Middle ware--helping tool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Middle ware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webserver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appserver--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Install-enhance ment-- deployment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 xml:space="preserve">webserver-   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static methode   ---2 tier model--standard--no changes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 xml:space="preserve">dynamic method--  3 tier </w:t>
      </w:r>
      <w:r w:rsidRPr="00511722">
        <w:rPr>
          <w:rFonts w:ascii="Courier New" w:hAnsi="Courier New" w:cs="Courier New"/>
        </w:rPr>
        <w:t>model--changed upted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windows-IIS webserver tool-internet information service-- webserver--C:inetpub/wwwroot/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linux--apche tool -- /var/www/html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Appserver-- web logic, jboss,tomcat,websp,glassfish etc...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security group--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Webservice---http and</w:t>
      </w:r>
      <w:r w:rsidRPr="00511722">
        <w:rPr>
          <w:rFonts w:ascii="Courier New" w:hAnsi="Courier New" w:cs="Courier New"/>
        </w:rPr>
        <w:t xml:space="preserve"> https  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all aws no--65535 all traffic number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linux--comments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sudo su - root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yum install httpd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yes--acknowlogement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clear--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service httpd start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service httpd status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apche tool install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chmod 777 /var/www/html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wincsp tool down</w:t>
      </w:r>
      <w:r w:rsidRPr="00511722">
        <w:rPr>
          <w:rFonts w:ascii="Courier New" w:hAnsi="Courier New" w:cs="Courier New"/>
        </w:rPr>
        <w:t>load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read--4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write--2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execute--1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user/root/others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7/7/7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774--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777--fb.com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>074--greenstech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  <w:r w:rsidRPr="00511722">
        <w:rPr>
          <w:rFonts w:ascii="Courier New" w:hAnsi="Courier New" w:cs="Courier New"/>
        </w:rPr>
        <w:t xml:space="preserve">       </w:t>
      </w: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000000" w:rsidRPr="00511722" w:rsidRDefault="00D212E0" w:rsidP="00511722">
      <w:pPr>
        <w:pStyle w:val="PlainText"/>
        <w:rPr>
          <w:rFonts w:ascii="Courier New" w:hAnsi="Courier New" w:cs="Courier New"/>
        </w:rPr>
      </w:pPr>
    </w:p>
    <w:p w:rsidR="00511722" w:rsidRDefault="00511722" w:rsidP="00511722">
      <w:pPr>
        <w:pStyle w:val="PlainText"/>
        <w:rPr>
          <w:rFonts w:ascii="Courier New" w:hAnsi="Courier New" w:cs="Courier New"/>
        </w:rPr>
      </w:pPr>
    </w:p>
    <w:sectPr w:rsidR="00511722" w:rsidSect="0051172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22"/>
    <w:rsid w:val="00511722"/>
    <w:rsid w:val="00D2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3DD91D-18AD-E84A-A9D5-2F5C835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17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17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2023-01-28T08:50:00Z</dcterms:created>
  <dcterms:modified xsi:type="dcterms:W3CDTF">2023-01-28T08:50:00Z</dcterms:modified>
</cp:coreProperties>
</file>