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7E7B24">
        <w:rPr>
          <w:noProof/>
        </w:rPr>
        <w:t>Unit Testing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480B32" w:rsidRDefault="007E7B24" w:rsidP="00480B32">
      <w:pPr>
        <w:pStyle w:val="Heading2"/>
        <w:rPr>
          <w:noProof/>
        </w:rPr>
      </w:pPr>
      <w:r>
        <w:rPr>
          <w:noProof/>
        </w:rPr>
        <w:t>Get to Know Wintellect PowerCollections</w:t>
      </w:r>
    </w:p>
    <w:p w:rsidR="007E7B24" w:rsidRDefault="007E7B24" w:rsidP="003B4D75">
      <w:r>
        <w:t xml:space="preserve">In these exercises, you will be testing Wintellect's PowerCollections library. You can have a look at its source code at CodePlex: </w:t>
      </w:r>
      <w:hyperlink r:id="rId9" w:history="1">
        <w:r w:rsidRPr="00373DA9">
          <w:rPr>
            <w:rStyle w:val="Hyperlink"/>
          </w:rPr>
          <w:t>https://powercollections.codeplex.com/</w:t>
        </w:r>
      </w:hyperlink>
      <w:r>
        <w:t>. Here you can view the documentation and full source code of the library. It provides implementations of various useful data structures (collections) in C#, such as multi dictionaries, deques (double-ended queues) and big lists.</w:t>
      </w:r>
    </w:p>
    <w:p w:rsidR="003B4D75" w:rsidRDefault="003B4D75" w:rsidP="003B4D75">
      <w:r>
        <w:t xml:space="preserve">Select one of the classes (the </w:t>
      </w:r>
      <w:r>
        <w:rPr>
          <w:b/>
        </w:rPr>
        <w:t>Deque</w:t>
      </w:r>
      <w:r>
        <w:t xml:space="preserve"> and </w:t>
      </w:r>
      <w:r>
        <w:rPr>
          <w:b/>
        </w:rPr>
        <w:t>BigList</w:t>
      </w:r>
      <w:r>
        <w:t xml:space="preserve"> classes are a good starting point). This is the class you will be testing.</w:t>
      </w:r>
    </w:p>
    <w:p w:rsidR="003B4D75" w:rsidRDefault="003B4D75" w:rsidP="003B4D75">
      <w:pPr>
        <w:pStyle w:val="Heading2"/>
        <w:rPr>
          <w:noProof/>
        </w:rPr>
      </w:pPr>
      <w:r>
        <w:rPr>
          <w:noProof/>
        </w:rPr>
        <w:t>Create a New Test Project</w:t>
      </w:r>
    </w:p>
    <w:p w:rsidR="003B4D75" w:rsidRDefault="002E2615" w:rsidP="003B4D75">
      <w:r>
        <w:t xml:space="preserve">In Visual Studio, select </w:t>
      </w:r>
      <w:r w:rsidRPr="002E2615">
        <w:rPr>
          <w:b/>
        </w:rPr>
        <w:t>File &gt; New &gt; Project…</w:t>
      </w:r>
      <w:r>
        <w:t xml:space="preserve"> In the left part of the dialog box, select </w:t>
      </w:r>
      <w:r>
        <w:rPr>
          <w:b/>
        </w:rPr>
        <w:t>Visual C# &gt; Test</w:t>
      </w:r>
      <w:r>
        <w:t xml:space="preserve"> and then select </w:t>
      </w:r>
      <w:r>
        <w:rPr>
          <w:b/>
        </w:rPr>
        <w:t>Unit Test Project</w:t>
      </w:r>
      <w:r>
        <w:t>. Name your new project and solution accordingly.</w:t>
      </w:r>
    </w:p>
    <w:p w:rsidR="002E2615" w:rsidRDefault="00902A89" w:rsidP="00511AD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1C79BB5" wp14:editId="775C2E29">
            <wp:extent cx="4699548" cy="32480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528" cy="32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D1" w:rsidRDefault="00511AD1" w:rsidP="00511AD1">
      <w:pPr>
        <w:pStyle w:val="Heading2"/>
        <w:rPr>
          <w:noProof/>
        </w:rPr>
      </w:pPr>
      <w:r>
        <w:rPr>
          <w:noProof/>
        </w:rPr>
        <w:t>Install the PowerCollections Library via NuGet</w:t>
      </w:r>
    </w:p>
    <w:p w:rsidR="00511AD1" w:rsidRDefault="003B51BE" w:rsidP="00511AD1">
      <w:r>
        <w:t xml:space="preserve">Right-click your unit test project and select </w:t>
      </w:r>
      <w:r>
        <w:rPr>
          <w:b/>
        </w:rPr>
        <w:t>Manage NuGet Packages…</w:t>
      </w:r>
      <w:r>
        <w:t xml:space="preserve"> After that, select </w:t>
      </w:r>
      <w:r>
        <w:rPr>
          <w:b/>
        </w:rPr>
        <w:t>Online</w:t>
      </w:r>
      <w:r>
        <w:t xml:space="preserve"> in the left menu and search for "powercollections" in the top right search bar. Select the package and install it. You may need to accept a license agreement.</w:t>
      </w:r>
    </w:p>
    <w:p w:rsidR="003B51BE" w:rsidRDefault="003B51BE" w:rsidP="00511AD1">
      <w:r>
        <w:t xml:space="preserve">You will now have a reference to the </w:t>
      </w:r>
      <w:r w:rsidRPr="003B51BE">
        <w:rPr>
          <w:b/>
        </w:rPr>
        <w:t>PowerCollections</w:t>
      </w:r>
      <w:r>
        <w:t xml:space="preserve"> library.</w:t>
      </w:r>
    </w:p>
    <w:p w:rsidR="00A033A8" w:rsidRPr="003B51BE" w:rsidRDefault="00DA050A" w:rsidP="00A033A8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E2AFDF4" wp14:editId="7AFA41F1">
            <wp:extent cx="4543425" cy="33573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930" cy="33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8" w:rsidRDefault="00A033A8" w:rsidP="00A033A8">
      <w:pPr>
        <w:pStyle w:val="Heading2"/>
        <w:rPr>
          <w:noProof/>
        </w:rPr>
      </w:pPr>
      <w:r>
        <w:rPr>
          <w:noProof/>
        </w:rPr>
        <w:t>Select the Methods to Test</w:t>
      </w:r>
    </w:p>
    <w:p w:rsidR="00A033A8" w:rsidRDefault="00A033A8" w:rsidP="00A033A8">
      <w:r>
        <w:t>Since the classes are too big, you won't need to test them all. You can only select some methods to test.</w:t>
      </w:r>
    </w:p>
    <w:p w:rsidR="00511AD1" w:rsidRDefault="00A033A8" w:rsidP="00284B75">
      <w:r>
        <w:t xml:space="preserve">Refer to the source code to learn what tests you should write. Test the normal and the unusual cases. For example, if a method expects an argument to be initialized (i. e. not </w:t>
      </w:r>
      <w:r w:rsidRPr="00A033A8">
        <w:rPr>
          <w:rFonts w:ascii="Consolas" w:hAnsi="Consolas" w:cs="Consolas"/>
          <w:b/>
        </w:rPr>
        <w:t>null</w:t>
      </w:r>
      <w:r w:rsidRPr="00A033A8">
        <w:t>)</w:t>
      </w:r>
      <w:r w:rsidR="00284B75">
        <w:t xml:space="preserve">, be sure you test it both </w:t>
      </w:r>
      <w:r w:rsidR="00284B75" w:rsidRPr="00284B75">
        <w:rPr>
          <w:b/>
        </w:rPr>
        <w:t>with and without</w:t>
      </w:r>
      <w:r w:rsidR="00284B75">
        <w:t xml:space="preserve"> null.</w:t>
      </w:r>
    </w:p>
    <w:p w:rsidR="00DB3840" w:rsidRDefault="00DB3840" w:rsidP="00284B75">
      <w:pPr>
        <w:rPr>
          <w:rFonts w:ascii="Consolas" w:hAnsi="Consolas" w:cs="Consolas"/>
          <w:b/>
        </w:rPr>
      </w:pPr>
      <w:r>
        <w:t xml:space="preserve">Example: </w:t>
      </w:r>
      <w:r w:rsidRPr="00DB3840">
        <w:rPr>
          <w:rFonts w:ascii="Consolas" w:hAnsi="Consolas" w:cs="Consolas"/>
          <w:b/>
        </w:rPr>
        <w:t>Deque.AddToFront(T item)</w:t>
      </w:r>
    </w:p>
    <w:p w:rsidR="00DB3840" w:rsidRDefault="00DB3840" w:rsidP="00284B75">
      <w:pPr>
        <w:rPr>
          <w:rFonts w:cs="Consolas"/>
        </w:rPr>
      </w:pPr>
      <w:r>
        <w:rPr>
          <w:rFonts w:cs="Consolas"/>
        </w:rPr>
        <w:t>Cases:</w:t>
      </w:r>
    </w:p>
    <w:p w:rsidR="00DB3840" w:rsidRDefault="00DB3840" w:rsidP="00DB3840">
      <w:pPr>
        <w:pStyle w:val="ListParagraph"/>
        <w:numPr>
          <w:ilvl w:val="0"/>
          <w:numId w:val="6"/>
        </w:numPr>
      </w:pPr>
      <w:r>
        <w:t>Add to an empty deque, ensure element is added</w:t>
      </w:r>
    </w:p>
    <w:p w:rsidR="00DB3840" w:rsidRDefault="00DB3840" w:rsidP="00DB3840">
      <w:pPr>
        <w:pStyle w:val="ListParagraph"/>
        <w:numPr>
          <w:ilvl w:val="0"/>
          <w:numId w:val="6"/>
        </w:numPr>
      </w:pPr>
      <w:r>
        <w:t>Add to a full deque, ensure element is added and is first</w:t>
      </w:r>
    </w:p>
    <w:p w:rsidR="00DB3840" w:rsidRDefault="00DB3840" w:rsidP="00DB3840">
      <w:pPr>
        <w:pStyle w:val="ListParagraph"/>
        <w:numPr>
          <w:ilvl w:val="0"/>
          <w:numId w:val="6"/>
        </w:numPr>
      </w:pPr>
      <w:r>
        <w:t>Remove some elements from a full deque, and then add one. Ensure removing before adding elements does not break the data structure</w:t>
      </w:r>
    </w:p>
    <w:p w:rsidR="00DB3840" w:rsidRPr="00DB3840" w:rsidRDefault="00DB3840" w:rsidP="00DB3840">
      <w:pPr>
        <w:pStyle w:val="ListParagraph"/>
        <w:numPr>
          <w:ilvl w:val="0"/>
          <w:numId w:val="6"/>
        </w:numPr>
      </w:pPr>
      <w:r>
        <w:t xml:space="preserve">Add many random </w:t>
      </w:r>
      <w:r w:rsidR="006435EC">
        <w:t>values, ensure they are in the correct order</w:t>
      </w:r>
      <w:bookmarkStart w:id="0" w:name="_GoBack"/>
      <w:bookmarkEnd w:id="0"/>
    </w:p>
    <w:p w:rsidR="00284B75" w:rsidRDefault="00284B75" w:rsidP="00284B75">
      <w:pPr>
        <w:pStyle w:val="Heading2"/>
        <w:rPr>
          <w:noProof/>
        </w:rPr>
      </w:pPr>
      <w:r>
        <w:rPr>
          <w:noProof/>
        </w:rPr>
        <w:t>Test the Selected Methods</w:t>
      </w:r>
    </w:p>
    <w:p w:rsidR="00284B75" w:rsidRDefault="00284B75" w:rsidP="00284B75">
      <w:r>
        <w:t>Write unit tests for the methods you have chosen. Follow the unit testing guidelines.</w:t>
      </w:r>
    </w:p>
    <w:p w:rsidR="00284B75" w:rsidRDefault="00284B75" w:rsidP="00284B75">
      <w:r>
        <w:t>If a test doesn't pass, make sure your test is right first. Then, if you think you have found a bug in the library, you may submit it to the developers.</w:t>
      </w:r>
    </w:p>
    <w:p w:rsidR="003B7DA2" w:rsidRDefault="003B7DA2" w:rsidP="003B7DA2">
      <w:pPr>
        <w:pStyle w:val="Heading2"/>
        <w:rPr>
          <w:noProof/>
        </w:rPr>
      </w:pPr>
      <w:r>
        <w:rPr>
          <w:noProof/>
        </w:rPr>
        <w:t>* Analyze the Code Coverage</w:t>
      </w:r>
    </w:p>
    <w:p w:rsidR="003B7DA2" w:rsidRDefault="003B7DA2" w:rsidP="00284B75">
      <w:r>
        <w:t>Try to analyze the code coverage for the methods you have selected. The code you're testing is in an external library, so you'll have to find a way to include it in the code coverage analysis.</w:t>
      </w:r>
    </w:p>
    <w:p w:rsidR="003B7DA2" w:rsidRPr="00284B75" w:rsidRDefault="003B7DA2" w:rsidP="00284B75">
      <w:r>
        <w:t>Aim at 80% code coverage (or more) for the methods you are testing.</w:t>
      </w:r>
      <w:r w:rsidR="00E5466A">
        <w:t xml:space="preserve"> Since you are probably not testing the whole class, the coverage for the class will be lower; don't worry about this.</w:t>
      </w:r>
    </w:p>
    <w:sectPr w:rsidR="003B7DA2" w:rsidRPr="00284B75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25" w:rsidRDefault="00276025" w:rsidP="008068A2">
      <w:pPr>
        <w:spacing w:after="0" w:line="240" w:lineRule="auto"/>
      </w:pPr>
      <w:r>
        <w:separator/>
      </w:r>
    </w:p>
  </w:endnote>
  <w:endnote w:type="continuationSeparator" w:id="0">
    <w:p w:rsidR="00276025" w:rsidRDefault="002760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5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5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35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35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83D0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25" w:rsidRDefault="00276025" w:rsidP="008068A2">
      <w:pPr>
        <w:spacing w:after="0" w:line="240" w:lineRule="auto"/>
      </w:pPr>
      <w:r>
        <w:separator/>
      </w:r>
    </w:p>
  </w:footnote>
  <w:footnote w:type="continuationSeparator" w:id="0">
    <w:p w:rsidR="00276025" w:rsidRDefault="002760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025"/>
    <w:rsid w:val="0028263B"/>
    <w:rsid w:val="0028418F"/>
    <w:rsid w:val="00284B75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AD1"/>
    <w:rsid w:val="00512B23"/>
    <w:rsid w:val="00517B12"/>
    <w:rsid w:val="0052159A"/>
    <w:rsid w:val="0052260E"/>
    <w:rsid w:val="00524789"/>
    <w:rsid w:val="0052608E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wercollections.codeple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FAC1-49C1-468B-A7E1-9B704A9A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Yordan Darakchiev</cp:lastModifiedBy>
  <cp:revision>444</cp:revision>
  <cp:lastPrinted>2014-02-12T16:33:00Z</cp:lastPrinted>
  <dcterms:created xsi:type="dcterms:W3CDTF">2013-11-06T12:04:00Z</dcterms:created>
  <dcterms:modified xsi:type="dcterms:W3CDTF">2015-07-22T11:49:00Z</dcterms:modified>
  <cp:category>programming, education, software engineering, software development</cp:category>
</cp:coreProperties>
</file>