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31" w:lineRule="auto"/>
        <w:ind w:left="1032" w:right="1571" w:firstLine="0"/>
        <w:jc w:val="center"/>
        <w:rPr>
          <w:b w:val="1"/>
          <w:bCs w:val="1"/>
          <w:color w:val="2e75b6"/>
        </w:rPr>
      </w:pPr>
      <w:r w:rsidDel="00000000" w:rsidR="00000000" w:rsidRPr="00000000">
        <w:rPr>
          <w:b w:val="1"/>
          <w:bCs w:val="1"/>
          <w:color w:val="1f4e79"/>
          <w:sz w:val="25"/>
          <w:szCs w:val="25"/>
          <w:rtl w:val="0"/>
        </w:rPr>
        <w:t xml:space="preserve">SIMATS ENGINEERING (SAVEETHA SCHOOL OF ENGINEERING) </w:t>
      </w:r>
      <w:r w:rsidDel="00000000" w:rsidR="00000000" w:rsidRPr="00000000">
        <w:rPr>
          <w:b w:val="1"/>
          <w:bCs w:val="1"/>
          <w:color w:val="2e75b6"/>
          <w:rtl w:val="0"/>
        </w:rPr>
        <w:t xml:space="preserve">Department of Computer Science and Engineering 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64" w:firstLine="0"/>
        <w:rPr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ASSESSMENT TOOL 3 – DEBUGGING &amp; OPTIMISATION TASK </w:t>
      </w:r>
    </w:p>
    <w:tbl>
      <w:tblPr>
        <w:tblStyle w:val="Table1"/>
        <w:tblW w:w="10081.0" w:type="dxa"/>
        <w:jc w:val="left"/>
        <w:tblInd w:w="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1"/>
        <w:gridCol w:w="3240"/>
        <w:gridCol w:w="1800"/>
        <w:gridCol w:w="3240"/>
        <w:tblGridChange w:id="0">
          <w:tblGrid>
            <w:gridCol w:w="1801"/>
            <w:gridCol w:w="3240"/>
            <w:gridCol w:w="1800"/>
            <w:gridCol w:w="3240"/>
          </w:tblGrid>
        </w:tblGridChange>
      </w:tblGrid>
      <w:tr>
        <w:trPr>
          <w:cantSplit w:val="0"/>
          <w:trHeight w:val="35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3" w:firstLine="0"/>
              <w:rPr>
                <w:b w:val="1"/>
                <w:bCs w:val="1"/>
                <w:color w:val="1f4e79"/>
                <w:sz w:val="18"/>
                <w:szCs w:val="18"/>
                <w:shd w:fill="d6e4f0" w:val="clear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shd w:fill="d6e4f0" w:val="clear"/>
                <w:rtl w:val="0"/>
              </w:rPr>
              <w:t xml:space="preserve">Course Code: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3" w:firstLine="0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CSA06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3" w:firstLine="0"/>
              <w:rPr>
                <w:b w:val="1"/>
                <w:bCs w:val="1"/>
                <w:color w:val="1f4e79"/>
                <w:sz w:val="18"/>
                <w:szCs w:val="18"/>
                <w:shd w:fill="d6e4f0" w:val="clear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shd w:fill="d6e4f0" w:val="clear"/>
                <w:rtl w:val="0"/>
              </w:rPr>
              <w:t xml:space="preserve">Course Title: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Design and Analysis of Algorithms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3" w:firstLine="0"/>
              <w:rPr>
                <w:b w:val="1"/>
                <w:bCs w:val="1"/>
                <w:color w:val="1f4e79"/>
                <w:sz w:val="18"/>
                <w:szCs w:val="18"/>
                <w:shd w:fill="d6e4f0" w:val="clear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shd w:fill="d6e4f0" w:val="clear"/>
                <w:rtl w:val="0"/>
              </w:rPr>
              <w:t xml:space="preserve">CO Assessed: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CO2 – Manipulation (BL1, BL2, BL3)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4" w:firstLine="0"/>
              <w:rPr>
                <w:b w:val="1"/>
                <w:bCs w:val="1"/>
                <w:color w:val="1f4e79"/>
                <w:sz w:val="18"/>
                <w:szCs w:val="18"/>
                <w:shd w:fill="d6e4f0" w:val="clear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shd w:fill="d6e4f0" w:val="clear"/>
                <w:rtl w:val="0"/>
              </w:rPr>
              <w:t xml:space="preserve">Assessment: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1" w:lineRule="auto"/>
              <w:ind w:left="133" w:right="291" w:hanging="8.000000000000007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Assessment Tool 3 – Debugging &amp;  Optimisation Task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5" w:firstLine="0"/>
              <w:rPr>
                <w:b w:val="1"/>
                <w:bCs w:val="1"/>
                <w:color w:val="1f4e79"/>
                <w:sz w:val="18"/>
                <w:szCs w:val="18"/>
                <w:shd w:fill="d6e4f0" w:val="clear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shd w:fill="d6e4f0" w:val="clear"/>
                <w:rtl w:val="0"/>
              </w:rPr>
              <w:t xml:space="preserve">Weightage: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10% of CIA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8" w:firstLine="0"/>
              <w:rPr>
                <w:b w:val="1"/>
                <w:bCs w:val="1"/>
                <w:color w:val="1f4e79"/>
                <w:sz w:val="18"/>
                <w:szCs w:val="18"/>
                <w:shd w:fill="d6e4f0" w:val="clear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shd w:fill="d6e4f0" w:val="clear"/>
                <w:rtl w:val="0"/>
              </w:rPr>
              <w:t xml:space="preserve">Total Marks: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4" w:firstLine="0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100 </w:t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3" w:firstLine="0"/>
              <w:rPr>
                <w:b w:val="1"/>
                <w:bCs w:val="1"/>
                <w:color w:val="1f4e79"/>
                <w:sz w:val="18"/>
                <w:szCs w:val="18"/>
                <w:shd w:fill="d6e4f0" w:val="clear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shd w:fill="d6e4f0" w:val="clear"/>
                <w:rtl w:val="0"/>
              </w:rPr>
              <w:t xml:space="preserve">CO2 Statement: 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1" w:lineRule="auto"/>
              <w:ind w:left="139" w:right="491" w:hanging="18.000000000000007"/>
              <w:rPr>
                <w:i w:val="1"/>
                <w:iCs w:val="1"/>
                <w:color w:val="000000"/>
                <w:sz w:val="18"/>
                <w:szCs w:val="18"/>
                <w:shd w:fill="ebf3fb" w:val="clear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i w:val="1"/>
                <w:iCs w:val="1"/>
                <w:color w:val="000000"/>
                <w:sz w:val="18"/>
                <w:szCs w:val="18"/>
                <w:shd w:fill="ebf3fb" w:val="clear"/>
                <w:rtl w:val="0"/>
              </w:rPr>
              <w:t xml:space="preserve">pply Brute Force technique to solve sorting, searching, Closest-Pair and Convex-Hull problems (BL1, BL2, BL3)</w:t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b w:val="1"/>
                <w:bCs w:val="1"/>
                <w:color w:val="1f4e79"/>
                <w:sz w:val="18"/>
                <w:szCs w:val="18"/>
                <w:shd w:fill="d6e4f0" w:val="clear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shd w:fill="d6e4f0" w:val="clear"/>
                <w:rtl w:val="0"/>
              </w:rPr>
              <w:t xml:space="preserve">Student Name: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1f4e79"/>
                <w:sz w:val="18"/>
                <w:szCs w:val="18"/>
                <w:shd w:fill="d6e4f0" w:val="clear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shd w:fill="d6e4f0" w:val="clear"/>
                <w:rtl w:val="0"/>
              </w:rPr>
              <w:t xml:space="preserve">R.Poojitha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7" w:firstLine="0"/>
              <w:rPr>
                <w:b w:val="1"/>
                <w:bCs w:val="1"/>
                <w:color w:val="1f4e79"/>
                <w:sz w:val="18"/>
                <w:szCs w:val="18"/>
                <w:shd w:fill="d6e4f0" w:val="clear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shd w:fill="d6e4f0" w:val="clear"/>
                <w:rtl w:val="0"/>
              </w:rPr>
              <w:t xml:space="preserve">Reg. No.: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1f4e79"/>
                <w:sz w:val="18"/>
                <w:szCs w:val="18"/>
                <w:shd w:fill="d6e4f0" w:val="clear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shd w:fill="d6e4f0" w:val="clear"/>
                <w:rtl w:val="0"/>
              </w:rPr>
              <w:t xml:space="preserve">192311255</w:t>
            </w:r>
          </w:p>
        </w:tc>
      </w:tr>
      <w:tr>
        <w:trPr>
          <w:cantSplit w:val="0"/>
          <w:trHeight w:val="38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b w:val="1"/>
                <w:bCs w:val="1"/>
                <w:color w:val="1f4e79"/>
                <w:sz w:val="18"/>
                <w:szCs w:val="18"/>
                <w:shd w:fill="d6e4f0" w:val="clear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shd w:fill="d6e4f0" w:val="clear"/>
                <w:rtl w:val="0"/>
              </w:rPr>
              <w:t xml:space="preserve">Section / Batch: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1f4e79"/>
                <w:sz w:val="18"/>
                <w:szCs w:val="18"/>
                <w:shd w:fill="d6e4f0" w:val="clear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shd w:fill="d6e4f0" w:val="clear"/>
                <w:rtl w:val="0"/>
              </w:rPr>
              <w:t xml:space="preserve">CSE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7" w:firstLine="0"/>
              <w:rPr>
                <w:b w:val="1"/>
                <w:bCs w:val="1"/>
                <w:color w:val="1f4e79"/>
                <w:sz w:val="18"/>
                <w:szCs w:val="18"/>
                <w:shd w:fill="d6e4f0" w:val="clear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shd w:fill="d6e4f0" w:val="clear"/>
                <w:rtl w:val="0"/>
              </w:rPr>
              <w:t xml:space="preserve">Date: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1f4e79"/>
                <w:sz w:val="18"/>
                <w:szCs w:val="18"/>
                <w:shd w:fill="d6e4f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1.0" w:type="dxa"/>
        <w:jc w:val="left"/>
        <w:tblInd w:w="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1"/>
        <w:tblGridChange w:id="0">
          <w:tblGrid>
            <w:gridCol w:w="10081"/>
          </w:tblGrid>
        </w:tblGridChange>
      </w:tblGrid>
      <w:tr>
        <w:trPr>
          <w:cantSplit w:val="0"/>
          <w:trHeight w:val="230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18" w:firstLine="0"/>
              <w:rPr>
                <w:b w:val="1"/>
                <w:bCs w:val="1"/>
                <w:color w:val="c00000"/>
                <w:sz w:val="19"/>
                <w:szCs w:val="19"/>
                <w:shd w:fill="fff3cd" w:val="clear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19"/>
                <w:szCs w:val="19"/>
                <w:shd w:fill="fff3cd" w:val="clear"/>
                <w:rtl w:val="0"/>
              </w:rPr>
              <w:t xml:space="preserve">Instructions to Students </w:t>
            </w:r>
          </w:p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933" w:firstLine="0"/>
              <w:rPr>
                <w:color w:val="000000"/>
                <w:sz w:val="18"/>
                <w:szCs w:val="18"/>
                <w:shd w:fill="fff3cd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3cd" w:val="clear"/>
                <w:rtl w:val="0"/>
              </w:rPr>
              <w:t xml:space="preserve">• Answer the following question. Total Marks: 100. </w:t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933" w:firstLine="0"/>
              <w:rPr>
                <w:color w:val="000000"/>
                <w:sz w:val="18"/>
                <w:szCs w:val="18"/>
                <w:shd w:fill="fff3cd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3cd" w:val="clear"/>
                <w:rtl w:val="0"/>
              </w:rPr>
              <w:t xml:space="preserve">• Carefully analyze the given program/code segment before identifying errors. </w:t>
            </w:r>
          </w:p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933" w:firstLine="0"/>
              <w:rPr>
                <w:color w:val="000000"/>
                <w:sz w:val="18"/>
                <w:szCs w:val="18"/>
                <w:shd w:fill="fff3cd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3cd" w:val="clear"/>
                <w:rtl w:val="0"/>
              </w:rPr>
              <w:t xml:space="preserve">• Clearly identify logical, syntactical, and performance-related issues in the code. </w:t>
            </w:r>
          </w:p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933" w:firstLine="0"/>
              <w:rPr>
                <w:color w:val="000000"/>
                <w:sz w:val="18"/>
                <w:szCs w:val="18"/>
                <w:shd w:fill="fff3cd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3cd" w:val="clear"/>
                <w:rtl w:val="0"/>
              </w:rPr>
              <w:t xml:space="preserve">• Apply systematic debugging techniques to correct the errors effectively. </w:t>
            </w:r>
          </w:p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1" w:lineRule="auto"/>
              <w:ind w:left="931" w:right="456" w:firstLine="2.0000000000000284"/>
              <w:rPr>
                <w:color w:val="000000"/>
                <w:sz w:val="18"/>
                <w:szCs w:val="18"/>
                <w:shd w:fill="fff3cd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3cd" w:val="clear"/>
                <w:rtl w:val="0"/>
              </w:rPr>
              <w:t xml:space="preserve">• Optimize the given solution by improving efficiency, reducing unnecessary computations, or enhancing time  complexity wherever possible. </w:t>
            </w:r>
          </w:p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" w:line="240" w:lineRule="auto"/>
              <w:ind w:left="933" w:firstLine="0"/>
              <w:rPr>
                <w:color w:val="000000"/>
                <w:sz w:val="18"/>
                <w:szCs w:val="18"/>
                <w:shd w:fill="fff3cd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3cd" w:val="clear"/>
                <w:rtl w:val="0"/>
              </w:rPr>
              <w:t xml:space="preserve">• Provide proper justification for all corrections and optimization decisions. </w:t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933" w:firstLine="0"/>
              <w:rPr>
                <w:color w:val="000000"/>
                <w:sz w:val="18"/>
                <w:szCs w:val="18"/>
                <w:shd w:fill="fff3cd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3cd" w:val="clear"/>
                <w:rtl w:val="0"/>
              </w:rPr>
              <w:t xml:space="preserve">• Write clean, structured, and well-documented code with appropriate comments. </w:t>
            </w:r>
          </w:p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933" w:firstLine="0"/>
              <w:rPr>
                <w:color w:val="000000"/>
                <w:sz w:val="18"/>
                <w:szCs w:val="18"/>
                <w:shd w:fill="fff3cd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3cd" w:val="clear"/>
                <w:rtl w:val="0"/>
              </w:rPr>
              <w:t xml:space="preserve">• Maintain clarity, logical reasoning, and technical accuracy throughout the solution.</w:t>
            </w:r>
          </w:p>
        </w:tc>
      </w:tr>
    </w:tbl>
    <w:p w:rsidR="00000000" w:rsidDel="00000000" w:rsidP="00000000" w:rsidRDefault="00000000" w:rsidRPr="00000000" w14:paraId="000000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62.0" w:type="dxa"/>
        <w:jc w:val="left"/>
        <w:tblInd w:w="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46"/>
        <w:gridCol w:w="6240"/>
        <w:gridCol w:w="1276"/>
        <w:tblGridChange w:id="0">
          <w:tblGrid>
            <w:gridCol w:w="2546"/>
            <w:gridCol w:w="6240"/>
            <w:gridCol w:w="1276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1f4e79" w:val="clear"/>
                <w:rtl w:val="0"/>
              </w:rPr>
              <w:t xml:space="preserve">Question Type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1f4e79" w:val="clear"/>
                <w:rtl w:val="0"/>
              </w:rPr>
              <w:t xml:space="preserve">Focus Area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1f4e79" w:val="clear"/>
                <w:rtl w:val="0"/>
              </w:rPr>
              <w:t xml:space="preserve">Questions</w:t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2" w:firstLine="0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shd w:fill="ebf3fb" w:val="clear"/>
                <w:rtl w:val="0"/>
              </w:rPr>
              <w:t xml:space="preserve">Debugging &amp; </w:t>
            </w: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5" w:firstLine="0"/>
              <w:rPr>
                <w:b w:val="1"/>
                <w:bCs w:val="1"/>
                <w:color w:val="1f4e79"/>
                <w:sz w:val="24"/>
                <w:szCs w:val="24"/>
                <w:shd w:fill="ebf3fb" w:val="clear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shd w:fill="ebf3fb" w:val="clear"/>
                <w:rtl w:val="0"/>
              </w:rPr>
              <w:t xml:space="preserve">Optimisation Task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33" w:right="153" w:firstLine="13.000000000000007"/>
              <w:rPr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highlight w:val="white"/>
                <w:rtl w:val="0"/>
              </w:rPr>
              <w:t xml:space="preserve">Identify errors, debug programs, and optimize algorithm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highlight w:val="white"/>
                <w:rtl w:val="0"/>
              </w:rPr>
              <w:t xml:space="preserve">efficiency using appropriate techniques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highlight w:val="white"/>
                <w:rtl w:val="0"/>
              </w:rPr>
              <w:t xml:space="preserve">Q1 </w:t>
            </w:r>
          </w:p>
        </w:tc>
      </w:tr>
    </w:tbl>
    <w:p w:rsidR="00000000" w:rsidDel="00000000" w:rsidP="00000000" w:rsidRDefault="00000000" w:rsidRPr="00000000" w14:paraId="000000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2" w:firstLine="0"/>
        <w:rPr>
          <w:b w:val="1"/>
          <w:bCs w:val="1"/>
          <w:color w:val="1f4e79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SECTION A – DEBUGGING &amp; OPTIMISATION TASK</w:t>
      </w:r>
    </w:p>
    <w:p w:rsidR="00000000" w:rsidDel="00000000" w:rsidP="00000000" w:rsidRDefault="00000000" w:rsidRPr="00000000" w14:paraId="0000003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2" w:firstLine="0"/>
        <w:rPr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2" w:firstLine="0"/>
        <w:rPr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2" w:firstLine="0"/>
        <w:rPr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1.0" w:type="dxa"/>
        <w:jc w:val="left"/>
        <w:tblInd w:w="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1"/>
        <w:tblGridChange w:id="0">
          <w:tblGrid>
            <w:gridCol w:w="10081"/>
          </w:tblGrid>
        </w:tblGridChange>
      </w:tblGrid>
      <w:tr>
        <w:trPr>
          <w:cantSplit w:val="0"/>
          <w:trHeight w:val="1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14" w:firstLine="0"/>
              <w:rPr>
                <w:b w:val="1"/>
                <w:bCs w:val="1"/>
                <w:color w:val="c00000"/>
                <w:shd w:fill="fff9e6" w:val="clear"/>
              </w:rPr>
            </w:pPr>
            <w:r w:rsidDel="00000000" w:rsidR="00000000" w:rsidRPr="00000000">
              <w:rPr>
                <w:b w:val="1"/>
                <w:bCs w:val="1"/>
                <w:color w:val="c00000"/>
                <w:shd w:fill="fff9e6" w:val="clear"/>
                <w:rtl w:val="0"/>
              </w:rPr>
              <w:t xml:space="preserve">Code of Conduct </w:t>
            </w:r>
          </w:p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0" w:lineRule="auto"/>
              <w:ind w:left="210" w:right="508" w:firstLine="3.999999999999986"/>
              <w:rPr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8"/>
                <w:szCs w:val="18"/>
                <w:shd w:fill="fff9e6" w:val="clear"/>
                <w:rtl w:val="0"/>
              </w:rPr>
              <w:t xml:space="preserve">I P Sanjeev / 192324231 (Name / Reg No) certify that this submission is my original work and that I have  adhered to the guidelines specified for this assessment. I understand that any violation of academic integrity rules will  </w:t>
            </w:r>
            <w:r w:rsidDel="00000000" w:rsidR="00000000" w:rsidRPr="00000000">
              <w:rPr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result in disciplinary action. </w:t>
            </w:r>
          </w:p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2" w:line="240" w:lineRule="auto"/>
              <w:ind w:left="212" w:firstLine="0"/>
              <w:rPr>
                <w:color w:val="000000"/>
                <w:sz w:val="18"/>
                <w:szCs w:val="18"/>
                <w:shd w:fill="fff9e6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9e6" w:val="clear"/>
                <w:rtl w:val="0"/>
              </w:rPr>
              <w:t xml:space="preserve">Signature of the Student: _________________________</w:t>
            </w:r>
          </w:p>
        </w:tc>
      </w:tr>
    </w:tbl>
    <w:p w:rsidR="00000000" w:rsidDel="00000000" w:rsidP="00000000" w:rsidRDefault="00000000" w:rsidRPr="00000000" w14:paraId="0000003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0" w:firstLine="0"/>
        <w:rPr>
          <w:b w:val="1"/>
          <w:bCs w:val="1"/>
          <w:color w:val="1f4e79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RUBRICS FOR CALCULATION </w:t>
      </w:r>
    </w:p>
    <w:tbl>
      <w:tblPr>
        <w:tblStyle w:val="Table5"/>
        <w:tblW w:w="10081.0" w:type="dxa"/>
        <w:jc w:val="left"/>
        <w:tblInd w:w="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8"/>
        <w:gridCol w:w="708"/>
        <w:gridCol w:w="2295"/>
        <w:gridCol w:w="1800"/>
        <w:gridCol w:w="1860"/>
        <w:gridCol w:w="1720"/>
        <w:tblGridChange w:id="0">
          <w:tblGrid>
            <w:gridCol w:w="1698"/>
            <w:gridCol w:w="708"/>
            <w:gridCol w:w="2295"/>
            <w:gridCol w:w="1800"/>
            <w:gridCol w:w="1860"/>
            <w:gridCol w:w="1720"/>
          </w:tblGrid>
        </w:tblGridChange>
      </w:tblGrid>
      <w:tr>
        <w:trPr>
          <w:cantSplit w:val="0"/>
          <w:trHeight w:val="60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1f4e79" w:val="clear"/>
                <w:rtl w:val="0"/>
              </w:rPr>
              <w:t xml:space="preserve">Criteria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1f4e79" w:val="clear"/>
                <w:rtl w:val="0"/>
              </w:rPr>
              <w:t xml:space="preserve">Wt.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1f4e79" w:val="clear"/>
                <w:rtl w:val="0"/>
              </w:rPr>
              <w:t xml:space="preserve">Level 4 – Exemplary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1f4e79" w:val="clear"/>
                <w:rtl w:val="0"/>
              </w:rPr>
              <w:t xml:space="preserve">Level 3 – </w:t>
            </w:r>
          </w:p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1f4e79" w:val="clear"/>
                <w:rtl w:val="0"/>
              </w:rPr>
              <w:t xml:space="preserve">Proficient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1f4e79" w:val="clear"/>
                <w:rtl w:val="0"/>
              </w:rPr>
              <w:t xml:space="preserve">Level 2 – </w:t>
            </w:r>
          </w:p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1f4e79" w:val="clear"/>
                <w:rtl w:val="0"/>
              </w:rPr>
              <w:t xml:space="preserve">Developing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1f4e79" w:val="clear"/>
                <w:rtl w:val="0"/>
              </w:rPr>
              <w:t xml:space="preserve">Level 1 – </w:t>
            </w:r>
          </w:p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1f4e79" w:val="clear"/>
                <w:rtl w:val="0"/>
              </w:rPr>
              <w:t xml:space="preserve">Beginning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color w:val="000000"/>
                <w:sz w:val="18"/>
                <w:szCs w:val="18"/>
                <w:shd w:fill="d6e4f0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d6e4f0" w:val="clear"/>
                <w:rtl w:val="0"/>
              </w:rPr>
              <w:t xml:space="preserve">Problem  </w:t>
            </w:r>
          </w:p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1" w:firstLine="0"/>
              <w:rPr>
                <w:color w:val="000000"/>
                <w:sz w:val="18"/>
                <w:szCs w:val="18"/>
                <w:shd w:fill="d6e4f0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d6e4f0" w:val="clear"/>
                <w:rtl w:val="0"/>
              </w:rPr>
              <w:t xml:space="preserve">Identification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fill="ebf3fb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ebf3fb" w:val="clear"/>
                <w:rtl w:val="0"/>
              </w:rPr>
              <w:t xml:space="preserve">20%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0" w:lineRule="auto"/>
              <w:ind w:left="124" w:right="231" w:firstLine="0"/>
              <w:jc w:val="both"/>
              <w:rPr>
                <w:color w:val="000000"/>
                <w:sz w:val="18"/>
                <w:szCs w:val="18"/>
                <w:shd w:fill="f0fff4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0fff4" w:val="clear"/>
                <w:rtl w:val="0"/>
              </w:rPr>
              <w:t xml:space="preserve">Accurately identifies all  errors and root causes  with clear understanding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1" w:firstLine="0"/>
              <w:rPr>
                <w:color w:val="000000"/>
                <w:sz w:val="18"/>
                <w:szCs w:val="18"/>
                <w:shd w:fill="fffbeb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beb" w:val="clear"/>
                <w:rtl w:val="0"/>
              </w:rPr>
              <w:t xml:space="preserve">Identifies most  </w:t>
            </w:r>
          </w:p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30" w:right="285" w:firstLine="0"/>
              <w:rPr>
                <w:color w:val="000000"/>
                <w:sz w:val="18"/>
                <w:szCs w:val="18"/>
                <w:shd w:fill="fffbeb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beb" w:val="clear"/>
                <w:rtl w:val="0"/>
              </w:rPr>
              <w:t xml:space="preserve">errors with minor  gaps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1" w:firstLine="0"/>
              <w:rPr>
                <w:color w:val="000000"/>
                <w:sz w:val="18"/>
                <w:szCs w:val="18"/>
                <w:shd w:fill="fff3e0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3e0" w:val="clear"/>
                <w:rtl w:val="0"/>
              </w:rPr>
              <w:t xml:space="preserve">Identifies some  </w:t>
            </w:r>
          </w:p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36" w:right="304" w:hanging="5"/>
              <w:rPr>
                <w:color w:val="000000"/>
                <w:sz w:val="18"/>
                <w:szCs w:val="18"/>
                <w:shd w:fill="fff3e0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3e0" w:val="clear"/>
                <w:rtl w:val="0"/>
              </w:rPr>
              <w:t xml:space="preserve">errors but misses  key issues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31" w:right="155" w:firstLine="6.999999999999993"/>
              <w:rPr>
                <w:color w:val="000000"/>
                <w:sz w:val="18"/>
                <w:szCs w:val="18"/>
                <w:shd w:fill="fff0f0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0f0" w:val="clear"/>
                <w:rtl w:val="0"/>
              </w:rPr>
              <w:t xml:space="preserve">Unable to identify  errors correctly</w:t>
            </w:r>
          </w:p>
        </w:tc>
      </w:tr>
      <w:tr>
        <w:trPr>
          <w:cantSplit w:val="0"/>
          <w:trHeight w:val="97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color w:val="000000"/>
                <w:sz w:val="18"/>
                <w:szCs w:val="18"/>
                <w:shd w:fill="ebf3fb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ebf3fb" w:val="clear"/>
                <w:rtl w:val="0"/>
              </w:rPr>
              <w:t xml:space="preserve">Debugging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fill="f7fbff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7fbff" w:val="clear"/>
                <w:rtl w:val="0"/>
              </w:rPr>
              <w:t xml:space="preserve">25%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4" w:firstLine="0"/>
              <w:rPr>
                <w:color w:val="000000"/>
                <w:sz w:val="18"/>
                <w:szCs w:val="18"/>
                <w:shd w:fill="f0fff4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0fff4" w:val="clear"/>
                <w:rtl w:val="0"/>
              </w:rPr>
              <w:t xml:space="preserve">Applies systematic  </w:t>
            </w:r>
          </w:p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31" w:right="358" w:firstLine="0"/>
              <w:rPr>
                <w:color w:val="000000"/>
                <w:sz w:val="18"/>
                <w:szCs w:val="18"/>
                <w:shd w:fill="f0fff4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0fff4" w:val="clear"/>
                <w:rtl w:val="0"/>
              </w:rPr>
              <w:t xml:space="preserve">debugging techniques  effectively to resolve  </w:t>
            </w:r>
          </w:p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" w:line="240" w:lineRule="auto"/>
              <w:ind w:left="136" w:firstLine="0"/>
              <w:rPr>
                <w:color w:val="000000"/>
                <w:sz w:val="18"/>
                <w:szCs w:val="18"/>
                <w:shd w:fill="f0fff4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0fff4" w:val="clear"/>
                <w:rtl w:val="0"/>
              </w:rPr>
              <w:t xml:space="preserve">issues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1" w:lineRule="auto"/>
              <w:ind w:left="130" w:right="254" w:firstLine="8.000000000000007"/>
              <w:rPr>
                <w:color w:val="000000"/>
                <w:sz w:val="18"/>
                <w:szCs w:val="18"/>
                <w:shd w:fill="fffbeb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beb" w:val="clear"/>
                <w:rtl w:val="0"/>
              </w:rPr>
              <w:t xml:space="preserve">Uses appropriate  debugging  </w:t>
            </w:r>
          </w:p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" w:line="240" w:lineRule="auto"/>
              <w:ind w:left="136" w:firstLine="0"/>
              <w:rPr>
                <w:color w:val="000000"/>
                <w:sz w:val="18"/>
                <w:szCs w:val="18"/>
                <w:shd w:fill="fffbeb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beb" w:val="clear"/>
                <w:rtl w:val="0"/>
              </w:rPr>
              <w:t xml:space="preserve">methods with  </w:t>
            </w:r>
          </w:p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color w:val="000000"/>
                <w:sz w:val="18"/>
                <w:szCs w:val="18"/>
                <w:shd w:fill="fffbeb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beb" w:val="clear"/>
                <w:rtl w:val="0"/>
              </w:rPr>
              <w:t xml:space="preserve">minor errors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30" w:right="184" w:firstLine="6.999999999999993"/>
              <w:jc w:val="both"/>
              <w:rPr>
                <w:color w:val="000000"/>
                <w:sz w:val="18"/>
                <w:szCs w:val="18"/>
                <w:shd w:fill="fff3e0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3e0" w:val="clear"/>
                <w:rtl w:val="0"/>
              </w:rPr>
              <w:t xml:space="preserve">Limited debugging  approach; requires  guidance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30" w:right="224" w:firstLine="8.000000000000007"/>
              <w:rPr>
                <w:color w:val="000000"/>
                <w:sz w:val="18"/>
                <w:szCs w:val="18"/>
                <w:shd w:fill="fff0f0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0f0" w:val="clear"/>
                <w:rtl w:val="0"/>
              </w:rPr>
              <w:t xml:space="preserve">Unable to debug  or resolve issues</w:t>
            </w:r>
          </w:p>
        </w:tc>
      </w:tr>
      <w:tr>
        <w:trPr>
          <w:cantSplit w:val="0"/>
          <w:trHeight w:val="976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3" w:firstLine="0"/>
              <w:rPr>
                <w:color w:val="000000"/>
                <w:sz w:val="18"/>
                <w:szCs w:val="18"/>
                <w:shd w:fill="d6e4f0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d6e4f0" w:val="clear"/>
                <w:rtl w:val="0"/>
              </w:rPr>
              <w:t xml:space="preserve">Optimization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fill="ebf3fb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ebf3fb" w:val="clear"/>
                <w:rtl w:val="0"/>
              </w:rPr>
              <w:t xml:space="preserve">20%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3" w:firstLine="0"/>
              <w:rPr>
                <w:color w:val="000000"/>
                <w:sz w:val="18"/>
                <w:szCs w:val="18"/>
                <w:shd w:fill="f0fff4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0fff4" w:val="clear"/>
                <w:rtl w:val="0"/>
              </w:rPr>
              <w:t xml:space="preserve">Optimizes code by  </w:t>
            </w:r>
          </w:p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0" w:lineRule="auto"/>
              <w:ind w:left="128" w:right="358" w:firstLine="1.999999999999993"/>
              <w:rPr>
                <w:color w:val="000000"/>
                <w:sz w:val="18"/>
                <w:szCs w:val="18"/>
                <w:shd w:fill="f0fff4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0fff4" w:val="clear"/>
                <w:rtl w:val="0"/>
              </w:rPr>
              <w:t xml:space="preserve">significantly improving  time complexity using  efficient algorithms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1" w:firstLine="0"/>
              <w:rPr>
                <w:color w:val="000000"/>
                <w:sz w:val="18"/>
                <w:szCs w:val="18"/>
                <w:shd w:fill="fffbeb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beb" w:val="clear"/>
                <w:rtl w:val="0"/>
              </w:rPr>
              <w:t xml:space="preserve">Improves time  </w:t>
            </w:r>
          </w:p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color w:val="000000"/>
                <w:sz w:val="18"/>
                <w:szCs w:val="18"/>
                <w:shd w:fill="fffbeb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beb" w:val="clear"/>
                <w:rtl w:val="0"/>
              </w:rPr>
              <w:t xml:space="preserve">complexity with  </w:t>
            </w:r>
          </w:p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color w:val="000000"/>
                <w:sz w:val="18"/>
                <w:szCs w:val="18"/>
                <w:shd w:fill="fffbeb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beb" w:val="clear"/>
                <w:rtl w:val="0"/>
              </w:rPr>
              <w:t xml:space="preserve">minor gaps in  </w:t>
            </w:r>
          </w:p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color w:val="000000"/>
                <w:sz w:val="18"/>
                <w:szCs w:val="18"/>
                <w:shd w:fill="fffbeb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beb" w:val="clear"/>
                <w:rtl w:val="0"/>
              </w:rPr>
              <w:t xml:space="preserve">efficiency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7" w:firstLine="0"/>
              <w:rPr>
                <w:color w:val="000000"/>
                <w:sz w:val="18"/>
                <w:szCs w:val="18"/>
                <w:shd w:fill="fff3e0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3e0" w:val="clear"/>
                <w:rtl w:val="0"/>
              </w:rPr>
              <w:t xml:space="preserve">Limited  </w:t>
            </w:r>
          </w:p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color w:val="000000"/>
                <w:sz w:val="18"/>
                <w:szCs w:val="18"/>
                <w:shd w:fill="fff3e0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3e0" w:val="clear"/>
                <w:rtl w:val="0"/>
              </w:rPr>
              <w:t xml:space="preserve">improvement in  </w:t>
            </w:r>
          </w:p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8" w:firstLine="0"/>
              <w:rPr>
                <w:color w:val="000000"/>
                <w:sz w:val="18"/>
                <w:szCs w:val="18"/>
                <w:shd w:fill="fff3e0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3e0" w:val="clear"/>
                <w:rtl w:val="0"/>
              </w:rPr>
              <w:t xml:space="preserve">time complexity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36" w:right="174" w:firstLine="0.9999999999999964"/>
              <w:rPr>
                <w:color w:val="000000"/>
                <w:sz w:val="18"/>
                <w:szCs w:val="18"/>
                <w:shd w:fill="fff0f0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0f0" w:val="clear"/>
                <w:rtl w:val="0"/>
              </w:rPr>
              <w:t xml:space="preserve">No improvement;  inefficient  </w:t>
            </w:r>
          </w:p>
          <w:p w:rsidR="00000000" w:rsidDel="00000000" w:rsidP="00000000" w:rsidRDefault="00000000" w:rsidRPr="00000000" w14:paraId="000000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" w:line="240" w:lineRule="auto"/>
              <w:jc w:val="center"/>
              <w:rPr>
                <w:color w:val="000000"/>
                <w:sz w:val="18"/>
                <w:szCs w:val="18"/>
                <w:shd w:fill="fff0f0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0f0" w:val="clear"/>
                <w:rtl w:val="0"/>
              </w:rPr>
              <w:t xml:space="preserve">approach retained</w:t>
            </w:r>
          </w:p>
        </w:tc>
      </w:tr>
      <w:tr>
        <w:trPr>
          <w:cantSplit w:val="0"/>
          <w:trHeight w:val="97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4" w:firstLine="0"/>
              <w:rPr>
                <w:color w:val="000000"/>
                <w:sz w:val="18"/>
                <w:szCs w:val="18"/>
                <w:shd w:fill="ebf3fb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ebf3fb" w:val="clear"/>
                <w:rtl w:val="0"/>
              </w:rPr>
              <w:t xml:space="preserve">Analysis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fill="f7fbff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7fbff" w:val="clear"/>
                <w:rtl w:val="0"/>
              </w:rPr>
              <w:t xml:space="preserve">20%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color w:val="000000"/>
                <w:sz w:val="18"/>
                <w:szCs w:val="18"/>
                <w:shd w:fill="f0fff4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0fff4" w:val="clear"/>
                <w:rtl w:val="0"/>
              </w:rPr>
              <w:t xml:space="preserve">Demonstrates strong  </w:t>
            </w:r>
          </w:p>
          <w:p w:rsidR="00000000" w:rsidDel="00000000" w:rsidP="00000000" w:rsidRDefault="00000000" w:rsidRPr="00000000" w14:paraId="000000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31" w:right="418" w:firstLine="4.0000000000000036"/>
              <w:rPr>
                <w:color w:val="000000"/>
                <w:sz w:val="18"/>
                <w:szCs w:val="18"/>
                <w:shd w:fill="f0fff4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0fff4" w:val="clear"/>
                <w:rtl w:val="0"/>
              </w:rPr>
              <w:t xml:space="preserve">logical reasoning and  clear justification of  </w:t>
            </w:r>
          </w:p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="240" w:lineRule="auto"/>
              <w:ind w:left="130" w:firstLine="0"/>
              <w:rPr>
                <w:color w:val="000000"/>
                <w:sz w:val="18"/>
                <w:szCs w:val="18"/>
                <w:shd w:fill="f0fff4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0fff4" w:val="clear"/>
                <w:rtl w:val="0"/>
              </w:rPr>
              <w:t xml:space="preserve">solutions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16" w:right="115" w:firstLine="15.999999999999996"/>
              <w:jc w:val="both"/>
              <w:rPr>
                <w:color w:val="000000"/>
                <w:sz w:val="18"/>
                <w:szCs w:val="18"/>
                <w:shd w:fill="fffbeb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beb" w:val="clear"/>
                <w:rtl w:val="0"/>
              </w:rPr>
              <w:t xml:space="preserve">Shows reasonable  analysis with some  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j</w:t>
            </w:r>
            <w:r w:rsidDel="00000000" w:rsidR="00000000" w:rsidRPr="00000000">
              <w:rPr>
                <w:color w:val="000000"/>
                <w:sz w:val="18"/>
                <w:szCs w:val="18"/>
                <w:shd w:fill="fffbeb" w:val="clear"/>
                <w:rtl w:val="0"/>
              </w:rPr>
              <w:t xml:space="preserve">ustification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7" w:firstLine="0"/>
              <w:rPr>
                <w:color w:val="000000"/>
                <w:sz w:val="18"/>
                <w:szCs w:val="18"/>
                <w:shd w:fill="fff3e0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3e0" w:val="clear"/>
                <w:rtl w:val="0"/>
              </w:rPr>
              <w:t xml:space="preserve">Limited analysis;  </w:t>
            </w:r>
          </w:p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5" w:firstLine="0"/>
              <w:rPr>
                <w:color w:val="000000"/>
                <w:sz w:val="18"/>
                <w:szCs w:val="18"/>
                <w:shd w:fill="fff3e0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3e0" w:val="clear"/>
                <w:rtl w:val="0"/>
              </w:rPr>
              <w:t xml:space="preserve">weak reasoning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color w:val="000000"/>
                <w:sz w:val="18"/>
                <w:szCs w:val="18"/>
                <w:shd w:fill="fff0f0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0f0" w:val="clear"/>
                <w:rtl w:val="0"/>
              </w:rPr>
              <w:t xml:space="preserve">No analytical  </w:t>
            </w:r>
          </w:p>
          <w:p w:rsidR="00000000" w:rsidDel="00000000" w:rsidP="00000000" w:rsidRDefault="00000000" w:rsidRPr="00000000" w14:paraId="000000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color w:val="000000"/>
                <w:sz w:val="18"/>
                <w:szCs w:val="18"/>
                <w:shd w:fill="fff0f0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0f0" w:val="clear"/>
                <w:rtl w:val="0"/>
              </w:rPr>
              <w:t xml:space="preserve">reasoning  </w:t>
            </w:r>
          </w:p>
          <w:p w:rsidR="00000000" w:rsidDel="00000000" w:rsidP="00000000" w:rsidRDefault="00000000" w:rsidRPr="00000000" w14:paraId="000000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0" w:firstLine="0"/>
              <w:rPr>
                <w:color w:val="000000"/>
                <w:sz w:val="18"/>
                <w:szCs w:val="18"/>
                <w:shd w:fill="fff0f0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0f0" w:val="clear"/>
                <w:rtl w:val="0"/>
              </w:rPr>
              <w:t xml:space="preserve">demonstrated</w:t>
            </w:r>
          </w:p>
        </w:tc>
      </w:tr>
      <w:tr>
        <w:trPr>
          <w:cantSplit w:val="0"/>
          <w:trHeight w:val="976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3" w:firstLine="0"/>
              <w:rPr>
                <w:color w:val="000000"/>
                <w:sz w:val="18"/>
                <w:szCs w:val="18"/>
                <w:shd w:fill="d6e4f0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d6e4f0" w:val="clear"/>
                <w:rtl w:val="0"/>
              </w:rPr>
              <w:t xml:space="preserve">Code Quality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fill="ebf3fb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ebf3fb" w:val="clear"/>
                <w:rtl w:val="0"/>
              </w:rPr>
              <w:t xml:space="preserve">15%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color w:val="000000"/>
                <w:sz w:val="18"/>
                <w:szCs w:val="18"/>
                <w:shd w:fill="f0fff4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0fff4" w:val="clear"/>
                <w:rtl w:val="0"/>
              </w:rPr>
              <w:t xml:space="preserve">Produces clean, well </w:t>
            </w:r>
          </w:p>
          <w:p w:rsidR="00000000" w:rsidDel="00000000" w:rsidP="00000000" w:rsidRDefault="00000000" w:rsidRPr="00000000" w14:paraId="000000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0" w:firstLine="0"/>
              <w:rPr>
                <w:color w:val="000000"/>
                <w:sz w:val="18"/>
                <w:szCs w:val="18"/>
                <w:shd w:fill="f0fff4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0fff4" w:val="clear"/>
                <w:rtl w:val="0"/>
              </w:rPr>
              <w:t xml:space="preserve">structured code with  </w:t>
            </w:r>
          </w:p>
          <w:p w:rsidR="00000000" w:rsidDel="00000000" w:rsidP="00000000" w:rsidRDefault="00000000" w:rsidRPr="00000000" w14:paraId="000000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1" w:lineRule="auto"/>
              <w:ind w:left="130" w:right="369" w:firstLine="5"/>
              <w:rPr>
                <w:color w:val="000000"/>
                <w:sz w:val="18"/>
                <w:szCs w:val="18"/>
                <w:shd w:fill="f0fff4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0fff4" w:val="clear"/>
                <w:rtl w:val="0"/>
              </w:rPr>
              <w:t xml:space="preserve">proper comments and  documentation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3" w:firstLine="0"/>
              <w:rPr>
                <w:color w:val="000000"/>
                <w:sz w:val="18"/>
                <w:szCs w:val="18"/>
                <w:shd w:fill="fffbeb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beb" w:val="clear"/>
                <w:rtl w:val="0"/>
              </w:rPr>
              <w:t xml:space="preserve">Code is mostly  </w:t>
            </w:r>
          </w:p>
          <w:p w:rsidR="00000000" w:rsidDel="00000000" w:rsidP="00000000" w:rsidRDefault="00000000" w:rsidRPr="00000000" w14:paraId="000000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color w:val="000000"/>
                <w:sz w:val="18"/>
                <w:szCs w:val="18"/>
                <w:shd w:fill="fffbeb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beb" w:val="clear"/>
                <w:rtl w:val="0"/>
              </w:rPr>
              <w:t xml:space="preserve">clear with minor  </w:t>
            </w:r>
          </w:p>
          <w:p w:rsidR="00000000" w:rsidDel="00000000" w:rsidP="00000000" w:rsidRDefault="00000000" w:rsidRPr="00000000" w14:paraId="000000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0" w:firstLine="0"/>
              <w:rPr>
                <w:color w:val="000000"/>
                <w:sz w:val="18"/>
                <w:szCs w:val="18"/>
                <w:shd w:fill="fffbeb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beb" w:val="clear"/>
                <w:rtl w:val="0"/>
              </w:rPr>
              <w:t xml:space="preserve">documentation  </w:t>
            </w:r>
          </w:p>
          <w:p w:rsidR="00000000" w:rsidDel="00000000" w:rsidP="00000000" w:rsidRDefault="00000000" w:rsidRPr="00000000" w14:paraId="000000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0" w:firstLine="0"/>
              <w:rPr>
                <w:color w:val="000000"/>
                <w:sz w:val="18"/>
                <w:szCs w:val="18"/>
                <w:shd w:fill="fffbeb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beb" w:val="clear"/>
                <w:rtl w:val="0"/>
              </w:rPr>
              <w:t xml:space="preserve">gaps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3" w:firstLine="0"/>
              <w:rPr>
                <w:color w:val="000000"/>
                <w:sz w:val="18"/>
                <w:szCs w:val="18"/>
                <w:shd w:fill="fff3e0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3e0" w:val="clear"/>
                <w:rtl w:val="0"/>
              </w:rPr>
              <w:t xml:space="preserve">Code lacks  </w:t>
            </w:r>
          </w:p>
          <w:p w:rsidR="00000000" w:rsidDel="00000000" w:rsidP="00000000" w:rsidRDefault="00000000" w:rsidRPr="00000000" w14:paraId="000000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0" w:firstLine="0"/>
              <w:rPr>
                <w:color w:val="000000"/>
                <w:sz w:val="18"/>
                <w:szCs w:val="18"/>
                <w:shd w:fill="fff3e0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3e0" w:val="clear"/>
                <w:rtl w:val="0"/>
              </w:rPr>
              <w:t xml:space="preserve">structure and  </w:t>
            </w:r>
          </w:p>
          <w:p w:rsidR="00000000" w:rsidDel="00000000" w:rsidP="00000000" w:rsidRDefault="00000000" w:rsidRPr="00000000" w14:paraId="000000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color w:val="000000"/>
                <w:sz w:val="18"/>
                <w:szCs w:val="18"/>
                <w:shd w:fill="fff3e0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3e0" w:val="clear"/>
                <w:rtl w:val="0"/>
              </w:rPr>
              <w:t xml:space="preserve">proper  </w:t>
            </w:r>
          </w:p>
          <w:p w:rsidR="00000000" w:rsidDel="00000000" w:rsidP="00000000" w:rsidRDefault="00000000" w:rsidRPr="00000000" w14:paraId="000000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0" w:firstLine="0"/>
              <w:rPr>
                <w:color w:val="000000"/>
                <w:sz w:val="18"/>
                <w:szCs w:val="18"/>
                <w:shd w:fill="fff3e0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3e0" w:val="clear"/>
                <w:rtl w:val="0"/>
              </w:rPr>
              <w:t xml:space="preserve">documentation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color w:val="000000"/>
                <w:sz w:val="18"/>
                <w:szCs w:val="18"/>
                <w:shd w:fill="fff0f0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0f0" w:val="clear"/>
                <w:rtl w:val="0"/>
              </w:rPr>
              <w:t xml:space="preserve">Poorly written  </w:t>
            </w:r>
          </w:p>
          <w:p w:rsidR="00000000" w:rsidDel="00000000" w:rsidP="00000000" w:rsidRDefault="00000000" w:rsidRPr="00000000" w14:paraId="000000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color w:val="000000"/>
                <w:sz w:val="18"/>
                <w:szCs w:val="18"/>
                <w:shd w:fill="fff0f0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0f0" w:val="clear"/>
                <w:rtl w:val="0"/>
              </w:rPr>
              <w:t xml:space="preserve">code with no  </w:t>
            </w:r>
          </w:p>
          <w:p w:rsidR="00000000" w:rsidDel="00000000" w:rsidP="00000000" w:rsidRDefault="00000000" w:rsidRPr="00000000" w14:paraId="000000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0" w:firstLine="0"/>
              <w:rPr>
                <w:color w:val="000000"/>
                <w:sz w:val="18"/>
                <w:szCs w:val="18"/>
                <w:shd w:fill="fff0f0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ff0f0" w:val="clear"/>
                <w:rtl w:val="0"/>
              </w:rPr>
              <w:t xml:space="preserve">documentation</w:t>
            </w:r>
          </w:p>
        </w:tc>
      </w:tr>
    </w:tbl>
    <w:p w:rsidR="00000000" w:rsidDel="00000000" w:rsidP="00000000" w:rsidRDefault="00000000" w:rsidRPr="00000000" w14:paraId="0000007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1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Marks Evaluation:</w:t>
      </w:r>
    </w:p>
    <w:tbl>
      <w:tblPr>
        <w:tblStyle w:val="Table6"/>
        <w:tblW w:w="10633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415"/>
        <w:gridCol w:w="1419"/>
        <w:gridCol w:w="1417"/>
        <w:gridCol w:w="1561"/>
        <w:gridCol w:w="1702"/>
        <w:tblGridChange w:id="0">
          <w:tblGrid>
            <w:gridCol w:w="3120"/>
            <w:gridCol w:w="1415"/>
            <w:gridCol w:w="1419"/>
            <w:gridCol w:w="1417"/>
            <w:gridCol w:w="1561"/>
            <w:gridCol w:w="1702"/>
          </w:tblGrid>
        </w:tblGridChange>
      </w:tblGrid>
      <w:tr>
        <w:trPr>
          <w:cantSplit w:val="0"/>
          <w:trHeight w:val="60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1f4e79" w:val="clear"/>
                <w:rtl w:val="0"/>
              </w:rPr>
              <w:t xml:space="preserve">Criteria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1f4e79" w:val="clear"/>
                <w:rtl w:val="0"/>
              </w:rPr>
              <w:t xml:space="preserve">Wt.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1f4e79" w:val="clear"/>
                <w:rtl w:val="0"/>
              </w:rPr>
              <w:t xml:space="preserve">Level 4 – </w:t>
            </w:r>
          </w:p>
          <w:p w:rsidR="00000000" w:rsidDel="00000000" w:rsidP="00000000" w:rsidRDefault="00000000" w:rsidRPr="00000000" w14:paraId="000000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1f4e79" w:val="clear"/>
                <w:rtl w:val="0"/>
              </w:rPr>
              <w:t xml:space="preserve">Exemplary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1f4e79" w:val="clear"/>
                <w:rtl w:val="0"/>
              </w:rPr>
              <w:t xml:space="preserve">Level 3 – </w:t>
            </w:r>
          </w:p>
          <w:p w:rsidR="00000000" w:rsidDel="00000000" w:rsidP="00000000" w:rsidRDefault="00000000" w:rsidRPr="00000000" w14:paraId="000000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1f4e79" w:val="clear"/>
                <w:rtl w:val="0"/>
              </w:rPr>
              <w:t xml:space="preserve">Proficient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1f4e79" w:val="clear"/>
                <w:rtl w:val="0"/>
              </w:rPr>
              <w:t xml:space="preserve">Level 2 – </w:t>
            </w:r>
          </w:p>
          <w:p w:rsidR="00000000" w:rsidDel="00000000" w:rsidP="00000000" w:rsidRDefault="00000000" w:rsidRPr="00000000" w14:paraId="000000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1f4e79" w:val="clear"/>
                <w:rtl w:val="0"/>
              </w:rPr>
              <w:t xml:space="preserve">Developing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1f4e79" w:val="clear"/>
                <w:rtl w:val="0"/>
              </w:rPr>
              <w:t xml:space="preserve">Level 1 – </w:t>
            </w:r>
          </w:p>
          <w:p w:rsidR="00000000" w:rsidDel="00000000" w:rsidP="00000000" w:rsidRDefault="00000000" w:rsidRPr="00000000" w14:paraId="000000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1f4e79" w:val="clear"/>
                <w:rtl w:val="0"/>
              </w:rPr>
              <w:t xml:space="preserve">Beginning </w:t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color w:val="000000"/>
                <w:sz w:val="18"/>
                <w:szCs w:val="18"/>
                <w:shd w:fill="d6e4f0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d6e4f0" w:val="clear"/>
                <w:rtl w:val="0"/>
              </w:rPr>
              <w:t xml:space="preserve">Problem Identification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fill="ebf3fb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ebf3fb" w:val="clear"/>
                <w:rtl w:val="0"/>
              </w:rPr>
              <w:t xml:space="preserve">20%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18"/>
                <w:szCs w:val="18"/>
                <w:shd w:fill="ebf3fb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18"/>
                <w:szCs w:val="18"/>
                <w:shd w:fill="ebf3fb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18"/>
                <w:szCs w:val="18"/>
                <w:shd w:fill="ebf3fb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18"/>
                <w:szCs w:val="18"/>
                <w:shd w:fill="ebf3fb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color w:val="000000"/>
                <w:sz w:val="18"/>
                <w:szCs w:val="18"/>
                <w:shd w:fill="ebf3fb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ebf3fb" w:val="clear"/>
                <w:rtl w:val="0"/>
              </w:rPr>
              <w:t xml:space="preserve">Debugging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fill="f7fbff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7fbff" w:val="clear"/>
                <w:rtl w:val="0"/>
              </w:rPr>
              <w:t xml:space="preserve">25%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18"/>
                <w:szCs w:val="18"/>
                <w:shd w:fill="f7fbff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18"/>
                <w:szCs w:val="18"/>
                <w:shd w:fill="f7fbff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18"/>
                <w:szCs w:val="18"/>
                <w:shd w:fill="f7fbff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18"/>
                <w:szCs w:val="18"/>
                <w:shd w:fill="f7fbff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3" w:firstLine="0"/>
              <w:rPr>
                <w:color w:val="000000"/>
                <w:sz w:val="18"/>
                <w:szCs w:val="18"/>
                <w:shd w:fill="d6e4f0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d6e4f0" w:val="clear"/>
                <w:rtl w:val="0"/>
              </w:rPr>
              <w:t xml:space="preserve">Optimization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fill="ebf3fb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ebf3fb" w:val="clear"/>
                <w:rtl w:val="0"/>
              </w:rPr>
              <w:t xml:space="preserve">20%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18"/>
                <w:szCs w:val="18"/>
                <w:shd w:fill="ebf3fb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18"/>
                <w:szCs w:val="18"/>
                <w:shd w:fill="ebf3fb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18"/>
                <w:szCs w:val="18"/>
                <w:shd w:fill="ebf3fb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18"/>
                <w:szCs w:val="18"/>
                <w:shd w:fill="ebf3fb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4" w:firstLine="0"/>
              <w:rPr>
                <w:color w:val="000000"/>
                <w:sz w:val="18"/>
                <w:szCs w:val="18"/>
                <w:shd w:fill="ebf3fb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ebf3fb" w:val="clear"/>
                <w:rtl w:val="0"/>
              </w:rPr>
              <w:t xml:space="preserve">Analysis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fill="f7fbff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f7fbff" w:val="clear"/>
                <w:rtl w:val="0"/>
              </w:rPr>
              <w:t xml:space="preserve">20%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18"/>
                <w:szCs w:val="18"/>
                <w:shd w:fill="f7fbff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18"/>
                <w:szCs w:val="18"/>
                <w:shd w:fill="f7fbff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18"/>
                <w:szCs w:val="18"/>
                <w:shd w:fill="f7fbff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18"/>
                <w:szCs w:val="18"/>
                <w:shd w:fill="f7fbff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3" w:firstLine="0"/>
              <w:rPr>
                <w:color w:val="000000"/>
                <w:sz w:val="18"/>
                <w:szCs w:val="18"/>
                <w:shd w:fill="d6e4f0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d6e4f0" w:val="clear"/>
                <w:rtl w:val="0"/>
              </w:rPr>
              <w:t xml:space="preserve">Code Quality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fill="ebf3fb" w:val="clear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shd w:fill="ebf3fb" w:val="clear"/>
                <w:rtl w:val="0"/>
              </w:rPr>
              <w:t xml:space="preserve">15%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18"/>
                <w:szCs w:val="18"/>
                <w:shd w:fill="ebf3fb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18"/>
                <w:szCs w:val="18"/>
                <w:shd w:fill="ebf3fb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18"/>
                <w:szCs w:val="18"/>
                <w:shd w:fill="ebf3fb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18"/>
                <w:szCs w:val="18"/>
                <w:shd w:fill="ebf3fb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  <w:shd w:fill="d6e4f0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shd w:fill="d6e4f0" w:val="clear"/>
                <w:rtl w:val="0"/>
              </w:rPr>
              <w:t xml:space="preserve">Total Marks (100):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  <w:sz w:val="24"/>
                <w:szCs w:val="24"/>
                <w:shd w:fill="d6e4f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81.0" w:type="dxa"/>
        <w:jc w:val="left"/>
        <w:tblInd w:w="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1"/>
        <w:gridCol w:w="3360"/>
        <w:gridCol w:w="3360"/>
        <w:tblGridChange w:id="0">
          <w:tblGrid>
            <w:gridCol w:w="3361"/>
            <w:gridCol w:w="3360"/>
            <w:gridCol w:w="3360"/>
          </w:tblGrid>
        </w:tblGridChange>
      </w:tblGrid>
      <w:tr>
        <w:trPr>
          <w:cantSplit w:val="0"/>
          <w:trHeight w:val="35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1f4e79"/>
                <w:sz w:val="18"/>
                <w:szCs w:val="18"/>
                <w:shd w:fill="d6e4f0" w:val="clear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shd w:fill="d6e4f0" w:val="clear"/>
                <w:rtl w:val="0"/>
              </w:rPr>
              <w:t xml:space="preserve">Faculty In-charge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1f4e79"/>
                <w:sz w:val="18"/>
                <w:szCs w:val="18"/>
                <w:shd w:fill="d6e4f0" w:val="clear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shd w:fill="d6e4f0" w:val="clear"/>
                <w:rtl w:val="0"/>
              </w:rPr>
              <w:t xml:space="preserve">Course Coordinator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1f4e79"/>
                <w:sz w:val="18"/>
                <w:szCs w:val="18"/>
                <w:shd w:fill="d6e4f0" w:val="clear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shd w:fill="d6e4f0" w:val="clear"/>
                <w:rtl w:val="0"/>
              </w:rPr>
              <w:t xml:space="preserve">Head of Department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highlight w:val="white"/>
                <w:rtl w:val="0"/>
              </w:rPr>
              <w:t xml:space="preserve">Name: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highlight w:val="white"/>
                <w:rtl w:val="0"/>
              </w:rPr>
              <w:t xml:space="preserve">Name: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highlight w:val="white"/>
                <w:rtl w:val="0"/>
              </w:rPr>
              <w:t xml:space="preserve">Name: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2" w:firstLine="0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Signature: _______________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2" w:firstLine="0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Signature: _______________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2" w:firstLine="0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Signature: _______________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Date: ___________________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Date: ___________________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Date: ___________________</w:t>
            </w:r>
          </w:p>
        </w:tc>
      </w:tr>
    </w:tbl>
    <w:p w:rsidR="00000000" w:rsidDel="00000000" w:rsidP="00000000" w:rsidRDefault="00000000" w:rsidRPr="00000000" w14:paraId="000000B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</w:t>
      </w:r>
      <w:r w:rsidDel="00000000" w:rsidR="00000000" w:rsidRPr="00000000">
        <w:rPr>
          <w:color w:val="000000"/>
          <w:vertAlign w:val="superscript"/>
          <w:rtl w:val="0"/>
        </w:rPr>
        <w:t xml:space="preserve">st</w:t>
      </w:r>
      <w:r w:rsidDel="00000000" w:rsidR="00000000" w:rsidRPr="00000000">
        <w:rPr>
          <w:color w:val="000000"/>
          <w:rtl w:val="0"/>
        </w:rPr>
        <w:t xml:space="preserve"> Question:</w:t>
      </w:r>
    </w:p>
    <w:p w:rsidR="00000000" w:rsidDel="00000000" w:rsidP="00000000" w:rsidRDefault="00000000" w:rsidRPr="00000000" w14:paraId="000000D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6753225" cy="37261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726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</w:t>
      </w:r>
      <w:r w:rsidDel="00000000" w:rsidR="00000000" w:rsidRPr="00000000">
        <w:rPr>
          <w:color w:val="000000"/>
          <w:vertAlign w:val="superscript"/>
          <w:rtl w:val="0"/>
        </w:rPr>
        <w:t xml:space="preserve">nd</w:t>
      </w:r>
      <w:r w:rsidDel="00000000" w:rsidR="00000000" w:rsidRPr="00000000">
        <w:rPr>
          <w:color w:val="000000"/>
          <w:rtl w:val="0"/>
        </w:rPr>
        <w:t xml:space="preserve"> Question: </w:t>
      </w:r>
      <w:r w:rsidDel="00000000" w:rsidR="00000000" w:rsidRPr="00000000">
        <w:rPr>
          <w:color w:val="000000"/>
        </w:rPr>
        <w:drawing>
          <wp:inline distB="0" distT="0" distL="0" distR="0">
            <wp:extent cx="6753225" cy="400812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4008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718" w:top="693" w:left="1075" w:right="53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