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bottomFromText="200" w:vertAnchor="page" w:horzAnchor="margin" w:tblpXSpec="center" w:tblpY="1045"/>
        <w:tblOverlap w:val="never"/>
        <w:tblW w:w="1022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2B461A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0224" w:type="dxa"/>
          </w:tcPr>
          <w:p w14:paraId="19F6C73C">
            <w:pPr>
              <w:widowControl w:val="0"/>
              <w:spacing w:after="0"/>
              <w:jc w:val="center"/>
              <w:rPr>
                <w:rFonts w:hint="default" w:ascii="Times New Roman" w:hAnsi="Times New Roman" w:eastAsia="Times New Roman" w:cs="Times New Roman"/>
                <w:spacing w:val="20"/>
                <w:sz w:val="25"/>
                <w:szCs w:val="25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pacing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14:paraId="490EBB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0224" w:type="dxa"/>
          </w:tcPr>
          <w:p w14:paraId="3B7806BA">
            <w:pPr>
              <w:widowControl w:val="0"/>
              <w:spacing w:after="0"/>
              <w:jc w:val="center"/>
              <w:rPr>
                <w:rFonts w:hint="default" w:ascii="Times New Roman" w:hAnsi="Times New Roman" w:eastAsia="Times New Roman" w:cs="Times New Roman"/>
                <w:sz w:val="19"/>
                <w:szCs w:val="19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19"/>
                <w:szCs w:val="19"/>
                <w:lang w:eastAsia="ru-RU"/>
              </w:rPr>
              <w:t>ФЕДЕРАЛЬНОЕ ГОСУДАРСТВЕННОЕ АВТОНОМНОЕ ОБРАЗОВАТЕЛЬНОЕ УЧРЕЖДЕНИЕ</w:t>
            </w:r>
          </w:p>
          <w:p w14:paraId="06A6D38F">
            <w:pPr>
              <w:widowControl w:val="0"/>
              <w:spacing w:after="0"/>
              <w:jc w:val="center"/>
              <w:rPr>
                <w:rFonts w:hint="default" w:ascii="Times New Roman" w:hAnsi="Times New Roman" w:eastAsia="Times New Roman" w:cs="Times New Roman"/>
                <w:spacing w:val="20"/>
                <w:sz w:val="26"/>
                <w:szCs w:val="26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caps/>
                <w:sz w:val="19"/>
                <w:szCs w:val="19"/>
                <w:lang w:eastAsia="ru-RU"/>
              </w:rPr>
              <w:t>высшего образования</w:t>
            </w:r>
          </w:p>
        </w:tc>
      </w:tr>
      <w:tr w14:paraId="52D389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0224" w:type="dxa"/>
          </w:tcPr>
          <w:p w14:paraId="552C264A">
            <w:pPr>
              <w:widowControl w:val="0"/>
              <w:spacing w:after="0"/>
              <w:jc w:val="center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«Национальный исследовательский ядерный университет «МИФИ»</w:t>
            </w:r>
          </w:p>
          <w:p w14:paraId="19C5C2EC">
            <w:pPr>
              <w:widowControl w:val="0"/>
              <w:spacing w:after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(НИЯУ МИФИ)</w:t>
            </w:r>
          </w:p>
        </w:tc>
      </w:tr>
    </w:tbl>
    <w:p w14:paraId="18540B02">
      <w:pPr>
        <w:spacing w:after="0" w:line="240" w:lineRule="auto"/>
        <w:jc w:val="both"/>
        <w:rPr>
          <w:rFonts w:hint="default" w:ascii="Times New Roman" w:hAnsi="Times New Roman" w:eastAsia="Calibri" w:cs="Times New Roman"/>
          <w:sz w:val="28"/>
          <w:szCs w:val="28"/>
        </w:rPr>
      </w:pPr>
    </w:p>
    <w:p w14:paraId="6B370891">
      <w:pPr>
        <w:spacing w:after="0" w:line="240" w:lineRule="auto"/>
        <w:jc w:val="both"/>
        <w:rPr>
          <w:rFonts w:hint="default" w:ascii="Times New Roman" w:hAnsi="Times New Roman" w:eastAsia="Calibri" w:cs="Times New Roman"/>
          <w:sz w:val="28"/>
          <w:szCs w:val="28"/>
        </w:rPr>
      </w:pPr>
    </w:p>
    <w:p w14:paraId="39508F66">
      <w:pPr>
        <w:spacing w:after="0" w:line="240" w:lineRule="auto"/>
        <w:jc w:val="both"/>
        <w:rPr>
          <w:rFonts w:hint="default" w:ascii="Times New Roman" w:hAnsi="Times New Roman" w:eastAsia="Calibri" w:cs="Times New Roman"/>
          <w:sz w:val="28"/>
          <w:szCs w:val="28"/>
        </w:rPr>
      </w:pPr>
    </w:p>
    <w:p w14:paraId="629A051C">
      <w:pPr>
        <w:spacing w:after="0" w:line="240" w:lineRule="auto"/>
        <w:jc w:val="both"/>
        <w:rPr>
          <w:rFonts w:hint="default" w:ascii="Times New Roman" w:hAnsi="Times New Roman" w:eastAsia="Calibri" w:cs="Times New Roman"/>
          <w:sz w:val="28"/>
          <w:szCs w:val="28"/>
        </w:rPr>
      </w:pPr>
    </w:p>
    <w:p w14:paraId="49C2E0D5">
      <w:pPr>
        <w:spacing w:after="0" w:line="240" w:lineRule="auto"/>
        <w:jc w:val="both"/>
        <w:rPr>
          <w:rFonts w:hint="default" w:ascii="Times New Roman" w:hAnsi="Times New Roman" w:eastAsia="Calibri" w:cs="Times New Roman"/>
          <w:sz w:val="28"/>
          <w:szCs w:val="28"/>
        </w:rPr>
      </w:pPr>
    </w:p>
    <w:p w14:paraId="5438272A">
      <w:pPr>
        <w:spacing w:after="0"/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Отчет</w:t>
      </w:r>
    </w:p>
    <w:p w14:paraId="094363A8">
      <w:pPr>
        <w:spacing w:after="0"/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по результатам выполнения задания</w:t>
      </w:r>
    </w:p>
    <w:p w14:paraId="7952DEFF">
      <w:pPr>
        <w:spacing w:after="0"/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демонстрационного экзамена</w:t>
      </w:r>
    </w:p>
    <w:p w14:paraId="7B41DAF6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287A1929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6F24153B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564F6262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3E7E1D72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073C8213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Style w:val="6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7"/>
        <w:gridCol w:w="5864"/>
      </w:tblGrid>
      <w:tr w14:paraId="0202D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7" w:type="dxa"/>
          </w:tcPr>
          <w:p w14:paraId="3756B658"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Студент</w:t>
            </w:r>
          </w:p>
        </w:tc>
        <w:tc>
          <w:tcPr>
            <w:tcW w:w="5863" w:type="dxa"/>
          </w:tcPr>
          <w:p w14:paraId="11EE676F"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highlight w:val="none"/>
                <w:lang w:val="ru-RU"/>
              </w:rPr>
              <w:t>Ревель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highlight w:val="none"/>
                <w:lang w:val="ru-RU"/>
              </w:rPr>
              <w:t xml:space="preserve"> Руслан Сергеевич</w:t>
            </w:r>
          </w:p>
        </w:tc>
      </w:tr>
      <w:tr w14:paraId="0D87AD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7" w:type="dxa"/>
          </w:tcPr>
          <w:p w14:paraId="422941ED"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5863" w:type="dxa"/>
          </w:tcPr>
          <w:p w14:paraId="43D2EAD4"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highlight w:val="none"/>
                <w:lang w:val="ru-RU"/>
              </w:rPr>
              <w:t>МИФИ</w:t>
            </w:r>
          </w:p>
        </w:tc>
      </w:tr>
      <w:tr w14:paraId="3C169A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7" w:type="dxa"/>
          </w:tcPr>
          <w:p w14:paraId="291E4D1E"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Группа</w:t>
            </w:r>
          </w:p>
        </w:tc>
        <w:tc>
          <w:tcPr>
            <w:tcW w:w="5863" w:type="dxa"/>
          </w:tcPr>
          <w:p w14:paraId="1BF90A8E"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highlight w:val="none"/>
              </w:rPr>
              <w:t>М24-525</w:t>
            </w:r>
          </w:p>
        </w:tc>
      </w:tr>
      <w:tr w14:paraId="74AC76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7" w:type="dxa"/>
          </w:tcPr>
          <w:p w14:paraId="4A3564C0"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5863" w:type="dxa"/>
          </w:tcPr>
          <w:p w14:paraId="7D67080B"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</w:tr>
      <w:tr w14:paraId="5391E3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7" w:type="dxa"/>
          </w:tcPr>
          <w:p w14:paraId="174035A9"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Дата</w:t>
            </w:r>
          </w:p>
        </w:tc>
        <w:tc>
          <w:tcPr>
            <w:tcW w:w="5863" w:type="dxa"/>
          </w:tcPr>
          <w:p w14:paraId="15575CDA"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31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07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>2025</w:t>
            </w:r>
          </w:p>
        </w:tc>
      </w:tr>
    </w:tbl>
    <w:p w14:paraId="1ED06F5A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3D4C93BB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3DCC4413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605C7041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554B6845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48EC062B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21B57711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49A579AD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6C39CC05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0054C46C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4F00063A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4EFBB23E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28F1CE37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5F80D7B7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6CE0691C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782D4B02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7CA38508">
      <w:pPr>
        <w:widowControl w:val="0"/>
        <w:snapToGri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 w14:paraId="46B75E5B">
      <w:pPr>
        <w:spacing w:after="120" w:line="240" w:lineRule="auto"/>
        <w:jc w:val="both"/>
        <w:rPr>
          <w:rFonts w:hint="default" w:ascii="Times New Roman" w:hAnsi="Times New Roman" w:eastAsia="Calibri" w:cs="Times New Roman"/>
          <w:sz w:val="28"/>
          <w:szCs w:val="28"/>
        </w:rPr>
      </w:pPr>
    </w:p>
    <w:p w14:paraId="03ABA227">
      <w:pPr>
        <w:spacing w:after="120" w:line="240" w:lineRule="auto"/>
        <w:jc w:val="center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Москва 2025</w:t>
      </w:r>
    </w:p>
    <w:p w14:paraId="6F48252B">
      <w:pPr>
        <w:spacing w:after="120" w:line="24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eastAsia="ar-SA"/>
        </w:rPr>
      </w:pPr>
    </w:p>
    <w:sdt>
      <w:sdtPr>
        <w:rPr>
          <w:rFonts w:hint="default" w:ascii="Times New Roman" w:hAnsi="Times New Roman" w:cs="Times New Roman" w:eastAsiaTheme="minorHAnsi"/>
          <w:color w:val="auto"/>
          <w:sz w:val="22"/>
          <w:szCs w:val="22"/>
          <w:lang w:val="ru-RU"/>
        </w:rPr>
        <w:id w:val="-682281074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color w:val="auto"/>
          <w:sz w:val="22"/>
          <w:szCs w:val="22"/>
          <w:lang w:val="ru-RU"/>
        </w:rPr>
      </w:sdtEndPr>
      <w:sdtContent>
        <w:p w14:paraId="6A786484">
          <w:pPr>
            <w:pStyle w:val="27"/>
            <w:spacing w:line="360" w:lineRule="auto"/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Оглавление</w:t>
          </w:r>
        </w:p>
        <w:p w14:paraId="0D94F014">
          <w:pPr>
            <w:pStyle w:val="15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Style w:val="24"/>
              <w:rFonts w:hint="default" w:ascii="Times New Roman" w:hAnsi="Times New Roman" w:cs="Times New Roman"/>
              <w:b/>
              <w:lang w:val="en-US"/>
            </w:rPr>
            <w:instrText xml:space="preserve"> TOC \z \o "1-3" \u \h</w:instrText>
          </w:r>
          <w:r>
            <w:rPr>
              <w:rStyle w:val="24"/>
              <w:rFonts w:hint="default" w:ascii="Times New Roman" w:hAnsi="Times New Roman" w:cs="Times New Roman"/>
              <w:b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lang w:val="en-US"/>
            </w:rPr>
            <w:instrText xml:space="preserve"> HYPERLINK \l _Toc14712 </w:instrText>
          </w:r>
          <w:r>
            <w:rPr>
              <w:rFonts w:hint="default" w:ascii="Times New Roman" w:hAnsi="Times New Roman" w:cs="Times New Roman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I</w:t>
          </w:r>
          <w:r>
            <w:rPr>
              <w:rFonts w:hint="default" w:ascii="Times New Roman" w:hAnsi="Times New Roman" w:cs="Times New Roman"/>
              <w:szCs w:val="28"/>
            </w:rPr>
            <w:t xml:space="preserve"> Диаграмма классов</w:t>
          </w:r>
          <w:r>
            <w:tab/>
          </w:r>
          <w:r>
            <w:fldChar w:fldCharType="begin"/>
          </w:r>
          <w:r>
            <w:instrText xml:space="preserve"> PAGEREF _Toc14712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/>
            </w:rPr>
            <w:fldChar w:fldCharType="end"/>
          </w:r>
        </w:p>
        <w:p w14:paraId="784BA178">
          <w:pPr>
            <w:pStyle w:val="15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_Toc27292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iCs/>
              <w:szCs w:val="28"/>
              <w:lang w:val="en-US"/>
            </w:rPr>
            <w:t>II</w:t>
          </w:r>
          <w:r>
            <w:rPr>
              <w:rFonts w:hint="default" w:ascii="Times New Roman" w:hAnsi="Times New Roman" w:cs="Times New Roman"/>
              <w:iCs/>
              <w:szCs w:val="28"/>
            </w:rPr>
            <w:t xml:space="preserve"> Реализация объявления классов</w:t>
          </w:r>
          <w:r>
            <w:tab/>
          </w:r>
          <w:r>
            <w:fldChar w:fldCharType="begin"/>
          </w:r>
          <w:r>
            <w:instrText xml:space="preserve"> PAGEREF _Toc27292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FD5084B">
          <w:pPr>
            <w:pStyle w:val="16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_Toc24756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i w:val="0"/>
              <w:iCs w:val="0"/>
              <w:caps w:val="0"/>
              <w:spacing w:val="0"/>
              <w:szCs w:val="21"/>
            </w:rPr>
            <w:t>1. Интерфейсы (абстрактные классы)</w:t>
          </w:r>
          <w:r>
            <w:tab/>
          </w:r>
          <w:r>
            <w:fldChar w:fldCharType="begin"/>
          </w:r>
          <w:r>
            <w:instrText xml:space="preserve"> PAGEREF _Toc24756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1C08771">
          <w:pPr>
            <w:pStyle w:val="16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_Toc29138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i w:val="0"/>
              <w:iCs w:val="0"/>
              <w:caps w:val="0"/>
              <w:spacing w:val="0"/>
              <w:szCs w:val="21"/>
            </w:rPr>
            <w:t>2. Класс Device</w:t>
          </w:r>
          <w:r>
            <w:tab/>
          </w:r>
          <w:r>
            <w:fldChar w:fldCharType="begin"/>
          </w:r>
          <w:r>
            <w:instrText xml:space="preserve"> PAGEREF _Toc29138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4E6BDBA">
          <w:pPr>
            <w:pStyle w:val="16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_Toc29814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i w:val="0"/>
              <w:iCs w:val="0"/>
              <w:caps w:val="0"/>
              <w:spacing w:val="0"/>
              <w:szCs w:val="21"/>
            </w:rPr>
            <w:t>3. Класс Room</w:t>
          </w:r>
          <w:r>
            <w:tab/>
          </w:r>
          <w:r>
            <w:fldChar w:fldCharType="begin"/>
          </w:r>
          <w:r>
            <w:instrText xml:space="preserve"> PAGEREF _Toc29814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0CC65CB">
          <w:pPr>
            <w:pStyle w:val="16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_Toc23043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i w:val="0"/>
              <w:iCs w:val="0"/>
              <w:caps w:val="0"/>
              <w:spacing w:val="0"/>
              <w:szCs w:val="21"/>
            </w:rPr>
            <w:t>4. Класс SmartSpeaker</w:t>
          </w:r>
          <w:r>
            <w:tab/>
          </w:r>
          <w:r>
            <w:fldChar w:fldCharType="begin"/>
          </w:r>
          <w:r>
            <w:instrText xml:space="preserve"> PAGEREF _Toc23043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F2554C2">
          <w:pPr>
            <w:pStyle w:val="16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_Toc29345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i w:val="0"/>
              <w:iCs w:val="0"/>
              <w:caps w:val="0"/>
              <w:spacing w:val="0"/>
              <w:szCs w:val="21"/>
            </w:rPr>
            <w:t>5. Класс SmartHome</w:t>
          </w:r>
          <w:r>
            <w:tab/>
          </w:r>
          <w:r>
            <w:fldChar w:fldCharType="begin"/>
          </w:r>
          <w:r>
            <w:instrText xml:space="preserve"> PAGEREF _Toc29345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4C93E68">
          <w:pPr>
            <w:pStyle w:val="16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_Toc22501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i w:val="0"/>
              <w:iCs w:val="0"/>
              <w:caps w:val="0"/>
              <w:spacing w:val="0"/>
              <w:szCs w:val="21"/>
            </w:rPr>
            <w:t>6. Контроллеры</w:t>
          </w:r>
          <w:r>
            <w:tab/>
          </w:r>
          <w:r>
            <w:fldChar w:fldCharType="begin"/>
          </w:r>
          <w:r>
            <w:instrText xml:space="preserve"> PAGEREF _Toc22501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226803A">
          <w:pPr>
            <w:pStyle w:val="17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_Toc14832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i w:val="0"/>
              <w:iCs w:val="0"/>
              <w:caps w:val="0"/>
              <w:spacing w:val="0"/>
              <w:szCs w:val="21"/>
            </w:rPr>
            <w:t>Особенности реализации</w:t>
          </w:r>
          <w:r>
            <w:tab/>
          </w:r>
          <w:r>
            <w:fldChar w:fldCharType="begin"/>
          </w:r>
          <w:r>
            <w:instrText xml:space="preserve"> PAGEREF _Toc14832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2628C8EA">
          <w:pPr>
            <w:pStyle w:val="15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_Toc16572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iCs/>
              <w:szCs w:val="28"/>
            </w:rPr>
            <w:t>I</w:t>
          </w:r>
          <w:r>
            <w:rPr>
              <w:rFonts w:hint="default" w:ascii="Times New Roman" w:hAnsi="Times New Roman" w:cs="Times New Roman"/>
              <w:iCs/>
              <w:szCs w:val="28"/>
              <w:lang w:val="en-US"/>
            </w:rPr>
            <w:t>II</w:t>
          </w:r>
          <w:r>
            <w:rPr>
              <w:rFonts w:hint="default" w:ascii="Times New Roman" w:hAnsi="Times New Roman" w:cs="Times New Roman"/>
              <w:iCs/>
              <w:szCs w:val="28"/>
            </w:rPr>
            <w:t xml:space="preserve"> Реализация методов классов</w:t>
          </w:r>
          <w:r>
            <w:tab/>
          </w:r>
          <w:r>
            <w:fldChar w:fldCharType="begin"/>
          </w:r>
          <w:r>
            <w:instrText xml:space="preserve"> PAGEREF _Toc16572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D0EA2AA">
          <w:pPr>
            <w:pStyle w:val="16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_Toc15934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i w:val="0"/>
              <w:iCs w:val="0"/>
              <w:caps w:val="0"/>
              <w:spacing w:val="0"/>
              <w:szCs w:val="21"/>
            </w:rPr>
            <w:t>Класс SmartHome (Умный дом)</w:t>
          </w:r>
          <w:r>
            <w:tab/>
          </w:r>
          <w:r>
            <w:fldChar w:fldCharType="begin"/>
          </w:r>
          <w:r>
            <w:instrText xml:space="preserve"> PAGEREF _Toc15934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F639B97">
          <w:pPr>
            <w:pStyle w:val="16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_Toc1528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i w:val="0"/>
              <w:iCs w:val="0"/>
              <w:caps w:val="0"/>
              <w:spacing w:val="0"/>
              <w:szCs w:val="21"/>
            </w:rPr>
            <w:t>Класс SmartSpeaker (Колонка)</w:t>
          </w:r>
          <w:r>
            <w:tab/>
          </w:r>
          <w:r>
            <w:fldChar w:fldCharType="begin"/>
          </w:r>
          <w:r>
            <w:instrText xml:space="preserve"> PAGEREF _Toc1528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56818BDA">
          <w:pPr>
            <w:pStyle w:val="16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_Toc19509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i w:val="0"/>
              <w:iCs w:val="0"/>
              <w:caps w:val="0"/>
              <w:spacing w:val="0"/>
              <w:szCs w:val="21"/>
            </w:rPr>
            <w:t>Особенности реализации:</w:t>
          </w:r>
          <w:r>
            <w:tab/>
          </w:r>
          <w:r>
            <w:fldChar w:fldCharType="begin"/>
          </w:r>
          <w:r>
            <w:instrText xml:space="preserve"> PAGEREF _Toc19509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23EE5C27">
          <w:pPr>
            <w:pStyle w:val="15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_Toc18094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iCs/>
              <w:szCs w:val="28"/>
              <w:lang w:val="en-US"/>
            </w:rPr>
            <w:t>VI</w:t>
          </w:r>
          <w:r>
            <w:rPr>
              <w:rFonts w:hint="default" w:ascii="Times New Roman" w:hAnsi="Times New Roman" w:cs="Times New Roman"/>
              <w:iCs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iCs/>
              <w:szCs w:val="28"/>
              <w:lang w:val="ru-RU"/>
            </w:rPr>
            <w:t>Скриншоты работы программы</w:t>
          </w:r>
          <w:r>
            <w:tab/>
          </w:r>
          <w:r>
            <w:fldChar w:fldCharType="begin"/>
          </w:r>
          <w:r>
            <w:instrText xml:space="preserve"> PAGEREF _Toc18094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169F4F2A">
          <w:pPr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 w14:paraId="78ACC30A">
      <w:pPr>
        <w:spacing w:line="36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</w:rPr>
        <w:br w:type="page"/>
      </w:r>
      <w:bookmarkStart w:id="14" w:name="_GoBack"/>
      <w:bookmarkEnd w:id="14"/>
    </w:p>
    <w:p w14:paraId="021F5EA8">
      <w:pPr>
        <w:pStyle w:val="2"/>
        <w:spacing w:before="0" w:line="360" w:lineRule="auto"/>
        <w:rPr>
          <w:rFonts w:hint="default" w:ascii="Times New Roman" w:hAnsi="Times New Roman" w:cs="Times New Roman"/>
          <w:b/>
          <w:szCs w:val="28"/>
        </w:rPr>
      </w:pPr>
      <w:bookmarkStart w:id="0" w:name="_Toc14712"/>
      <w:r>
        <w:rPr>
          <w:rFonts w:hint="default" w:ascii="Times New Roman" w:hAnsi="Times New Roman" w:cs="Times New Roman"/>
          <w:b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szCs w:val="28"/>
        </w:rPr>
        <w:t xml:space="preserve"> Диаграмма классов</w:t>
      </w:r>
      <w:bookmarkEnd w:id="0"/>
      <w:r>
        <w:rPr>
          <w:rFonts w:hint="default" w:ascii="Times New Roman" w:hAnsi="Times New Roman" w:cs="Times New Roman"/>
          <w:b/>
          <w:szCs w:val="28"/>
        </w:rPr>
        <w:t xml:space="preserve"> </w:t>
      </w:r>
    </w:p>
    <w:p w14:paraId="38692F3A">
      <w:pPr>
        <w:spacing w:line="360" w:lineRule="auto"/>
        <w:rPr>
          <w:rFonts w:hint="default"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ru-RU"/>
        </w:rPr>
        <w:t>Диаграмма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ru-RU"/>
        </w:rPr>
        <w:t xml:space="preserve"> для структуры моделей</w:t>
      </w:r>
    </w:p>
    <w:p w14:paraId="19931F76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332730" cy="8312785"/>
            <wp:effectExtent l="0" t="0" r="1270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831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BB70">
      <w:pPr>
        <w:spacing w:line="360" w:lineRule="auto"/>
        <w:rPr>
          <w:rFonts w:hint="default"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ru-RU"/>
        </w:rPr>
        <w:t>Диаграмма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ru-RU"/>
        </w:rPr>
        <w:t xml:space="preserve"> для структуры контроллеров</w:t>
      </w:r>
    </w:p>
    <w:p w14:paraId="47CCF6F4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2805" cy="2227580"/>
            <wp:effectExtent l="0" t="0" r="10795" b="1270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F77C">
      <w:pPr>
        <w:spacing w:line="36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lang w:val="ru-RU"/>
        </w:rPr>
        <w:t>Полное</w:t>
      </w:r>
      <w:r>
        <w:rPr>
          <w:rFonts w:hint="default" w:ascii="Times New Roman" w:hAnsi="Times New Roman" w:cs="Times New Roman"/>
          <w:lang w:val="ru-RU"/>
        </w:rPr>
        <w:t xml:space="preserve"> подробное описания проекта есть в </w:t>
      </w:r>
      <w:r>
        <w:rPr>
          <w:rFonts w:hint="default" w:ascii="Times New Roman" w:hAnsi="Times New Roman" w:cs="Times New Roman"/>
          <w:lang w:val="en-US"/>
        </w:rPr>
        <w:t>README</w:t>
      </w:r>
      <w:r>
        <w:rPr>
          <w:rFonts w:hint="default" w:ascii="Times New Roman" w:hAnsi="Times New Roman" w:cs="Times New Roman"/>
        </w:rPr>
        <w:br w:type="page"/>
      </w:r>
    </w:p>
    <w:p w14:paraId="6919E180">
      <w:pPr>
        <w:pStyle w:val="2"/>
        <w:spacing w:before="0" w:line="360" w:lineRule="auto"/>
        <w:rPr>
          <w:rFonts w:hint="default" w:ascii="Times New Roman" w:hAnsi="Times New Roman" w:cs="Times New Roman"/>
          <w:b/>
          <w:iCs/>
          <w:szCs w:val="28"/>
        </w:rPr>
      </w:pPr>
      <w:bookmarkStart w:id="1" w:name="_Toc27292"/>
      <w:r>
        <w:rPr>
          <w:rFonts w:hint="default" w:ascii="Times New Roman" w:hAnsi="Times New Roman" w:cs="Times New Roman"/>
          <w:b/>
          <w:iCs/>
          <w:szCs w:val="28"/>
          <w:lang w:val="en-US"/>
        </w:rPr>
        <w:t>II</w:t>
      </w:r>
      <w:r>
        <w:rPr>
          <w:rFonts w:hint="default" w:ascii="Times New Roman" w:hAnsi="Times New Roman" w:cs="Times New Roman"/>
          <w:b/>
          <w:iCs/>
          <w:szCs w:val="28"/>
        </w:rPr>
        <w:t xml:space="preserve"> Реализация объявления классов</w:t>
      </w:r>
      <w:bookmarkEnd w:id="1"/>
    </w:p>
    <w:p w14:paraId="469734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</w:rPr>
      </w:pPr>
      <w:bookmarkStart w:id="2" w:name="_Toc24756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1. Интерфейсы (абстрактные классы)</w:t>
      </w:r>
      <w:bookmarkEnd w:id="2"/>
    </w:p>
    <w:p w14:paraId="327C0F53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IDevice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 - базовый интерфейс для всех устройств:</w:t>
      </w:r>
    </w:p>
    <w:p w14:paraId="42AFA9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Содержит методы для получения идентификатора, имени, проверки онлайн-статуса</w:t>
      </w:r>
    </w:p>
    <w:p w14:paraId="495601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Позволяет получать и устанавливать статус устройства (Online, Offline, Error, Unknown)</w:t>
      </w:r>
    </w:p>
    <w:p w14:paraId="00C44D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Виртуальный деструктор для корректного удаления производных классов</w:t>
      </w:r>
    </w:p>
    <w:p w14:paraId="3A71778C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IActiveDevice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 (наследует IDevice) - интерфейс для управляемых устройств:</w:t>
      </w:r>
    </w:p>
    <w:p w14:paraId="72D1C2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Добавляет методы для проверки активности (вкл/выкл)</w:t>
      </w:r>
    </w:p>
    <w:p w14:paraId="2DC24F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Методы активации и деактивации устройства</w:t>
      </w:r>
    </w:p>
    <w:p w14:paraId="51774F20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ISensorDevice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 (наследует IDevice) - интерфейс для сенсорных устройств:</w:t>
      </w:r>
    </w:p>
    <w:p w14:paraId="79D558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Добавляет метод чтения значений с датчика</w:t>
      </w:r>
    </w:p>
    <w:p w14:paraId="727BE6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</w:rPr>
      </w:pPr>
      <w:bookmarkStart w:id="3" w:name="_Toc29138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2. Класс Device</w:t>
      </w:r>
      <w:bookmarkEnd w:id="3"/>
    </w:p>
    <w:p w14:paraId="206CD6B1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Базовая реализация интерфейса IDevice:</w:t>
      </w:r>
    </w:p>
    <w:p w14:paraId="472D2E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Содержит поля: id (строка), name (строка), status (перечисление DeviceStatus)</w:t>
      </w:r>
    </w:p>
    <w:p w14:paraId="57FBA2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Конструктор принимает id и name, устанавливает начальный статус Unknown</w:t>
      </w:r>
    </w:p>
    <w:p w14:paraId="0DB29F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Реализует все методы интерфейса IDevice</w:t>
      </w:r>
    </w:p>
    <w:p w14:paraId="337B9C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Дополнительный метод toString() для строкового представления устройства</w:t>
      </w:r>
    </w:p>
    <w:p w14:paraId="6AFD57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</w:rPr>
      </w:pPr>
      <w:bookmarkStart w:id="4" w:name="_Toc29814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3. Класс Room</w:t>
      </w:r>
      <w:bookmarkEnd w:id="4"/>
    </w:p>
    <w:p w14:paraId="132E5CF4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Описывает комнату в умном доме:</w:t>
      </w:r>
    </w:p>
    <w:p w14:paraId="761D69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Поля: name (строка), number (целое число), type (перечисление RoomType)</w:t>
      </w:r>
    </w:p>
    <w:p w14:paraId="79550C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RoomType включает варианты: LivingRoom, Kitchen, Bedroom и др.</w:t>
      </w:r>
    </w:p>
    <w:p w14:paraId="5A2739A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Методы доступа к полям</w:t>
      </w:r>
    </w:p>
    <w:p w14:paraId="030E52A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Метод getTypeString() возвращает строковое представление типа комнаты</w:t>
      </w:r>
    </w:p>
    <w:p w14:paraId="2430EE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</w:rPr>
      </w:pPr>
      <w:bookmarkStart w:id="5" w:name="_Toc23043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4. Класс SmartSpeaker</w:t>
      </w:r>
      <w:bookmarkEnd w:id="5"/>
    </w:p>
    <w:p w14:paraId="5FFF5CAA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Управляет устройствами в конкретной комнате:</w:t>
      </w:r>
    </w:p>
    <w:p w14:paraId="4DFDA68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Содержит объект Room и вектор умных указателей на IDevice</w:t>
      </w:r>
    </w:p>
    <w:p w14:paraId="036CD22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Методы:</w:t>
      </w:r>
    </w:p>
    <w:p w14:paraId="5DBDBD3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Доступа к имени и комнате</w:t>
      </w:r>
    </w:p>
    <w:p w14:paraId="64493E3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Добавления/удаления устройств</w:t>
      </w:r>
    </w:p>
    <w:p w14:paraId="4D53D88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Получения списка устройств</w:t>
      </w:r>
    </w:p>
    <w:p w14:paraId="7BCD7E2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Проверки и "ремонта" устройств</w:t>
      </w:r>
    </w:p>
    <w:p w14:paraId="1E0757A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Шаблонный метод addNewDevice для удобного добавления устройств разных типов</w:t>
      </w:r>
    </w:p>
    <w:p w14:paraId="16CA2E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</w:rPr>
      </w:pPr>
      <w:bookmarkStart w:id="6" w:name="_Toc29345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5. Класс SmartHome</w:t>
      </w:r>
      <w:bookmarkEnd w:id="6"/>
    </w:p>
    <w:p w14:paraId="72790887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Управляет всеми колонками в доме:</w:t>
      </w:r>
    </w:p>
    <w:p w14:paraId="02381D3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Содержит вектор объектов SmartSpeaker</w:t>
      </w:r>
    </w:p>
    <w:p w14:paraId="14E1CDC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Основные методы:</w:t>
      </w:r>
    </w:p>
    <w:p w14:paraId="0DDBD23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Добавление/удаление колонок</w:t>
      </w:r>
    </w:p>
    <w:p w14:paraId="1211C6E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Поиск колонки по имени</w:t>
      </w:r>
    </w:p>
    <w:p w14:paraId="6E5CB1A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Получение списка всех колонок</w:t>
      </w:r>
    </w:p>
    <w:p w14:paraId="2E4794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Перегруженные операторы:</w:t>
      </w:r>
    </w:p>
    <w:p w14:paraId="1079617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[] для доступа к колонке по имени (с проверкой)</w:t>
      </w:r>
    </w:p>
    <w:p w14:paraId="050C763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&lt;&lt; для вывода информации о доме</w:t>
      </w:r>
    </w:p>
    <w:p w14:paraId="433A54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</w:rPr>
      </w:pPr>
      <w:bookmarkStart w:id="7" w:name="_Toc22501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6. Контроллеры</w:t>
      </w:r>
      <w:bookmarkEnd w:id="7"/>
    </w:p>
    <w:p w14:paraId="403C966F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DeviceController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 (статические методы):</w:t>
      </w:r>
    </w:p>
    <w:p w14:paraId="6CE4029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Управление устройствами: переключение состояния, чтение сенсоров</w:t>
      </w:r>
    </w:p>
    <w:p w14:paraId="6EAF79D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Получение и установка статусов устройств</w:t>
      </w:r>
    </w:p>
    <w:p w14:paraId="44BE230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Обработка ошибок (например, при чтении оффлайн-сенсора)</w:t>
      </w:r>
    </w:p>
    <w:p w14:paraId="2DAEDDE0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SmartHomeController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 (статические методы):</w:t>
      </w:r>
    </w:p>
    <w:p w14:paraId="0DB0DA0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Управление колонками: добавление, удаление, поиск</w:t>
      </w:r>
    </w:p>
    <w:p w14:paraId="390AAF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Вывод списка устройств для конкретной колонки</w:t>
      </w:r>
    </w:p>
    <w:p w14:paraId="4D3FA82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Управление устройствами через колонку (поиск и взаимодействие)</w:t>
      </w:r>
    </w:p>
    <w:p w14:paraId="5A16813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Использует dynamic_pointer_cast для безопасного приведения к IActiveDevice</w:t>
      </w:r>
    </w:p>
    <w:p w14:paraId="29DBB6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</w:rPr>
      </w:pPr>
      <w:bookmarkStart w:id="8" w:name="_Toc14832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Особенности реализации</w:t>
      </w:r>
      <w:bookmarkEnd w:id="8"/>
    </w:p>
    <w:p w14:paraId="055D2E39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Использование умных указателей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:</w:t>
      </w:r>
    </w:p>
    <w:p w14:paraId="0E22041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shared_ptr для безопасного управления устройствами</w:t>
      </w:r>
    </w:p>
    <w:p w14:paraId="50C9611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Гарантирует корректное освобождение ресурсов</w:t>
      </w:r>
    </w:p>
    <w:p w14:paraId="736D1C40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Шаблонные методы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:</w:t>
      </w:r>
    </w:p>
    <w:p w14:paraId="238504C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Позволяют удобно добавлять устройства разных типов</w:t>
      </w:r>
    </w:p>
    <w:p w14:paraId="5A1E2357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Обработка ошибок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:</w:t>
      </w:r>
    </w:p>
    <w:p w14:paraId="17EEE6A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Проверки статусов устройств</w:t>
      </w:r>
    </w:p>
    <w:p w14:paraId="306ABC7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Исключения при неверных операциях</w:t>
      </w:r>
    </w:p>
    <w:p w14:paraId="669AE1A7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Гибкая архитектура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:</w:t>
      </w:r>
    </w:p>
    <w:p w14:paraId="5E31645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Разделение интерфейсов и реализаций</w:t>
      </w:r>
    </w:p>
    <w:p w14:paraId="48078AF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Четкое разделение модели и контроллеров</w:t>
      </w:r>
    </w:p>
    <w:p w14:paraId="65A74AD5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Интуитивный API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:</w:t>
      </w:r>
    </w:p>
    <w:p w14:paraId="6D9C5A3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Перегруженные операторы для удобного использования</w:t>
      </w:r>
    </w:p>
    <w:p w14:paraId="6FAE9114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Статические методы контроллеров для простого доступа к функционалу</w:t>
      </w:r>
    </w:p>
    <w:p w14:paraId="3925BC1A">
      <w:pPr>
        <w:spacing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39BED7B0">
      <w:pPr>
        <w:pStyle w:val="2"/>
        <w:spacing w:before="0" w:line="360" w:lineRule="auto"/>
        <w:rPr>
          <w:rFonts w:hint="default" w:ascii="Times New Roman" w:hAnsi="Times New Roman" w:cs="Times New Roman"/>
          <w:b/>
          <w:iCs/>
          <w:szCs w:val="28"/>
        </w:rPr>
      </w:pPr>
      <w:bookmarkStart w:id="9" w:name="_Toc16572"/>
      <w:r>
        <w:rPr>
          <w:rFonts w:hint="default" w:ascii="Times New Roman" w:hAnsi="Times New Roman" w:cs="Times New Roman"/>
          <w:b/>
          <w:iCs/>
          <w:szCs w:val="28"/>
        </w:rPr>
        <w:t>I</w:t>
      </w:r>
      <w:r>
        <w:rPr>
          <w:rFonts w:hint="default" w:ascii="Times New Roman" w:hAnsi="Times New Roman" w:cs="Times New Roman"/>
          <w:b/>
          <w:iCs/>
          <w:szCs w:val="28"/>
          <w:lang w:val="en-US"/>
        </w:rPr>
        <w:t>II</w:t>
      </w:r>
      <w:r>
        <w:rPr>
          <w:rFonts w:hint="default" w:ascii="Times New Roman" w:hAnsi="Times New Roman" w:cs="Times New Roman"/>
          <w:b/>
          <w:iCs/>
          <w:szCs w:val="28"/>
        </w:rPr>
        <w:t xml:space="preserve"> Реализация методов классов</w:t>
      </w:r>
      <w:bookmarkEnd w:id="9"/>
    </w:p>
    <w:p w14:paraId="178F90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</w:rPr>
      </w:pPr>
      <w:bookmarkStart w:id="10" w:name="_Toc15934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Класс SmartHome (Умный дом)</w:t>
      </w:r>
      <w:bookmarkEnd w:id="10"/>
    </w:p>
    <w:p w14:paraId="3A879EBA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1. Перегрузка оператора вывода в поток (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</w:rPr>
        <w:t>&lt;&lt;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):</w:t>
      </w:r>
    </w:p>
    <w:p w14:paraId="6B6A5D3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Создается копия списка колонок для сортировки</w:t>
      </w:r>
    </w:p>
    <w:p w14:paraId="7FE52AB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Колонки сортируются по имени с использованием лямбда-функции</w:t>
      </w:r>
    </w:p>
    <w:p w14:paraId="7B576AD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Выводится заголовок и отсортированный список колонок с их именами и названиями комнат</w:t>
      </w:r>
    </w:p>
    <w:p w14:paraId="49F1DCB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Возвращается поток вывода для поддержки цепочки операций</w:t>
      </w:r>
    </w:p>
    <w:p w14:paraId="2576E533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2. Перегрузка оператора индексации (</w:t>
      </w:r>
      <w:r>
        <w:rPr>
          <w:rStyle w:val="8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</w:rPr>
        <w:t>[]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):</w:t>
      </w:r>
    </w:p>
    <w:p w14:paraId="406D3C3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Реализовано два варианта:</w:t>
      </w:r>
    </w:p>
    <w:p w14:paraId="0A05534B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Неконстантный вариант возвращает ссылку на колонку для модификации</w:t>
      </w:r>
    </w:p>
    <w:p w14:paraId="142FD01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Константный вариант возвращает константную ссылку для чтения</w:t>
      </w:r>
    </w:p>
    <w:p w14:paraId="0427F1F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Оба варианта ищут колонку по имени с помощью find_if</w:t>
      </w:r>
    </w:p>
    <w:p w14:paraId="0BC95D3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Если колонка не найдена, генерируется исключение out_of_range</w:t>
      </w:r>
    </w:p>
    <w:p w14:paraId="4B73DEB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При успешном поиске возвращается найденная колонка</w:t>
      </w:r>
    </w:p>
    <w:p w14:paraId="7D9DC7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</w:rPr>
      </w:pPr>
      <w:bookmarkStart w:id="11" w:name="_Toc1528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Класс SmartSpeaker (Колонка)</w:t>
      </w:r>
      <w:bookmarkEnd w:id="11"/>
    </w:p>
    <w:p w14:paraId="19E6168B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1. Функция добавления устройства:</w:t>
      </w:r>
    </w:p>
    <w:p w14:paraId="4FA7BB7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Проверяется наличие устройства с таким же ID через find_if</w:t>
      </w:r>
    </w:p>
    <w:p w14:paraId="30E9E00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При обнаружении дубликата генерируется исключение invalid_argument</w:t>
      </w:r>
    </w:p>
    <w:p w14:paraId="57464A1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Если проверка пройдена, устройство добавляется в вектор devices_</w:t>
      </w:r>
    </w:p>
    <w:p w14:paraId="0BB4465D"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2. Функция обхода и проверки устройств:</w:t>
      </w:r>
    </w:p>
    <w:p w14:paraId="286D576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Для каждого устройства выполняется попытка преобразования в IActiveDevice</w:t>
      </w:r>
    </w:p>
    <w:p w14:paraId="77ADB4D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Для активных устройств проверяется их состояние:</w:t>
      </w:r>
    </w:p>
    <w:p w14:paraId="54CF5E54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Если устройство выключено, оно включается (activate)</w:t>
      </w:r>
    </w:p>
    <w:p w14:paraId="0B27941E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Увеличивается счетчик активированных устройств</w:t>
      </w:r>
    </w:p>
    <w:p w14:paraId="67EB1FCE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Проверяется и корректируется онлайн-статус устройства</w:t>
      </w:r>
    </w:p>
    <w:p w14:paraId="69709BF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</w:rPr>
        <w:t>Возвращается количество активированных устройств</w:t>
      </w:r>
    </w:p>
    <w:p w14:paraId="5A08BC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  <w:bookmarkStart w:id="12" w:name="_Toc19509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  <w:t>Особенности реализации:</w:t>
      </w:r>
      <w:bookmarkEnd w:id="12"/>
    </w:p>
    <w:p w14:paraId="1EE930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 проекте реализована четкая архитектура с разделением ответственностей между компонентами. Класс SmartHomeCLI выступает как точка входа для пользовательского интерфейса, делегируя основную логику другим компонентам. Метод listAllSpeakers() </w:t>
      </w:r>
      <w:r>
        <w:rPr>
          <w:rFonts w:hint="default" w:ascii="Times New Roman" w:hAnsi="Times New Roman" w:cs="Times New Roman"/>
          <w:lang w:val="ru-RU"/>
        </w:rPr>
        <w:t>И</w:t>
      </w:r>
      <w:r>
        <w:rPr>
          <w:rFonts w:hint="default" w:ascii="Times New Roman" w:hAnsi="Times New Roman" w:cs="Times New Roman"/>
        </w:rPr>
        <w:t>спользует show_speakers_list, который получает объект SmartHome и выводит информацию через перегруженный оператор &lt;&lt;, обеспечивая стандартизированный вывод.</w:t>
      </w:r>
    </w:p>
    <w:p w14:paraId="1A7E27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Для работы с устройствами реализована гибкая система: оператор [] в SmartHome позволяет напрямую обращаться к колонкам по имени, что используется в методах добавления устройств и их проверки. Однако основная работа с ведется через SmartHomeController, который предоставляет более высокоуровневые методы, такие как findSpeaker, абстрагируя детали реализации.</w:t>
      </w:r>
    </w:p>
    <w:p w14:paraId="6694013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Особое внимание уделено расширяемости системы - шаблонный метод addNewDevice в SmartSpeaker позволяет добавлять любые устройства, наследующие от IDevice, без модификации основного кода. В проекте реализовано 5 типов устройств</w:t>
      </w:r>
      <w:r>
        <w:rPr>
          <w:rFonts w:hint="default" w:ascii="Times New Roman" w:hAnsi="Times New Roman" w:cs="Times New Roman"/>
          <w:lang w:val="ru-RU"/>
        </w:rPr>
        <w:t xml:space="preserve">  (SmartBulb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Thermometer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SmartKettle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LeakSensor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AirConditioner)</w:t>
      </w:r>
      <w:r>
        <w:rPr>
          <w:rFonts w:hint="default" w:ascii="Times New Roman" w:hAnsi="Times New Roman" w:cs="Times New Roman"/>
        </w:rPr>
        <w:t xml:space="preserve"> с различными комбинациями функций, демонстрируя гибкость архитектуры.</w:t>
      </w:r>
    </w:p>
    <w:p w14:paraId="6F61E9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Функция checkAndRepairDevices инкапсулирует логику проверки состояния устройств, вызываясь из пункта меню после нахождения соответствующей колонки. Хотя в идеале вывод информации стоило бы вынести в отдельные </w:t>
      </w:r>
      <w:r>
        <w:rPr>
          <w:rFonts w:hint="default" w:ascii="Times New Roman" w:hAnsi="Times New Roman" w:cs="Times New Roman"/>
          <w:lang w:val="en-US"/>
        </w:rPr>
        <w:t>CLI</w:t>
      </w:r>
      <w:r>
        <w:rPr>
          <w:rFonts w:hint="default" w:ascii="Times New Roman" w:hAnsi="Times New Roman" w:cs="Times New Roman"/>
        </w:rPr>
        <w:t>-компоненты (что упростило бы поддержку разных интерфейсов), в рамках ТЗ реализован прямой вывод через стандартные потоки, как того требовало задание.</w:t>
      </w:r>
    </w:p>
    <w:p w14:paraId="0141F349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5B919DE0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447AE07C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12A2847E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3A6DD377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6EB66B79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60B424E7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2966A474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5D8B7D0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4EABEE65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3459D84B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247C06B0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48E0AB02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5E993C38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4D080147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566794FB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3DF0C0EA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41F1FA34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1"/>
          <w:szCs w:val="21"/>
          <w:bdr w:val="none" w:color="auto" w:sz="0" w:space="0"/>
        </w:rPr>
      </w:pPr>
    </w:p>
    <w:p w14:paraId="64960655">
      <w:pPr>
        <w:pStyle w:val="2"/>
        <w:spacing w:before="0" w:line="360" w:lineRule="auto"/>
        <w:rPr>
          <w:rFonts w:hint="default" w:ascii="Times New Roman" w:hAnsi="Times New Roman" w:cs="Times New Roman"/>
          <w:b/>
          <w:iCs/>
          <w:szCs w:val="28"/>
          <w:lang w:val="ru-RU"/>
        </w:rPr>
      </w:pPr>
      <w:bookmarkStart w:id="13" w:name="_Toc18094"/>
      <w:r>
        <w:rPr>
          <w:rFonts w:hint="default" w:ascii="Times New Roman" w:hAnsi="Times New Roman" w:cs="Times New Roman"/>
          <w:b/>
          <w:iCs/>
          <w:szCs w:val="28"/>
          <w:lang w:val="en-US"/>
        </w:rPr>
        <w:t>VI</w:t>
      </w:r>
      <w:r>
        <w:rPr>
          <w:rFonts w:hint="default" w:ascii="Times New Roman" w:hAnsi="Times New Roman" w:cs="Times New Roman"/>
          <w:b/>
          <w:iCs/>
          <w:szCs w:val="28"/>
        </w:rPr>
        <w:t xml:space="preserve"> </w:t>
      </w:r>
      <w:r>
        <w:rPr>
          <w:rFonts w:hint="default" w:ascii="Times New Roman" w:hAnsi="Times New Roman" w:cs="Times New Roman"/>
          <w:b/>
          <w:iCs/>
          <w:szCs w:val="28"/>
          <w:lang w:val="ru-RU"/>
        </w:rPr>
        <w:t>Скриншоты работы программы</w:t>
      </w:r>
      <w:bookmarkEnd w:id="13"/>
    </w:p>
    <w:p w14:paraId="3894160D">
      <w:pPr>
        <w:rPr>
          <w:rFonts w:hint="default" w:ascii="Times New Roman" w:hAnsi="Times New Roman" w:cs="Times New Roman"/>
          <w:b/>
          <w:iCs/>
          <w:szCs w:val="28"/>
          <w:lang w:val="ru-RU"/>
        </w:rPr>
      </w:pPr>
    </w:p>
    <w:p w14:paraId="4ADB8646">
      <w:pPr>
        <w:rPr>
          <w:rFonts w:hint="default" w:ascii="Times New Roman" w:hAnsi="Times New Roman" w:cs="Times New Roman"/>
          <w:b/>
          <w:iCs/>
          <w:szCs w:val="28"/>
          <w:lang w:val="ru-RU"/>
        </w:rPr>
      </w:pPr>
      <w:r>
        <w:rPr>
          <w:rFonts w:hint="default" w:ascii="Times New Roman" w:hAnsi="Times New Roman" w:cs="Times New Roman"/>
          <w:b/>
          <w:iCs/>
          <w:szCs w:val="28"/>
          <w:lang w:val="ru-RU"/>
        </w:rPr>
        <w:t>Главное меню</w:t>
      </w:r>
    </w:p>
    <w:p w14:paraId="183E3FD3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331460" cy="1890395"/>
            <wp:effectExtent l="0" t="0" r="2540" b="146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B3D7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Cs/>
          <w:szCs w:val="28"/>
          <w:lang w:val="ru-RU"/>
        </w:rPr>
        <w:t xml:space="preserve">Список умных колонок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307965" cy="1068070"/>
            <wp:effectExtent l="0" t="0" r="10795" b="139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5328">
      <w:pPr>
        <w:spacing w:line="360" w:lineRule="auto"/>
        <w:rPr>
          <w:rFonts w:hint="default" w:ascii="Times New Roman" w:hAnsi="Times New Roman" w:cs="Times New Roman"/>
          <w:b/>
          <w:iCs/>
          <w:szCs w:val="28"/>
          <w:lang w:val="ru-RU"/>
        </w:rPr>
      </w:pPr>
      <w:r>
        <w:rPr>
          <w:rFonts w:hint="default" w:ascii="Times New Roman" w:hAnsi="Times New Roman" w:cs="Times New Roman"/>
          <w:b/>
          <w:iCs/>
          <w:szCs w:val="28"/>
          <w:lang w:val="ru-RU"/>
        </w:rPr>
        <w:t>Список устройств</w:t>
      </w:r>
    </w:p>
    <w:p w14:paraId="6B2D8122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327015" cy="1325245"/>
            <wp:effectExtent l="0" t="0" r="6985" b="63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D2F1">
      <w:pPr>
        <w:spacing w:line="360" w:lineRule="auto"/>
        <w:rPr>
          <w:rFonts w:hint="default" w:ascii="Times New Roman" w:hAnsi="Times New Roman" w:cs="Times New Roman"/>
          <w:b/>
          <w:iCs/>
          <w:szCs w:val="28"/>
          <w:lang w:val="ru-RU"/>
        </w:rPr>
      </w:pPr>
      <w:r>
        <w:rPr>
          <w:rFonts w:hint="default" w:ascii="Times New Roman" w:hAnsi="Times New Roman" w:cs="Times New Roman"/>
          <w:b/>
          <w:iCs/>
          <w:szCs w:val="28"/>
          <w:lang w:val="ru-RU"/>
        </w:rPr>
        <w:t>Управления устройствами</w:t>
      </w:r>
    </w:p>
    <w:p w14:paraId="3E320641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85740" cy="541655"/>
            <wp:effectExtent l="0" t="0" r="2540" b="698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6189">
      <w:pPr>
        <w:spacing w:line="360" w:lineRule="auto"/>
        <w:rPr>
          <w:rFonts w:hint="default" w:ascii="Times New Roman" w:hAnsi="Times New Roman" w:cs="Times New Roman"/>
          <w:lang w:val="ru-RU"/>
        </w:rPr>
      </w:pPr>
    </w:p>
    <w:p w14:paraId="675E041E">
      <w:pPr>
        <w:spacing w:line="360" w:lineRule="auto"/>
        <w:rPr>
          <w:rFonts w:hint="default" w:ascii="Times New Roman" w:hAnsi="Times New Roman" w:cs="Times New Roman"/>
          <w:lang w:val="ru-RU"/>
        </w:rPr>
      </w:pPr>
    </w:p>
    <w:p w14:paraId="463AC9D6">
      <w:pPr>
        <w:spacing w:line="360" w:lineRule="auto"/>
        <w:rPr>
          <w:rFonts w:hint="default" w:ascii="Times New Roman" w:hAnsi="Times New Roman" w:cs="Times New Roman"/>
          <w:lang w:val="ru-RU"/>
        </w:rPr>
      </w:pPr>
    </w:p>
    <w:p w14:paraId="0CD1F3A8">
      <w:pPr>
        <w:spacing w:line="360" w:lineRule="auto"/>
        <w:rPr>
          <w:rFonts w:hint="default" w:ascii="Times New Roman" w:hAnsi="Times New Roman" w:cs="Times New Roman"/>
          <w:lang w:val="ru-RU"/>
        </w:rPr>
      </w:pPr>
    </w:p>
    <w:p w14:paraId="5F74B0F9">
      <w:pPr>
        <w:spacing w:line="360" w:lineRule="auto"/>
        <w:rPr>
          <w:rFonts w:hint="default" w:ascii="Times New Roman" w:hAnsi="Times New Roman" w:cs="Times New Roman"/>
          <w:b/>
          <w:iCs/>
          <w:szCs w:val="28"/>
          <w:lang w:val="ru-RU"/>
        </w:rPr>
      </w:pPr>
      <w:r>
        <w:rPr>
          <w:rFonts w:hint="default" w:ascii="Times New Roman" w:hAnsi="Times New Roman" w:cs="Times New Roman"/>
          <w:b/>
          <w:iCs/>
          <w:szCs w:val="28"/>
          <w:lang w:val="ru-RU"/>
        </w:rPr>
        <w:t>Добавления устройства</w:t>
      </w:r>
    </w:p>
    <w:p w14:paraId="598197D5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25695" cy="3000375"/>
            <wp:effectExtent l="0" t="0" r="12065" b="190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30C9">
      <w:pPr>
        <w:spacing w:line="360" w:lineRule="auto"/>
        <w:rPr>
          <w:rFonts w:hint="default" w:ascii="Times New Roman" w:hAnsi="Times New Roman" w:cs="Times New Roman"/>
          <w:b/>
          <w:iCs/>
          <w:szCs w:val="28"/>
          <w:lang w:val="ru-RU"/>
        </w:rPr>
      </w:pPr>
      <w:r>
        <w:rPr>
          <w:rFonts w:hint="default" w:ascii="Times New Roman" w:hAnsi="Times New Roman" w:cs="Times New Roman"/>
          <w:b/>
          <w:iCs/>
          <w:szCs w:val="28"/>
          <w:lang w:val="ru-RU"/>
        </w:rPr>
        <w:t>Статус системы</w:t>
      </w:r>
    </w:p>
    <w:p w14:paraId="2036D501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98390" cy="1151890"/>
            <wp:effectExtent l="0" t="0" r="8890" b="635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5BEE">
      <w:pPr>
        <w:spacing w:line="360" w:lineRule="auto"/>
        <w:rPr>
          <w:rFonts w:hint="default" w:ascii="Times New Roman" w:hAnsi="Times New Roman" w:cs="Times New Roman"/>
          <w:b/>
          <w:iCs/>
          <w:szCs w:val="28"/>
          <w:lang w:val="ru-RU"/>
        </w:rPr>
      </w:pPr>
      <w:r>
        <w:rPr>
          <w:rFonts w:hint="default" w:ascii="Times New Roman" w:hAnsi="Times New Roman" w:cs="Times New Roman"/>
          <w:b/>
          <w:iCs/>
          <w:szCs w:val="28"/>
          <w:lang w:val="ru-RU"/>
        </w:rPr>
        <w:t>Включения и отключения устройства</w:t>
      </w:r>
    </w:p>
    <w:p w14:paraId="1AC9E58D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72990" cy="1108075"/>
            <wp:effectExtent l="0" t="0" r="3810" b="444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AFB1">
      <w:pPr>
        <w:spacing w:line="360" w:lineRule="auto"/>
        <w:rPr>
          <w:rFonts w:hint="default" w:ascii="Times New Roman" w:hAnsi="Times New Roman" w:cs="Times New Roman"/>
          <w:b/>
          <w:iCs/>
          <w:szCs w:val="28"/>
          <w:lang w:val="ru-RU"/>
        </w:rPr>
      </w:pPr>
      <w:r>
        <w:rPr>
          <w:rFonts w:hint="default" w:ascii="Times New Roman" w:hAnsi="Times New Roman" w:cs="Times New Roman"/>
          <w:b/>
          <w:iCs/>
          <w:szCs w:val="28"/>
          <w:lang w:val="ru-RU"/>
        </w:rPr>
        <w:t>Проверить устройства в колонке</w:t>
      </w:r>
    </w:p>
    <w:p w14:paraId="5374A785">
      <w:pPr>
        <w:spacing w:line="360" w:lineRule="auto"/>
        <w:rPr>
          <w:rFonts w:hint="default" w:ascii="Times New Roman" w:hAnsi="Times New Roman" w:cs="Times New Roman"/>
          <w:b/>
          <w:iCs/>
          <w:szCs w:val="28"/>
          <w:lang w:val="ru-RU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87595" cy="1489710"/>
            <wp:effectExtent l="0" t="0" r="4445" b="381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Noto Sans">
    <w:altName w:val="Sans Serif Collection"/>
    <w:panose1 w:val="020B0502040504020204"/>
    <w:charset w:val="00"/>
    <w:family w:val="swiss"/>
    <w:pitch w:val="default"/>
    <w:sig w:usb0="00000000" w:usb1="00000000" w:usb2="00000021" w:usb3="00000000" w:csb0="0000019F" w:csb1="00000000"/>
  </w:font>
  <w:font w:name="Carlito">
    <w:altName w:val="Calibri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Noto Sans SC Regular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CF5736"/>
    <w:multiLevelType w:val="multilevel"/>
    <w:tmpl w:val="BECF57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D9337AB"/>
    <w:multiLevelType w:val="multilevel"/>
    <w:tmpl w:val="CD9337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027B97C"/>
    <w:multiLevelType w:val="multilevel"/>
    <w:tmpl w:val="D027B9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2FEB7AF"/>
    <w:multiLevelType w:val="multilevel"/>
    <w:tmpl w:val="D2FEB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25174BF"/>
    <w:multiLevelType w:val="multilevel"/>
    <w:tmpl w:val="E2517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867F3EB"/>
    <w:multiLevelType w:val="multilevel"/>
    <w:tmpl w:val="E867F3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B3D09F0"/>
    <w:multiLevelType w:val="multilevel"/>
    <w:tmpl w:val="1B3D0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AA8E33E"/>
    <w:multiLevelType w:val="multilevel"/>
    <w:tmpl w:val="3AA8E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0729BF4"/>
    <w:multiLevelType w:val="multilevel"/>
    <w:tmpl w:val="40729B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655D66D"/>
    <w:multiLevelType w:val="multilevel"/>
    <w:tmpl w:val="4655D6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DC03FE7"/>
    <w:multiLevelType w:val="multilevel"/>
    <w:tmpl w:val="5DC03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147A132"/>
    <w:multiLevelType w:val="multilevel"/>
    <w:tmpl w:val="7147A1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785D74F"/>
    <w:multiLevelType w:val="multilevel"/>
    <w:tmpl w:val="7785D7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306D70"/>
    <w:rsid w:val="00274B21"/>
    <w:rsid w:val="00306D70"/>
    <w:rsid w:val="00680E45"/>
    <w:rsid w:val="006B6AD5"/>
    <w:rsid w:val="00847B44"/>
    <w:rsid w:val="00CA7463"/>
    <w:rsid w:val="00CB2A86"/>
    <w:rsid w:val="00E23959"/>
    <w:rsid w:val="00FC12E9"/>
    <w:rsid w:val="04540E74"/>
    <w:rsid w:val="18E93A4C"/>
    <w:rsid w:val="3BA7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000FF" w:themeColor="hyperlink"/>
      <w:u w:val="single"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Body Text 2"/>
    <w:basedOn w:val="1"/>
    <w:link w:val="20"/>
    <w:qFormat/>
    <w:uiPriority w:val="0"/>
    <w:pPr>
      <w:spacing w:after="0" w:line="360" w:lineRule="auto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12">
    <w:name w:val="Body Text"/>
    <w:basedOn w:val="1"/>
    <w:link w:val="21"/>
    <w:semiHidden/>
    <w:unhideWhenUsed/>
    <w:uiPriority w:val="99"/>
    <w:pPr>
      <w:spacing w:after="120"/>
    </w:pPr>
  </w:style>
  <w:style w:type="paragraph" w:styleId="13">
    <w:name w:val="index heading"/>
    <w:basedOn w:val="14"/>
    <w:uiPriority w:val="0"/>
  </w:style>
  <w:style w:type="paragraph" w:customStyle="1" w:styleId="14">
    <w:name w:val="Heading"/>
    <w:basedOn w:val="1"/>
    <w:next w:val="12"/>
    <w:qFormat/>
    <w:uiPriority w:val="0"/>
    <w:pPr>
      <w:keepNext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15">
    <w:name w:val="toc 1"/>
    <w:basedOn w:val="1"/>
    <w:next w:val="1"/>
    <w:autoRedefine/>
    <w:unhideWhenUsed/>
    <w:uiPriority w:val="39"/>
    <w:pPr>
      <w:spacing w:after="100"/>
    </w:pPr>
  </w:style>
  <w:style w:type="paragraph" w:styleId="16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8">
    <w:name w:val="List"/>
    <w:basedOn w:val="12"/>
    <w:uiPriority w:val="0"/>
    <w:rPr>
      <w:rFonts w:cs="Noto Sans"/>
    </w:rPr>
  </w:style>
  <w:style w:type="paragraph" w:styleId="1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20">
    <w:name w:val="Основной текст 2 Знак"/>
    <w:basedOn w:val="5"/>
    <w:link w:val="10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21">
    <w:name w:val="Основной текст Знак"/>
    <w:basedOn w:val="5"/>
    <w:link w:val="12"/>
    <w:semiHidden/>
    <w:qFormat/>
    <w:uiPriority w:val="99"/>
  </w:style>
  <w:style w:type="character" w:customStyle="1" w:styleId="22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Index Link"/>
    <w:qFormat/>
    <w:uiPriority w:val="0"/>
  </w:style>
  <w:style w:type="paragraph" w:customStyle="1" w:styleId="25">
    <w:name w:val="Index"/>
    <w:basedOn w:val="1"/>
    <w:qFormat/>
    <w:uiPriority w:val="0"/>
    <w:pPr>
      <w:suppressLineNumbers/>
    </w:pPr>
    <w:rPr>
      <w:rFonts w:cs="Noto Sans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paragraph" w:customStyle="1" w:styleId="27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en-US"/>
    </w:rPr>
  </w:style>
  <w:style w:type="paragraph" w:customStyle="1" w:styleId="2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11E5-4943-456A-890A-058A0EF1D6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190</Words>
  <Characters>1087</Characters>
  <Lines>9</Lines>
  <Paragraphs>2</Paragraphs>
  <TotalTime>0</TotalTime>
  <ScaleCrop>false</ScaleCrop>
  <LinksUpToDate>false</LinksUpToDate>
  <CharactersWithSpaces>1275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2023-06-07T22:21:00Z</dcterms:created>
  <dc:creator>Al Tr</dc:creator>
  <cp:lastModifiedBy>Руслан</cp:lastModifiedBy>
  <dcterms:modified xsi:type="dcterms:W3CDTF">2025-07-31T16:23:15Z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3D4697D01BDA4723802BD59706B3CEE5_12</vt:lpwstr>
  </property>
</Properties>
</file>