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在庫管理・自動発注システム 要件定義書</w:t>
      </w:r>
    </w:p>
    <w:p>
      <w:r>
        <w:t>文書番号: IMS-REQ-001 版数: 1.0 作成日: 2026年4月5日 対象システム: 在庫管理・自動発注システム</w:t>
      </w:r>
    </w:p>
    <w:p/>
    <w:p>
      <w:pPr>
        <w:pStyle w:val="Heading2"/>
      </w:pPr>
      <w:r>
        <w:t>目次</w:t>
      </w:r>
    </w:p>
    <w:p>
      <w:pPr>
        <w:pStyle w:val="ListNumber"/>
      </w:pPr>
      <w:r>
        <w:t>はじめに</w:t>
      </w:r>
    </w:p>
    <w:p>
      <w:pPr>
        <w:pStyle w:val="ListNumber"/>
      </w:pPr>
      <w:r>
        <w:t>システム概要</w:t>
      </w:r>
    </w:p>
    <w:p>
      <w:pPr>
        <w:pStyle w:val="ListNumber"/>
      </w:pPr>
      <w:r>
        <w:t>利用者・ロール定義</w:t>
      </w:r>
    </w:p>
    <w:p>
      <w:pPr>
        <w:pStyle w:val="ListNumber"/>
      </w:pPr>
      <w:r>
        <w:t>機能要件</w:t>
      </w:r>
    </w:p>
    <w:p>
      <w:pPr>
        <w:pStyle w:val="ListNumber"/>
      </w:pPr>
      <w:r>
        <w:t>非機能要件</w:t>
      </w:r>
    </w:p>
    <w:p>
      <w:pPr>
        <w:pStyle w:val="ListNumber"/>
      </w:pPr>
      <w:r>
        <w:t>画面一覧</w:t>
      </w:r>
    </w:p>
    <w:p>
      <w:pPr>
        <w:pStyle w:val="ListNumber"/>
      </w:pPr>
      <w:r>
        <w:t>データ要件</w:t>
      </w:r>
    </w:p>
    <w:p>
      <w:pPr>
        <w:pStyle w:val="ListNumber"/>
      </w:pPr>
      <w:r>
        <w:t>外部インターフェース要件</w:t>
      </w:r>
    </w:p>
    <w:p>
      <w:pPr>
        <w:pStyle w:val="ListNumber"/>
      </w:pPr>
      <w:r>
        <w:t>セキュリティ要件</w:t>
      </w:r>
    </w:p>
    <w:p>
      <w:pPr>
        <w:pStyle w:val="ListNumber"/>
      </w:pPr>
      <w:r>
        <w:t>制約条件・前提条件</w:t>
      </w:r>
    </w:p>
    <w:p/>
    <w:p>
      <w:pPr>
        <w:pStyle w:val="Heading2"/>
      </w:pPr>
      <w:r>
        <w:t>1. はじめに</w:t>
      </w:r>
    </w:p>
    <w:p>
      <w:pPr>
        <w:pStyle w:val="Heading3"/>
      </w:pPr>
      <w:r>
        <w:t>1.1 目的</w:t>
      </w:r>
    </w:p>
    <w:p>
      <w:r>
        <w:t>本文書は、在庫管理・自動発注システムの要件を定義するものです。本システムは問屋・卸売業向けに設計されており、商品在庫の管理、売上データの自動取込、AI需要予測に基づく発注業務の自動化を目的とします。</w:t>
      </w:r>
    </w:p>
    <w:p>
      <w:pPr>
        <w:pStyle w:val="Heading3"/>
      </w:pPr>
      <w:r>
        <w:t>1.2 背景</w:t>
      </w:r>
    </w:p>
    <w:p>
      <w:r>
        <w:t>従来の在庫管理業務における課題：</w:t>
      </w:r>
    </w:p>
    <w:p>
      <w:pPr>
        <w:pStyle w:val="ListBullet"/>
      </w:pPr>
      <w:r>
        <w:t>手作業による在庫棚卸・発注業務の工数増大</w:t>
      </w:r>
    </w:p>
    <w:p>
      <w:pPr>
        <w:pStyle w:val="ListBullet"/>
      </w:pPr>
      <w:r>
        <w:t>売上データの集計遅延による発注タイミングのズレ</w:t>
      </w:r>
    </w:p>
    <w:p>
      <w:pPr>
        <w:pStyle w:val="ListBullet"/>
      </w:pPr>
      <w:r>
        <w:t>経験則に頼った発注量設定による在庫過不足</w:t>
      </w:r>
    </w:p>
    <w:p>
      <w:pPr>
        <w:pStyle w:val="ListBullet"/>
      </w:pPr>
      <w:r>
        <w:t>複数チェーン・店舗の売上データ一元管理の困難さ</w:t>
      </w:r>
    </w:p>
    <w:p>
      <w:r>
        <w:t>本システムは上記課題を解決するため、CSVファイルの自動取込、AI予測エンジン、発注メール自動送信の機能を統合します。</w:t>
      </w:r>
    </w:p>
    <w:p>
      <w:pPr>
        <w:pStyle w:val="Heading3"/>
      </w:pPr>
      <w:r>
        <w:t>1.3 適用範囲</w:t>
      </w:r>
    </w:p>
    <w:p>
      <w:r>
        <w:t>本要件定義書は以下を対象とします：</w:t>
      </w:r>
    </w:p>
    <w:p>
      <w:pPr>
        <w:pStyle w:val="ListBullet"/>
      </w:pPr>
      <w:r>
        <w:t>Webベース在庫管理システム全機能</w:t>
      </w:r>
    </w:p>
    <w:p>
      <w:pPr>
        <w:pStyle w:val="ListBullet"/>
      </w:pPr>
      <w:r>
        <w:t>自動スケジューラー（CSV取込・発注チェック）</w:t>
      </w:r>
    </w:p>
    <w:p>
      <w:pPr>
        <w:pStyle w:val="ListBullet"/>
      </w:pPr>
      <w:r>
        <w:t>外部連携（メールサーバー・気象API・ネットワーク共有フォルダ）</w:t>
      </w:r>
    </w:p>
    <w:p/>
    <w:p>
      <w:pPr>
        <w:pStyle w:val="Heading2"/>
      </w:pPr>
      <w:r>
        <w:t>2. システム概要</w:t>
      </w:r>
    </w:p>
    <w:p>
      <w:pPr>
        <w:pStyle w:val="Heading3"/>
      </w:pPr>
      <w:r>
        <w:t>2.1 システム構成</w:t>
      </w:r>
    </w:p>
    <w:p>
      <w:pPr>
        <w:pStyle w:val="NoSpacing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┌─────────────────────────────────────────────────────┐</w:t>
        <w:br/>
        <w:t>│                 ユーザー（Webブラウザ）               │</w:t>
        <w:br/>
        <w:t>└─────────────────────┬───────────────────────────────┘</w:t>
        <w:br/>
        <w:t xml:space="preserve">                      │ HTTP/HTTPS</w:t>
        <w:br/>
        <w:t>┌─────────────────────▼───────────────────────────────┐</w:t>
        <w:br/>
        <w:t>│            Flask Webアプリケーションサーバー           │</w:t>
        <w:br/>
        <w:t>│  ┌─────────┐ ┌──────────┐ ┌────────────────────┐   │</w:t>
        <w:br/>
        <w:t>│  │ 在庫管理 │ │ 発注管理  │ │  AI需要予測エンジン │   │</w:t>
        <w:br/>
        <w:t>│  └─────────┘ └──────────┘ └────────────────────┘   │</w:t>
        <w:br/>
        <w:t>│  ┌─────────┐ ┌──────────┐ ┌────────────────────┐   │</w:t>
        <w:br/>
        <w:t>│  │CSV取込  │ │レポート  │ │  スケジューラー     │   │</w:t>
        <w:br/>
        <w:t>│  └─────────┘ └──────────┘ └────────────────────┘   │</w:t>
        <w:br/>
        <w:t>└──────────────────────┬──────────────────────────────┘</w:t>
        <w:br/>
        <w:t xml:space="preserve">                       │</w:t>
        <w:br/>
        <w:t>┌──────────────────────▼──────────────────────────────┐</w:t>
        <w:br/>
        <w:t>│              PostgreSQL データベース                  │</w:t>
        <w:br/>
        <w:t>│          (33テーブル・各種インデックス)                │</w:t>
        <w:br/>
        <w:t>└─────────────────────────────────────────────────────┘</w:t>
        <w:br/>
        <w:t xml:space="preserve">         │                    │                │</w:t>
        <w:br/>
        <w:t>┌────────▼────┐  ┌────────────▼──┐  ┌──────────▼────┐</w:t>
        <w:br/>
        <w:t>│ SMTPメール  │  │ ネットワーク  │  │ Open-Meteo    │</w:t>
        <w:br/>
        <w:t>│ サーバー    │  │ 共有フォルダ  │  │ 気象API       │</w:t>
        <w:br/>
        <w:t>└─────────────┘  └───────────────┘  └───────────────┘</w:t>
      </w:r>
    </w:p>
    <w:p>
      <w:pPr>
        <w:pStyle w:val="Heading3"/>
      </w:pPr>
      <w:r>
        <w:t>2.2 主要機能一覧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機能カテゴリ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機能名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概要</w:t>
            </w:r>
          </w:p>
        </w:tc>
      </w:tr>
      <w:tr>
        <w:tc>
          <w:tcPr>
            <w:tcW w:type="dxa" w:w="3024"/>
          </w:tcPr>
          <w:p>
            <w:r>
              <w:t>商品管理</w:t>
            </w:r>
          </w:p>
        </w:tc>
        <w:tc>
          <w:tcPr>
            <w:tcW w:type="dxa" w:w="3024"/>
          </w:tcPr>
          <w:p>
            <w:r>
              <w:t>商品マスタ管理</w:t>
            </w:r>
          </w:p>
        </w:tc>
        <w:tc>
          <w:tcPr>
            <w:tcW w:type="dxa" w:w="3024"/>
          </w:tcPr>
          <w:p>
            <w:r>
              <w:t>商品の登録・編集・削除・インポート</w:t>
            </w:r>
          </w:p>
        </w:tc>
      </w:tr>
      <w:tr>
        <w:tc>
          <w:tcPr>
            <w:tcW w:type="dxa" w:w="3024"/>
          </w:tcPr>
          <w:p>
            <w:r>
              <w:t>在庫管理</w:t>
            </w:r>
          </w:p>
        </w:tc>
        <w:tc>
          <w:tcPr>
            <w:tcW w:type="dxa" w:w="3024"/>
          </w:tcPr>
          <w:p>
            <w:r>
              <w:t>在庫一覧・編集</w:t>
            </w:r>
          </w:p>
        </w:tc>
        <w:tc>
          <w:tcPr>
            <w:tcW w:type="dxa" w:w="3024"/>
          </w:tcPr>
          <w:p>
            <w:r>
              <w:t>現在庫の確認・直接編集・廃棄登録</w:t>
            </w:r>
          </w:p>
        </w:tc>
      </w:tr>
      <w:tr>
        <w:tc>
          <w:tcPr>
            <w:tcW w:type="dxa" w:w="3024"/>
          </w:tcPr>
          <w:p>
            <w:r>
              <w:t>在庫管理</w:t>
            </w:r>
          </w:p>
        </w:tc>
        <w:tc>
          <w:tcPr>
            <w:tcW w:type="dxa" w:w="3024"/>
          </w:tcPr>
          <w:p>
            <w:r>
              <w:t>棚補充</w:t>
            </w:r>
          </w:p>
        </w:tc>
        <w:tc>
          <w:tcPr>
            <w:tcW w:type="dxa" w:w="3024"/>
          </w:tcPr>
          <w:p>
            <w:r>
              <w:t>倉庫→陳列棚への補充計画・実績管理</w:t>
            </w:r>
          </w:p>
        </w:tc>
      </w:tr>
      <w:tr>
        <w:tc>
          <w:tcPr>
            <w:tcW w:type="dxa" w:w="3024"/>
          </w:tcPr>
          <w:p>
            <w:r>
              <w:t>在庫管理</w:t>
            </w:r>
          </w:p>
        </w:tc>
        <w:tc>
          <w:tcPr>
            <w:tcW w:type="dxa" w:w="3024"/>
          </w:tcPr>
          <w:p>
            <w:r>
              <w:t>棚卸</w:t>
            </w:r>
          </w:p>
        </w:tc>
        <w:tc>
          <w:tcPr>
            <w:tcW w:type="dxa" w:w="3024"/>
          </w:tcPr>
          <w:p>
            <w:r>
              <w:t>棚卸カウント入力・差異反映</w:t>
            </w:r>
          </w:p>
        </w:tc>
      </w:tr>
      <w:tr>
        <w:tc>
          <w:tcPr>
            <w:tcW w:type="dxa" w:w="3024"/>
          </w:tcPr>
          <w:p>
            <w:r>
              <w:t>発注管理</w:t>
            </w:r>
          </w:p>
        </w:tc>
        <w:tc>
          <w:tcPr>
            <w:tcW w:type="dxa" w:w="3024"/>
          </w:tcPr>
          <w:p>
            <w:r>
              <w:t>自動発注チェック</w:t>
            </w:r>
          </w:p>
        </w:tc>
        <w:tc>
          <w:tcPr>
            <w:tcW w:type="dxa" w:w="3024"/>
          </w:tcPr>
          <w:p>
            <w:r>
              <w:t>発注点以下の商品を自動検出・メール送信</w:t>
            </w:r>
          </w:p>
        </w:tc>
      </w:tr>
      <w:tr>
        <w:tc>
          <w:tcPr>
            <w:tcW w:type="dxa" w:w="3024"/>
          </w:tcPr>
          <w:p>
            <w:r>
              <w:t>発注管理</w:t>
            </w:r>
          </w:p>
        </w:tc>
        <w:tc>
          <w:tcPr>
            <w:tcW w:type="dxa" w:w="3024"/>
          </w:tcPr>
          <w:p>
            <w:r>
              <w:t>混載発注</w:t>
            </w:r>
          </w:p>
        </w:tc>
        <w:tc>
          <w:tcPr>
            <w:tcW w:type="dxa" w:w="3024"/>
          </w:tcPr>
          <w:p>
            <w:r>
              <w:t>グループ商品の合算発注管理</w:t>
            </w:r>
          </w:p>
        </w:tc>
      </w:tr>
      <w:tr>
        <w:tc>
          <w:tcPr>
            <w:tcW w:type="dxa" w:w="3024"/>
          </w:tcPr>
          <w:p>
            <w:r>
              <w:t>CSV取込</w:t>
            </w:r>
          </w:p>
        </w:tc>
        <w:tc>
          <w:tcPr>
            <w:tcW w:type="dxa" w:w="3024"/>
          </w:tcPr>
          <w:p>
            <w:r>
              <w:t>売上CSV自動取込</w:t>
            </w:r>
          </w:p>
        </w:tc>
        <w:tc>
          <w:tcPr>
            <w:tcW w:type="dxa" w:w="3024"/>
          </w:tcPr>
          <w:p>
            <w:r>
              <w:t>ネットワーク共有フォルダから定時取込</w:t>
            </w:r>
          </w:p>
        </w:tc>
      </w:tr>
      <w:tr>
        <w:tc>
          <w:tcPr>
            <w:tcW w:type="dxa" w:w="3024"/>
          </w:tcPr>
          <w:p>
            <w:r>
              <w:t>CSV取込</w:t>
            </w:r>
          </w:p>
        </w:tc>
        <w:tc>
          <w:tcPr>
            <w:tcW w:type="dxa" w:w="3024"/>
          </w:tcPr>
          <w:p>
            <w:r>
              <w:t>月次CSV取込</w:t>
            </w:r>
          </w:p>
        </w:tc>
        <w:tc>
          <w:tcPr>
            <w:tcW w:type="dxa" w:w="3024"/>
          </w:tcPr>
          <w:p>
            <w:r>
              <w:t>月次集計ファイルの自動取込</w:t>
            </w:r>
          </w:p>
        </w:tc>
      </w:tr>
      <w:tr>
        <w:tc>
          <w:tcPr>
            <w:tcW w:type="dxa" w:w="3024"/>
          </w:tcPr>
          <w:p>
            <w:r>
              <w:t>AI予測</w:t>
            </w:r>
          </w:p>
        </w:tc>
        <w:tc>
          <w:tcPr>
            <w:tcW w:type="dxa" w:w="3024"/>
          </w:tcPr>
          <w:p>
            <w:r>
              <w:t>ハイブリッド需要予測</w:t>
            </w:r>
          </w:p>
        </w:tc>
        <w:tc>
          <w:tcPr>
            <w:tcW w:type="dxa" w:w="3024"/>
          </w:tcPr>
          <w:p>
            <w:r>
              <w:t>ホルト・ウィンターズ+分位点+気温補正</w:t>
            </w:r>
          </w:p>
        </w:tc>
      </w:tr>
      <w:tr>
        <w:tc>
          <w:tcPr>
            <w:tcW w:type="dxa" w:w="3024"/>
          </w:tcPr>
          <w:p>
            <w:r>
              <w:t>AI予測</w:t>
            </w:r>
          </w:p>
        </w:tc>
        <w:tc>
          <w:tcPr>
            <w:tcW w:type="dxa" w:w="3024"/>
          </w:tcPr>
          <w:p>
            <w:r>
              <w:t>ABC分析</w:t>
            </w:r>
          </w:p>
        </w:tc>
        <w:tc>
          <w:tcPr>
            <w:tcW w:type="dxa" w:w="3024"/>
          </w:tcPr>
          <w:p>
            <w:r>
              <w:t>売上金額による商品分類</w:t>
            </w:r>
          </w:p>
        </w:tc>
      </w:tr>
      <w:tr>
        <w:tc>
          <w:tcPr>
            <w:tcW w:type="dxa" w:w="3024"/>
          </w:tcPr>
          <w:p>
            <w:r>
              <w:t>AI予測</w:t>
            </w:r>
          </w:p>
        </w:tc>
        <w:tc>
          <w:tcPr>
            <w:tcW w:type="dxa" w:w="3024"/>
          </w:tcPr>
          <w:p>
            <w:r>
              <w:t>52週MDプラン</w:t>
            </w:r>
          </w:p>
        </w:tc>
        <w:tc>
          <w:tcPr>
            <w:tcW w:type="dxa" w:w="3024"/>
          </w:tcPr>
          <w:p>
            <w:r>
              <w:t>年間販売計画の週次管理</w:t>
            </w:r>
          </w:p>
        </w:tc>
      </w:tr>
      <w:tr>
        <w:tc>
          <w:tcPr>
            <w:tcW w:type="dxa" w:w="3024"/>
          </w:tcPr>
          <w:p>
            <w:r>
              <w:t>気象連携</w:t>
            </w:r>
          </w:p>
        </w:tc>
        <w:tc>
          <w:tcPr>
            <w:tcW w:type="dxa" w:w="3024"/>
          </w:tcPr>
          <w:p>
            <w:r>
              <w:t>気温データ取得</w:t>
            </w:r>
          </w:p>
        </w:tc>
        <w:tc>
          <w:tcPr>
            <w:tcW w:type="dxa" w:w="3024"/>
          </w:tcPr>
          <w:p>
            <w:r>
              <w:t>Open-MeteoAPI からの自動取得</w:t>
            </w:r>
          </w:p>
        </w:tc>
      </w:tr>
      <w:tr>
        <w:tc>
          <w:tcPr>
            <w:tcW w:type="dxa" w:w="3024"/>
          </w:tcPr>
          <w:p>
            <w:r>
              <w:t>チェーン管理</w:t>
            </w:r>
          </w:p>
        </w:tc>
        <w:tc>
          <w:tcPr>
            <w:tcW w:type="dxa" w:w="3024"/>
          </w:tcPr>
          <w:p>
            <w:r>
              <w:t>チェーン・店舗マスタ</w:t>
            </w:r>
          </w:p>
        </w:tc>
        <w:tc>
          <w:tcPr>
            <w:tcW w:type="dxa" w:w="3024"/>
          </w:tcPr>
          <w:p>
            <w:r>
              <w:t>取引先チェーン・店舗の管理</w:t>
            </w:r>
          </w:p>
        </w:tc>
      </w:tr>
      <w:tr>
        <w:tc>
          <w:tcPr>
            <w:tcW w:type="dxa" w:w="3024"/>
          </w:tcPr>
          <w:p>
            <w:r>
              <w:t>レポート</w:t>
            </w:r>
          </w:p>
        </w:tc>
        <w:tc>
          <w:tcPr>
            <w:tcW w:type="dxa" w:w="3024"/>
          </w:tcPr>
          <w:p>
            <w:r>
              <w:t>売上レポート</w:t>
            </w:r>
          </w:p>
        </w:tc>
        <w:tc>
          <w:tcPr>
            <w:tcW w:type="dxa" w:w="3024"/>
          </w:tcPr>
          <w:p>
            <w:r>
              <w:t>前年実績・月別集計・仕入先別集計</w:t>
            </w:r>
          </w:p>
        </w:tc>
      </w:tr>
      <w:tr>
        <w:tc>
          <w:tcPr>
            <w:tcW w:type="dxa" w:w="3024"/>
          </w:tcPr>
          <w:p>
            <w:r>
              <w:t>システム</w:t>
            </w:r>
          </w:p>
        </w:tc>
        <w:tc>
          <w:tcPr>
            <w:tcW w:type="dxa" w:w="3024"/>
          </w:tcPr>
          <w:p>
            <w:r>
              <w:t>ユーザー管理</w:t>
            </w:r>
          </w:p>
        </w:tc>
        <w:tc>
          <w:tcPr>
            <w:tcW w:type="dxa" w:w="3024"/>
          </w:tcPr>
          <w:p>
            <w:r>
              <w:t>ロールベースアクセス制御</w:t>
            </w:r>
          </w:p>
        </w:tc>
      </w:tr>
      <w:tr>
        <w:tc>
          <w:tcPr>
            <w:tcW w:type="dxa" w:w="3024"/>
          </w:tcPr>
          <w:p>
            <w:r>
              <w:t>システム</w:t>
            </w:r>
          </w:p>
        </w:tc>
        <w:tc>
          <w:tcPr>
            <w:tcW w:type="dxa" w:w="3024"/>
          </w:tcPr>
          <w:p>
            <w:r>
              <w:t>メール設定</w:t>
            </w:r>
          </w:p>
        </w:tc>
        <w:tc>
          <w:tcPr>
            <w:tcW w:type="dxa" w:w="3024"/>
          </w:tcPr>
          <w:p>
            <w:r>
              <w:t>SMTP設定・受信者管理・テンプレート</w:t>
            </w:r>
          </w:p>
        </w:tc>
      </w:tr>
      <w:tr>
        <w:tc>
          <w:tcPr>
            <w:tcW w:type="dxa" w:w="3024"/>
          </w:tcPr>
          <w:p>
            <w:r>
              <w:t>システム</w:t>
            </w:r>
          </w:p>
        </w:tc>
        <w:tc>
          <w:tcPr>
            <w:tcW w:type="dxa" w:w="3024"/>
          </w:tcPr>
          <w:p>
            <w:r>
              <w:t>バックアップ</w:t>
            </w:r>
          </w:p>
        </w:tc>
        <w:tc>
          <w:tcPr>
            <w:tcW w:type="dxa" w:w="3024"/>
          </w:tcPr>
          <w:p>
            <w:r>
              <w:t>全データの一括エクスポート・復元</w:t>
            </w:r>
          </w:p>
        </w:tc>
      </w:tr>
    </w:tbl>
    <w:p/>
    <w:p/>
    <w:p>
      <w:pPr>
        <w:pStyle w:val="Heading2"/>
      </w:pPr>
      <w:r>
        <w:t>3. 利用者・ロール定義</w:t>
      </w:r>
    </w:p>
    <w:p>
      <w:pPr>
        <w:pStyle w:val="Heading3"/>
      </w:pPr>
      <w:r>
        <w:t>3.1 ロール一覧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ロール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説明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主な利用場面</w:t>
            </w:r>
          </w:p>
        </w:tc>
      </w:tr>
      <w:tr>
        <w:tc>
          <w:tcPr>
            <w:tcW w:type="dxa" w:w="3024"/>
          </w:tcPr>
          <w:p>
            <w:r>
              <w:t>admin（管理者）</w:t>
            </w:r>
          </w:p>
        </w:tc>
        <w:tc>
          <w:tcPr>
            <w:tcW w:type="dxa" w:w="3024"/>
          </w:tcPr>
          <w:p>
            <w:r>
              <w:t>すべての機能にアクセス可能</w:t>
            </w:r>
          </w:p>
        </w:tc>
        <w:tc>
          <w:tcPr>
            <w:tcW w:type="dxa" w:w="3024"/>
          </w:tcPr>
          <w:p>
            <w:r>
              <w:t>システム設定・ユーザー管理・全データ閲覧</w:t>
            </w:r>
          </w:p>
        </w:tc>
      </w:tr>
      <w:tr>
        <w:tc>
          <w:tcPr>
            <w:tcW w:type="dxa" w:w="3024"/>
          </w:tcPr>
          <w:p>
            <w:r>
              <w:t>user（一般ユーザー）</w:t>
            </w:r>
          </w:p>
        </w:tc>
        <w:tc>
          <w:tcPr>
            <w:tcW w:type="dxa" w:w="3024"/>
          </w:tcPr>
          <w:p>
            <w:r>
              <w:t>権限付与された機能のみアクセス可能</w:t>
            </w:r>
          </w:p>
        </w:tc>
        <w:tc>
          <w:tcPr>
            <w:tcW w:type="dxa" w:w="3024"/>
          </w:tcPr>
          <w:p>
            <w:r>
              <w:t>日常の在庫管理・発注確認業務</w:t>
            </w:r>
          </w:p>
        </w:tc>
      </w:tr>
    </w:tbl>
    <w:p/>
    <w:p>
      <w:pPr>
        <w:pStyle w:val="Heading3"/>
      </w:pPr>
      <w:r>
        <w:t>3.2 権限一覧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権限名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対象機能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説明</w:t>
            </w:r>
          </w:p>
        </w:tc>
      </w:tr>
      <w:tr>
        <w:tc>
          <w:tcPr>
            <w:tcW w:type="dxa" w:w="3024"/>
          </w:tcPr>
          <w:p>
            <w:r>
              <w:t>dashboard</w:t>
            </w:r>
          </w:p>
        </w:tc>
        <w:tc>
          <w:tcPr>
            <w:tcW w:type="dxa" w:w="3024"/>
          </w:tcPr>
          <w:p>
            <w:r>
              <w:t>ホーム画面</w:t>
            </w:r>
          </w:p>
        </w:tc>
        <w:tc>
          <w:tcPr>
            <w:tcW w:type="dxa" w:w="3024"/>
          </w:tcPr>
          <w:p>
            <w:r>
              <w:t>ダッシュボード表示</w:t>
            </w:r>
          </w:p>
        </w:tc>
      </w:tr>
      <w:tr>
        <w:tc>
          <w:tcPr>
            <w:tcW w:type="dxa" w:w="3024"/>
          </w:tcPr>
          <w:p>
            <w:r>
              <w:t>inventory</w:t>
            </w:r>
          </w:p>
        </w:tc>
        <w:tc>
          <w:tcPr>
            <w:tcW w:type="dxa" w:w="3024"/>
          </w:tcPr>
          <w:p>
            <w:r>
              <w:t>在庫一覧</w:t>
            </w:r>
          </w:p>
        </w:tc>
        <w:tc>
          <w:tcPr>
            <w:tcW w:type="dxa" w:w="3024"/>
          </w:tcPr>
          <w:p>
            <w:r>
              <w:t>在庫確認・編集・廃棄</w:t>
            </w:r>
          </w:p>
        </w:tc>
      </w:tr>
      <w:tr>
        <w:tc>
          <w:tcPr>
            <w:tcW w:type="dxa" w:w="3024"/>
          </w:tcPr>
          <w:p>
            <w:r>
              <w:t>receipt</w:t>
            </w:r>
          </w:p>
        </w:tc>
        <w:tc>
          <w:tcPr>
            <w:tcW w:type="dxa" w:w="3024"/>
          </w:tcPr>
          <w:p>
            <w:r>
              <w:t>入庫管理</w:t>
            </w:r>
          </w:p>
        </w:tc>
        <w:tc>
          <w:tcPr>
            <w:tcW w:type="dxa" w:w="3024"/>
          </w:tcPr>
          <w:p>
            <w:r>
              <w:t>商品入庫の登録</w:t>
            </w:r>
          </w:p>
        </w:tc>
      </w:tr>
      <w:tr>
        <w:tc>
          <w:tcPr>
            <w:tcW w:type="dxa" w:w="3024"/>
          </w:tcPr>
          <w:p>
            <w:r>
              <w:t>orders</w:t>
            </w:r>
          </w:p>
        </w:tc>
        <w:tc>
          <w:tcPr>
            <w:tcW w:type="dxa" w:w="3024"/>
          </w:tcPr>
          <w:p>
            <w:r>
              <w:t>発注管理</w:t>
            </w:r>
          </w:p>
        </w:tc>
        <w:tc>
          <w:tcPr>
            <w:tcW w:type="dxa" w:w="3024"/>
          </w:tcPr>
          <w:p>
            <w:r>
              <w:t>発注確認・送信</w:t>
            </w:r>
          </w:p>
        </w:tc>
      </w:tr>
      <w:tr>
        <w:tc>
          <w:tcPr>
            <w:tcW w:type="dxa" w:w="3024"/>
          </w:tcPr>
          <w:p>
            <w:r>
              <w:t>order_history</w:t>
            </w:r>
          </w:p>
        </w:tc>
        <w:tc>
          <w:tcPr>
            <w:tcW w:type="dxa" w:w="3024"/>
          </w:tcPr>
          <w:p>
            <w:r>
              <w:t>発注履歴</w:t>
            </w:r>
          </w:p>
        </w:tc>
        <w:tc>
          <w:tcPr>
            <w:tcW w:type="dxa" w:w="3024"/>
          </w:tcPr>
          <w:p>
            <w:r>
              <w:t>過去の発注履歴閲覧</w:t>
            </w:r>
          </w:p>
        </w:tc>
      </w:tr>
      <w:tr>
        <w:tc>
          <w:tcPr>
            <w:tcW w:type="dxa" w:w="3024"/>
          </w:tcPr>
          <w:p>
            <w:r>
              <w:t>stocktake</w:t>
            </w:r>
          </w:p>
        </w:tc>
        <w:tc>
          <w:tcPr>
            <w:tcW w:type="dxa" w:w="3024"/>
          </w:tcPr>
          <w:p>
            <w:r>
              <w:t>棚卸</w:t>
            </w:r>
          </w:p>
        </w:tc>
        <w:tc>
          <w:tcPr>
            <w:tcW w:type="dxa" w:w="3024"/>
          </w:tcPr>
          <w:p>
            <w:r>
              <w:t>棚卸データ入力・反映</w:t>
            </w:r>
          </w:p>
        </w:tc>
      </w:tr>
      <w:tr>
        <w:tc>
          <w:tcPr>
            <w:tcW w:type="dxa" w:w="3024"/>
          </w:tcPr>
          <w:p>
            <w:r>
              <w:t>reports</w:t>
            </w:r>
          </w:p>
        </w:tc>
        <w:tc>
          <w:tcPr>
            <w:tcW w:type="dxa" w:w="3024"/>
          </w:tcPr>
          <w:p>
            <w:r>
              <w:t>レポート</w:t>
            </w:r>
          </w:p>
        </w:tc>
        <w:tc>
          <w:tcPr>
            <w:tcW w:type="dxa" w:w="3024"/>
          </w:tcPr>
          <w:p>
            <w:r>
              <w:t>売上・在庫レポート閲覧</w:t>
            </w:r>
          </w:p>
        </w:tc>
      </w:tr>
      <w:tr>
        <w:tc>
          <w:tcPr>
            <w:tcW w:type="dxa" w:w="3024"/>
          </w:tcPr>
          <w:p>
            <w:r>
              <w:t>forecast</w:t>
            </w:r>
          </w:p>
        </w:tc>
        <w:tc>
          <w:tcPr>
            <w:tcW w:type="dxa" w:w="3024"/>
          </w:tcPr>
          <w:p>
            <w:r>
              <w:t>AI予測</w:t>
            </w:r>
          </w:p>
        </w:tc>
        <w:tc>
          <w:tcPr>
            <w:tcW w:type="dxa" w:w="3024"/>
          </w:tcPr>
          <w:p>
            <w:r>
              <w:t>需要予測・ABC分析</w:t>
            </w:r>
          </w:p>
        </w:tc>
      </w:tr>
      <w:tr>
        <w:tc>
          <w:tcPr>
            <w:tcW w:type="dxa" w:w="3024"/>
          </w:tcPr>
          <w:p>
            <w:r>
              <w:t>products</w:t>
            </w:r>
          </w:p>
        </w:tc>
        <w:tc>
          <w:tcPr>
            <w:tcW w:type="dxa" w:w="3024"/>
          </w:tcPr>
          <w:p>
            <w:r>
              <w:t>商品管理</w:t>
            </w:r>
          </w:p>
        </w:tc>
        <w:tc>
          <w:tcPr>
            <w:tcW w:type="dxa" w:w="3024"/>
          </w:tcPr>
          <w:p>
            <w:r>
              <w:t>商品マスタの編集</w:t>
            </w:r>
          </w:p>
        </w:tc>
      </w:tr>
      <w:tr>
        <w:tc>
          <w:tcPr>
            <w:tcW w:type="dxa" w:w="3024"/>
          </w:tcPr>
          <w:p>
            <w:r>
              <w:t>csv</w:t>
            </w:r>
          </w:p>
        </w:tc>
        <w:tc>
          <w:tcPr>
            <w:tcW w:type="dxa" w:w="3024"/>
          </w:tcPr>
          <w:p>
            <w:r>
              <w:t>CSV取込</w:t>
            </w:r>
          </w:p>
        </w:tc>
        <w:tc>
          <w:tcPr>
            <w:tcW w:type="dxa" w:w="3024"/>
          </w:tcPr>
          <w:p>
            <w:r>
              <w:t>CSV設定・手動実行</w:t>
            </w:r>
          </w:p>
        </w:tc>
      </w:tr>
      <w:tr>
        <w:tc>
          <w:tcPr>
            <w:tcW w:type="dxa" w:w="3024"/>
          </w:tcPr>
          <w:p>
            <w:r>
              <w:t>chains</w:t>
            </w:r>
          </w:p>
        </w:tc>
        <w:tc>
          <w:tcPr>
            <w:tcW w:type="dxa" w:w="3024"/>
          </w:tcPr>
          <w:p>
            <w:r>
              <w:t>チェーン管理</w:t>
            </w:r>
          </w:p>
        </w:tc>
        <w:tc>
          <w:tcPr>
            <w:tcW w:type="dxa" w:w="3024"/>
          </w:tcPr>
          <w:p>
            <w:r>
              <w:t>チェーン・店舗マスタ編集</w:t>
            </w:r>
          </w:p>
        </w:tc>
      </w:tr>
      <w:tr>
        <w:tc>
          <w:tcPr>
            <w:tcW w:type="dxa" w:w="3024"/>
          </w:tcPr>
          <w:p>
            <w:r>
              <w:t>recipients</w:t>
            </w:r>
          </w:p>
        </w:tc>
        <w:tc>
          <w:tcPr>
            <w:tcW w:type="dxa" w:w="3024"/>
          </w:tcPr>
          <w:p>
            <w:r>
              <w:t>メール宛先</w:t>
            </w:r>
          </w:p>
        </w:tc>
        <w:tc>
          <w:tcPr>
            <w:tcW w:type="dxa" w:w="3024"/>
          </w:tcPr>
          <w:p>
            <w:r>
              <w:t>発注メール受信者管理</w:t>
            </w:r>
          </w:p>
        </w:tc>
      </w:tr>
      <w:tr>
        <w:tc>
          <w:tcPr>
            <w:tcW w:type="dxa" w:w="3024"/>
          </w:tcPr>
          <w:p>
            <w:r>
              <w:t>users</w:t>
            </w:r>
          </w:p>
        </w:tc>
        <w:tc>
          <w:tcPr>
            <w:tcW w:type="dxa" w:w="3024"/>
          </w:tcPr>
          <w:p>
            <w:r>
              <w:t>ユーザー管理</w:t>
            </w:r>
          </w:p>
        </w:tc>
        <w:tc>
          <w:tcPr>
            <w:tcW w:type="dxa" w:w="3024"/>
          </w:tcPr>
          <w:p>
            <w:r>
              <w:t>ユーザー追加・削除（管理者のみ）</w:t>
            </w:r>
          </w:p>
        </w:tc>
      </w:tr>
      <w:tr>
        <w:tc>
          <w:tcPr>
            <w:tcW w:type="dxa" w:w="3024"/>
          </w:tcPr>
          <w:p>
            <w:r>
              <w:t>settings</w:t>
            </w:r>
          </w:p>
        </w:tc>
        <w:tc>
          <w:tcPr>
            <w:tcW w:type="dxa" w:w="3024"/>
          </w:tcPr>
          <w:p>
            <w:r>
              <w:t>設定</w:t>
            </w:r>
          </w:p>
        </w:tc>
        <w:tc>
          <w:tcPr>
            <w:tcW w:type="dxa" w:w="3024"/>
          </w:tcPr>
          <w:p>
            <w:r>
              <w:t>システム設定変更（管理者のみ）</w:t>
            </w:r>
          </w:p>
        </w:tc>
      </w:tr>
    </w:tbl>
    <w:p/>
    <w:p>
      <w:pPr>
        <w:pStyle w:val="Heading3"/>
      </w:pPr>
      <w:r>
        <w:t>3.3 サンプルユーザー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ユーザー名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ロール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付与権限</w:t>
            </w:r>
          </w:p>
        </w:tc>
      </w:tr>
      <w:tr>
        <w:tc>
          <w:tcPr>
            <w:tcW w:type="dxa" w:w="3024"/>
          </w:tcPr>
          <w:p>
            <w:r>
              <w:t>admin</w:t>
            </w:r>
          </w:p>
        </w:tc>
        <w:tc>
          <w:tcPr>
            <w:tcW w:type="dxa" w:w="3024"/>
          </w:tcPr>
          <w:p>
            <w:r>
              <w:t>admin</w:t>
            </w:r>
          </w:p>
        </w:tc>
        <w:tc>
          <w:tcPr>
            <w:tcW w:type="dxa" w:w="3024"/>
          </w:tcPr>
          <w:p>
            <w:r>
              <w:t>全権限</w:t>
            </w:r>
          </w:p>
        </w:tc>
      </w:tr>
      <w:tr>
        <w:tc>
          <w:tcPr>
            <w:tcW w:type="dxa" w:w="3024"/>
          </w:tcPr>
          <w:p>
            <w:r>
              <w:t>tanaka</w:t>
            </w:r>
          </w:p>
        </w:tc>
        <w:tc>
          <w:tcPr>
            <w:tcW w:type="dxa" w:w="3024"/>
          </w:tcPr>
          <w:p>
            <w:r>
              <w:t>user</w:t>
            </w:r>
          </w:p>
        </w:tc>
        <w:tc>
          <w:tcPr>
            <w:tcW w:type="dxa" w:w="3024"/>
          </w:tcPr>
          <w:p>
            <w:r>
              <w:t>inventory, orders, order_history, reports, forecast</w:t>
            </w:r>
          </w:p>
        </w:tc>
      </w:tr>
      <w:tr>
        <w:tc>
          <w:tcPr>
            <w:tcW w:type="dxa" w:w="3024"/>
          </w:tcPr>
          <w:p>
            <w:r>
              <w:t>yamada</w:t>
            </w:r>
          </w:p>
        </w:tc>
        <w:tc>
          <w:tcPr>
            <w:tcW w:type="dxa" w:w="3024"/>
          </w:tcPr>
          <w:p>
            <w:r>
              <w:t>user</w:t>
            </w:r>
          </w:p>
        </w:tc>
        <w:tc>
          <w:tcPr>
            <w:tcW w:type="dxa" w:w="3024"/>
          </w:tcPr>
          <w:p>
            <w:r>
              <w:t>inventory, receipt, stocktake</w:t>
            </w:r>
          </w:p>
        </w:tc>
      </w:tr>
    </w:tbl>
    <w:p/>
    <w:p/>
    <w:p>
      <w:pPr>
        <w:pStyle w:val="Heading2"/>
      </w:pPr>
      <w:r>
        <w:t>4. 機能要件</w:t>
      </w:r>
    </w:p>
    <w:p>
      <w:pPr>
        <w:pStyle w:val="Heading3"/>
      </w:pPr>
      <w:r>
        <w:t>4.1 商品管理機能</w:t>
      </w:r>
    </w:p>
    <w:p>
      <w:pPr>
        <w:pStyle w:val="Heading4"/>
      </w:pPr>
      <w:r>
        <w:t>4.1.1 商品マスタ管理</w:t>
      </w:r>
    </w:p>
    <w:p>
      <w:r>
        <w:t>要件ID: REQ-001 優先度: 必須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機能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要件内容</w:t>
            </w:r>
          </w:p>
        </w:tc>
      </w:tr>
      <w:tr>
        <w:tc>
          <w:tcPr>
            <w:tcW w:type="dxa" w:w="4536"/>
          </w:tcPr>
          <w:p>
            <w:r>
              <w:t>商品一覧表示</w:t>
            </w:r>
          </w:p>
        </w:tc>
        <w:tc>
          <w:tcPr>
            <w:tcW w:type="dxa" w:w="4536"/>
          </w:tcPr>
          <w:p>
            <w:r>
              <w:t>仕入先CD・商品CD・JAN・商品名・在庫数・発注点を一覧表示する</w:t>
            </w:r>
          </w:p>
        </w:tc>
      </w:tr>
      <w:tr>
        <w:tc>
          <w:tcPr>
            <w:tcW w:type="dxa" w:w="4536"/>
          </w:tcPr>
          <w:p>
            <w:r>
              <w:t>商品検索</w:t>
            </w:r>
          </w:p>
        </w:tc>
        <w:tc>
          <w:tcPr>
            <w:tcW w:type="dxa" w:w="4536"/>
          </w:tcPr>
          <w:p>
            <w:r>
              <w:t>仕入先CD/商品CD/JAN/商品名でフリーワード検索できる</w:t>
            </w:r>
          </w:p>
        </w:tc>
      </w:tr>
      <w:tr>
        <w:tc>
          <w:tcPr>
            <w:tcW w:type="dxa" w:w="4536"/>
          </w:tcPr>
          <w:p>
            <w:r>
              <w:t>商品新規登録</w:t>
            </w:r>
          </w:p>
        </w:tc>
        <w:tc>
          <w:tcPr>
            <w:tcW w:type="dxa" w:w="4536"/>
          </w:tcPr>
          <w:p>
            <w:r>
              <w:t>フォームから商品情報を入力し登録できる</w:t>
            </w:r>
          </w:p>
        </w:tc>
      </w:tr>
      <w:tr>
        <w:tc>
          <w:tcPr>
            <w:tcW w:type="dxa" w:w="4536"/>
          </w:tcPr>
          <w:p>
            <w:r>
              <w:t>商品編集</w:t>
            </w:r>
          </w:p>
        </w:tc>
        <w:tc>
          <w:tcPr>
            <w:tcW w:type="dxa" w:w="4536"/>
          </w:tcPr>
          <w:p>
            <w:r>
              <w:t>既存商品の全項目を編集できる</w:t>
            </w:r>
          </w:p>
        </w:tc>
      </w:tr>
      <w:tr>
        <w:tc>
          <w:tcPr>
            <w:tcW w:type="dxa" w:w="4536"/>
          </w:tcPr>
          <w:p>
            <w:r>
              <w:t>商品削除/復帰</w:t>
            </w:r>
          </w:p>
        </w:tc>
        <w:tc>
          <w:tcPr>
            <w:tcW w:type="dxa" w:w="4536"/>
          </w:tcPr>
          <w:p>
            <w:r>
              <w:t>論理削除で非アクティブ化・復帰が可能</w:t>
            </w:r>
          </w:p>
        </w:tc>
      </w:tr>
      <w:tr>
        <w:tc>
          <w:tcPr>
            <w:tcW w:type="dxa" w:w="4536"/>
          </w:tcPr>
          <w:p>
            <w:r>
              <w:t>Excelインポート</w:t>
            </w:r>
          </w:p>
        </w:tc>
        <w:tc>
          <w:tcPr>
            <w:tcW w:type="dxa" w:w="4536"/>
          </w:tcPr>
          <w:p>
            <w:r>
              <w:t>テンプレートに沿ったExcelファイルで一括登録できる</w:t>
            </w:r>
          </w:p>
        </w:tc>
      </w:tr>
      <w:tr>
        <w:tc>
          <w:tcPr>
            <w:tcW w:type="dxa" w:w="4536"/>
          </w:tcPr>
          <w:p>
            <w:r>
              <w:t>Excelエクスポート</w:t>
            </w:r>
          </w:p>
        </w:tc>
        <w:tc>
          <w:tcPr>
            <w:tcW w:type="dxa" w:w="4536"/>
          </w:tcPr>
          <w:p>
            <w:r>
              <w:t>現在の商品マスタをExcelダウンロードできる</w:t>
            </w:r>
          </w:p>
        </w:tc>
      </w:tr>
      <w:tr>
        <w:tc>
          <w:tcPr>
            <w:tcW w:type="dxa" w:w="4536"/>
          </w:tcPr>
          <w:p>
            <w:r>
              <w:t>季節商品管理</w:t>
            </w:r>
          </w:p>
        </w:tc>
        <w:tc>
          <w:tcPr>
            <w:tcW w:type="dxa" w:w="4536"/>
          </w:tcPr>
          <w:p>
            <w:r>
              <w:t>シーズン外は自動一時停止・シーズン開始時に自動復帰</w:t>
            </w:r>
          </w:p>
        </w:tc>
      </w:tr>
    </w:tbl>
    <w:p/>
    <w:p>
      <w:r>
        <w:t>商品マスタ項目（サンプル）: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フィールド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サンプル値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説明</w:t>
            </w:r>
          </w:p>
        </w:tc>
      </w:tr>
      <w:tr>
        <w:tc>
          <w:tcPr>
            <w:tcW w:type="dxa" w:w="3024"/>
          </w:tcPr>
          <w:p>
            <w:r>
              <w:t>仕入先CD</w:t>
            </w:r>
          </w:p>
        </w:tc>
        <w:tc>
          <w:tcPr>
            <w:tcW w:type="dxa" w:w="3024"/>
          </w:tcPr>
          <w:p>
            <w:r>
              <w:t>SUP001</w:t>
            </w:r>
          </w:p>
        </w:tc>
        <w:tc>
          <w:tcPr>
            <w:tcW w:type="dxa" w:w="3024"/>
          </w:tcPr>
          <w:p>
            <w:r>
              <w:t>仕入先識別コード</w:t>
            </w:r>
          </w:p>
        </w:tc>
      </w:tr>
      <w:tr>
        <w:tc>
          <w:tcPr>
            <w:tcW w:type="dxa" w:w="3024"/>
          </w:tcPr>
          <w:p>
            <w:r>
              <w:t>仕入先名</w:t>
            </w:r>
          </w:p>
        </w:tc>
        <w:tc>
          <w:tcPr>
            <w:tcW w:type="dxa" w:w="3024"/>
          </w:tcPr>
          <w:p>
            <w:r>
              <w:t>○○食品（株）</w:t>
            </w:r>
          </w:p>
        </w:tc>
        <w:tc>
          <w:tcPr>
            <w:tcW w:type="dxa" w:w="3024"/>
          </w:tcPr>
          <w:p>
            <w:r>
              <w:t>仕入先会社名</w:t>
            </w:r>
          </w:p>
        </w:tc>
      </w:tr>
      <w:tr>
        <w:tc>
          <w:tcPr>
            <w:tcW w:type="dxa" w:w="3024"/>
          </w:tcPr>
          <w:p>
            <w:r>
              <w:t>JAN</w:t>
            </w:r>
          </w:p>
        </w:tc>
        <w:tc>
          <w:tcPr>
            <w:tcW w:type="dxa" w:w="3024"/>
          </w:tcPr>
          <w:p>
            <w:r>
              <w:t>4901234567890</w:t>
            </w:r>
          </w:p>
        </w:tc>
        <w:tc>
          <w:tcPr>
            <w:tcW w:type="dxa" w:w="3024"/>
          </w:tcPr>
          <w:p>
            <w:r>
              <w:t>国際商品番号（13桁）</w:t>
            </w:r>
          </w:p>
        </w:tc>
      </w:tr>
      <w:tr>
        <w:tc>
          <w:tcPr>
            <w:tcW w:type="dxa" w:w="3024"/>
          </w:tcPr>
          <w:p>
            <w:r>
              <w:t>商品CD</w:t>
            </w:r>
          </w:p>
        </w:tc>
        <w:tc>
          <w:tcPr>
            <w:tcW w:type="dxa" w:w="3024"/>
          </w:tcPr>
          <w:p>
            <w:r>
              <w:t>P-001</w:t>
            </w:r>
          </w:p>
        </w:tc>
        <w:tc>
          <w:tcPr>
            <w:tcW w:type="dxa" w:w="3024"/>
          </w:tcPr>
          <w:p>
            <w:r>
              <w:t>社内商品コード</w:t>
            </w:r>
          </w:p>
        </w:tc>
      </w:tr>
      <w:tr>
        <w:tc>
          <w:tcPr>
            <w:tcW w:type="dxa" w:w="3024"/>
          </w:tcPr>
          <w:p>
            <w:r>
              <w:t>商品名</w:t>
            </w:r>
          </w:p>
        </w:tc>
        <w:tc>
          <w:tcPr>
            <w:tcW w:type="dxa" w:w="3024"/>
          </w:tcPr>
          <w:p>
            <w:r>
              <w:t>プレミアム緑茶 500ml</w:t>
            </w:r>
          </w:p>
        </w:tc>
        <w:tc>
          <w:tcPr>
            <w:tcW w:type="dxa" w:w="3024"/>
          </w:tcPr>
          <w:p>
            <w:r>
              <w:t>商品名称</w:t>
            </w:r>
          </w:p>
        </w:tc>
      </w:tr>
      <w:tr>
        <w:tc>
          <w:tcPr>
            <w:tcW w:type="dxa" w:w="3024"/>
          </w:tcPr>
          <w:p>
            <w:r>
              <w:t>入数</w:t>
            </w:r>
          </w:p>
        </w:tc>
        <w:tc>
          <w:tcPr>
            <w:tcW w:type="dxa" w:w="3024"/>
          </w:tcPr>
          <w:p>
            <w:r>
              <w:t>24</w:t>
            </w:r>
          </w:p>
        </w:tc>
        <w:tc>
          <w:tcPr>
            <w:tcW w:type="dxa" w:w="3024"/>
          </w:tcPr>
          <w:p>
            <w:r>
              <w:t>1ケース当たりの個数</w:t>
            </w:r>
          </w:p>
        </w:tc>
      </w:tr>
      <w:tr>
        <w:tc>
          <w:tcPr>
            <w:tcW w:type="dxa" w:w="3024"/>
          </w:tcPr>
          <w:p>
            <w:r>
              <w:t>発注単位</w:t>
            </w:r>
          </w:p>
        </w:tc>
        <w:tc>
          <w:tcPr>
            <w:tcW w:type="dxa" w:w="3024"/>
          </w:tcPr>
          <w:p>
            <w:r>
              <w:t>1</w:t>
            </w:r>
          </w:p>
        </w:tc>
        <w:tc>
          <w:tcPr>
            <w:tcW w:type="dxa" w:w="3024"/>
          </w:tcPr>
          <w:p>
            <w:r>
              <w:t>最小発注ケース数</w:t>
            </w:r>
          </w:p>
        </w:tc>
      </w:tr>
      <w:tr>
        <w:tc>
          <w:tcPr>
            <w:tcW w:type="dxa" w:w="3024"/>
          </w:tcPr>
          <w:p>
            <w:r>
              <w:t>発注数</w:t>
            </w:r>
          </w:p>
        </w:tc>
        <w:tc>
          <w:tcPr>
            <w:tcW w:type="dxa" w:w="3024"/>
          </w:tcPr>
          <w:p>
            <w:r>
              <w:t>3</w:t>
            </w:r>
          </w:p>
        </w:tc>
        <w:tc>
          <w:tcPr>
            <w:tcW w:type="dxa" w:w="3024"/>
          </w:tcPr>
          <w:p>
            <w:r>
              <w:t>通常発注ケース数</w:t>
            </w:r>
          </w:p>
        </w:tc>
      </w:tr>
      <w:tr>
        <w:tc>
          <w:tcPr>
            <w:tcW w:type="dxa" w:w="3024"/>
          </w:tcPr>
          <w:p>
            <w:r>
              <w:t>発注点</w:t>
            </w:r>
          </w:p>
        </w:tc>
        <w:tc>
          <w:tcPr>
            <w:tcW w:type="dxa" w:w="3024"/>
          </w:tcPr>
          <w:p>
            <w:r>
              <w:t>48</w:t>
            </w:r>
          </w:p>
        </w:tc>
        <w:tc>
          <w:tcPr>
            <w:tcW w:type="dxa" w:w="3024"/>
          </w:tcPr>
          <w:p>
            <w:r>
              <w:t>発注トリガー在庫数</w:t>
            </w:r>
          </w:p>
        </w:tc>
      </w:tr>
      <w:tr>
        <w:tc>
          <w:tcPr>
            <w:tcW w:type="dxa" w:w="3024"/>
          </w:tcPr>
          <w:p>
            <w:r>
              <w:t>リードタイム</w:t>
            </w:r>
          </w:p>
        </w:tc>
        <w:tc>
          <w:tcPr>
            <w:tcW w:type="dxa" w:w="3024"/>
          </w:tcPr>
          <w:p>
            <w:r>
              <w:t>3</w:t>
            </w:r>
          </w:p>
        </w:tc>
        <w:tc>
          <w:tcPr>
            <w:tcW w:type="dxa" w:w="3024"/>
          </w:tcPr>
          <w:p>
            <w:r>
              <w:t>発注〜入荷日数</w:t>
            </w:r>
          </w:p>
        </w:tc>
      </w:tr>
      <w:tr>
        <w:tc>
          <w:tcPr>
            <w:tcW w:type="dxa" w:w="3024"/>
          </w:tcPr>
          <w:p>
            <w:r>
              <w:t>安全係数</w:t>
            </w:r>
          </w:p>
        </w:tc>
        <w:tc>
          <w:tcPr>
            <w:tcW w:type="dxa" w:w="3024"/>
          </w:tcPr>
          <w:p>
            <w:r>
              <w:t>1.5</w:t>
            </w:r>
          </w:p>
        </w:tc>
        <w:tc>
          <w:tcPr>
            <w:tcW w:type="dxa" w:w="3024"/>
          </w:tcPr>
          <w:p>
            <w:r>
              <w:t>安全在庫係数</w:t>
            </w:r>
          </w:p>
        </w:tc>
      </w:tr>
      <w:tr>
        <w:tc>
          <w:tcPr>
            <w:tcW w:type="dxa" w:w="3024"/>
          </w:tcPr>
          <w:p>
            <w:r>
              <w:t>原価</w:t>
            </w:r>
          </w:p>
        </w:tc>
        <w:tc>
          <w:tcPr>
            <w:tcW w:type="dxa" w:w="3024"/>
          </w:tcPr>
          <w:p>
            <w:r>
              <w:t>850</w:t>
            </w:r>
          </w:p>
        </w:tc>
        <w:tc>
          <w:tcPr>
            <w:tcW w:type="dxa" w:w="3024"/>
          </w:tcPr>
          <w:p>
            <w:r>
              <w:t>仕入れ単価（円）</w:t>
            </w:r>
          </w:p>
        </w:tc>
      </w:tr>
      <w:tr>
        <w:tc>
          <w:tcPr>
            <w:tcW w:type="dxa" w:w="3024"/>
          </w:tcPr>
          <w:p>
            <w:r>
              <w:t>賞味期限日数</w:t>
            </w:r>
          </w:p>
        </w:tc>
        <w:tc>
          <w:tcPr>
            <w:tcW w:type="dxa" w:w="3024"/>
          </w:tcPr>
          <w:p>
            <w:r>
              <w:t>180</w:t>
            </w:r>
          </w:p>
        </w:tc>
        <w:tc>
          <w:tcPr>
            <w:tcW w:type="dxa" w:w="3024"/>
          </w:tcPr>
          <w:p>
            <w:r>
              <w:t>製造から賞味期限までの日数</w:t>
            </w:r>
          </w:p>
        </w:tc>
      </w:tr>
      <w:tr>
        <w:tc>
          <w:tcPr>
            <w:tcW w:type="dxa" w:w="3024"/>
          </w:tcPr>
          <w:p>
            <w:r>
              <w:t>期限アラート日数</w:t>
            </w:r>
          </w:p>
        </w:tc>
        <w:tc>
          <w:tcPr>
            <w:tcW w:type="dxa" w:w="3024"/>
          </w:tcPr>
          <w:p>
            <w:r>
              <w:t>30</w:t>
            </w:r>
          </w:p>
        </w:tc>
        <w:tc>
          <w:tcPr>
            <w:tcW w:type="dxa" w:w="3024"/>
          </w:tcPr>
          <w:p>
            <w:r>
              <w:t>賞味期限X日前にアラート</w:t>
            </w:r>
          </w:p>
        </w:tc>
      </w:tr>
    </w:tbl>
    <w:p/>
    <w:p>
      <w:pPr>
        <w:pStyle w:val="Heading3"/>
      </w:pPr>
      <w:r>
        <w:t>4.2 在庫管理機能</w:t>
      </w:r>
    </w:p>
    <w:p>
      <w:r>
        <w:t>要件ID: REQ-002 優先度: 必須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機能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要件内容</w:t>
            </w:r>
          </w:p>
        </w:tc>
      </w:tr>
      <w:tr>
        <w:tc>
          <w:tcPr>
            <w:tcW w:type="dxa" w:w="4536"/>
          </w:tcPr>
          <w:p>
            <w:r>
              <w:t>在庫一覧表示</w:t>
            </w:r>
          </w:p>
        </w:tc>
        <w:tc>
          <w:tcPr>
            <w:tcW w:type="dxa" w:w="4536"/>
          </w:tcPr>
          <w:p>
            <w:r>
              <w:t>JAN・賞味期限・ロット番号単位で在庫を表示する</w:t>
            </w:r>
          </w:p>
        </w:tc>
      </w:tr>
      <w:tr>
        <w:tc>
          <w:tcPr>
            <w:tcW w:type="dxa" w:w="4536"/>
          </w:tcPr>
          <w:p>
            <w:r>
              <w:t>在庫直接編集</w:t>
            </w:r>
          </w:p>
        </w:tc>
        <w:tc>
          <w:tcPr>
            <w:tcW w:type="dxa" w:w="4536"/>
          </w:tcPr>
          <w:p>
            <w:r>
              <w:t>数量・賞味期限・ロット番号を直接修正できる</w:t>
            </w:r>
          </w:p>
        </w:tc>
      </w:tr>
      <w:tr>
        <w:tc>
          <w:tcPr>
            <w:tcW w:type="dxa" w:w="4536"/>
          </w:tcPr>
          <w:p>
            <w:r>
              <w:t>廃棄登録</w:t>
            </w:r>
          </w:p>
        </w:tc>
        <w:tc>
          <w:tcPr>
            <w:tcW w:type="dxa" w:w="4536"/>
          </w:tcPr>
          <w:p>
            <w:r>
              <w:t>賞味期限切れ・破損品の廃棄を記録し在庫から差し引く</w:t>
            </w:r>
          </w:p>
        </w:tc>
      </w:tr>
      <w:tr>
        <w:tc>
          <w:tcPr>
            <w:tcW w:type="dxa" w:w="4536"/>
          </w:tcPr>
          <w:p>
            <w:r>
              <w:t>廃棄取消</w:t>
            </w:r>
          </w:p>
        </w:tc>
        <w:tc>
          <w:tcPr>
            <w:tcW w:type="dxa" w:w="4536"/>
          </w:tcPr>
          <w:p>
            <w:r>
              <w:t>誤った廃棄登録を取り消し在庫に戻す</w:t>
            </w:r>
          </w:p>
        </w:tc>
      </w:tr>
      <w:tr>
        <w:tc>
          <w:tcPr>
            <w:tcW w:type="dxa" w:w="4536"/>
          </w:tcPr>
          <w:p>
            <w:r>
              <w:t>在庫移動</w:t>
            </w:r>
          </w:p>
        </w:tc>
        <w:tc>
          <w:tcPr>
            <w:tcW w:type="dxa" w:w="4536"/>
          </w:tcPr>
          <w:p>
            <w:r>
              <w:t>ロット番号・賞味期限ごとの在庫を別ロケーションへ移動</w:t>
            </w:r>
          </w:p>
        </w:tc>
      </w:tr>
      <w:tr>
        <w:tc>
          <w:tcPr>
            <w:tcW w:type="dxa" w:w="4536"/>
          </w:tcPr>
          <w:p>
            <w:r>
              <w:t>棚補充管理</w:t>
            </w:r>
          </w:p>
        </w:tc>
        <w:tc>
          <w:tcPr>
            <w:tcW w:type="dxa" w:w="4536"/>
          </w:tcPr>
          <w:p>
            <w:r>
              <w:t>倉庫在庫から陳列棚への補充計画・完了管理</w:t>
            </w:r>
          </w:p>
        </w:tc>
      </w:tr>
      <w:tr>
        <w:tc>
          <w:tcPr>
            <w:tcW w:type="dxa" w:w="4536"/>
          </w:tcPr>
          <w:p>
            <w:r>
              <w:t>ピッキングリスト</w:t>
            </w:r>
          </w:p>
        </w:tc>
        <w:tc>
          <w:tcPr>
            <w:tcW w:type="dxa" w:w="4536"/>
          </w:tcPr>
          <w:p>
            <w:r>
              <w:t>発注済み商品のピッキング作業リスト生成</w:t>
            </w:r>
          </w:p>
        </w:tc>
      </w:tr>
    </w:tbl>
    <w:p/>
    <w:p>
      <w:r>
        <w:t>在庫サンプルデータ: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E40AF"/>
          </w:tcPr>
          <w:p>
            <w:r>
              <w:rPr>
                <w:b/>
                <w:color w:val="FFFFFF"/>
              </w:rPr>
              <w:t>JAN</w:t>
            </w:r>
          </w:p>
        </w:tc>
        <w:tc>
          <w:tcPr>
            <w:tcW w:type="dxa" w:w="1512"/>
            <w:shd w:val="clear" w:color="auto" w:fill="1E40AF"/>
          </w:tcPr>
          <w:p>
            <w:r>
              <w:rPr>
                <w:b/>
                <w:color w:val="FFFFFF"/>
              </w:rPr>
              <w:t>商品名</w:t>
            </w:r>
          </w:p>
        </w:tc>
        <w:tc>
          <w:tcPr>
            <w:tcW w:type="dxa" w:w="1512"/>
            <w:shd w:val="clear" w:color="auto" w:fill="1E40AF"/>
          </w:tcPr>
          <w:p>
            <w:r>
              <w:rPr>
                <w:b/>
                <w:color w:val="FFFFFF"/>
              </w:rPr>
              <w:t>在庫数</w:t>
            </w:r>
          </w:p>
        </w:tc>
        <w:tc>
          <w:tcPr>
            <w:tcW w:type="dxa" w:w="1512"/>
            <w:shd w:val="clear" w:color="auto" w:fill="1E40AF"/>
          </w:tcPr>
          <w:p>
            <w:r>
              <w:rPr>
                <w:b/>
                <w:color w:val="FFFFFF"/>
              </w:rPr>
              <w:t>賞味期限</w:t>
            </w:r>
          </w:p>
        </w:tc>
        <w:tc>
          <w:tcPr>
            <w:tcW w:type="dxa" w:w="1512"/>
            <w:shd w:val="clear" w:color="auto" w:fill="1E40AF"/>
          </w:tcPr>
          <w:p>
            <w:r>
              <w:rPr>
                <w:b/>
                <w:color w:val="FFFFFF"/>
              </w:rPr>
              <w:t>ロット番号</w:t>
            </w:r>
          </w:p>
        </w:tc>
        <w:tc>
          <w:tcPr>
            <w:tcW w:type="dxa" w:w="1512"/>
            <w:shd w:val="clear" w:color="auto" w:fill="1E40AF"/>
          </w:tcPr>
          <w:p>
            <w:r>
              <w:rPr>
                <w:b/>
                <w:color w:val="FFFFFF"/>
              </w:rPr>
              <w:t>ロケーション</w:t>
            </w:r>
          </w:p>
        </w:tc>
      </w:tr>
      <w:tr>
        <w:tc>
          <w:tcPr>
            <w:tcW w:type="dxa" w:w="1512"/>
          </w:tcPr>
          <w:p>
            <w:r>
              <w:t>4901234567890</w:t>
            </w:r>
          </w:p>
        </w:tc>
        <w:tc>
          <w:tcPr>
            <w:tcW w:type="dxa" w:w="1512"/>
          </w:tcPr>
          <w:p>
            <w:r>
              <w:t>プレミアム緑茶 500ml</w:t>
            </w:r>
          </w:p>
        </w:tc>
        <w:tc>
          <w:tcPr>
            <w:tcW w:type="dxa" w:w="1512"/>
          </w:tcPr>
          <w:p>
            <w:r>
              <w:t>144</w:t>
            </w:r>
          </w:p>
        </w:tc>
        <w:tc>
          <w:tcPr>
            <w:tcW w:type="dxa" w:w="1512"/>
          </w:tcPr>
          <w:p>
            <w:r>
              <w:t>2026-08-31</w:t>
            </w:r>
          </w:p>
        </w:tc>
        <w:tc>
          <w:tcPr>
            <w:tcW w:type="dxa" w:w="1512"/>
          </w:tcPr>
          <w:p>
            <w:r>
              <w:t>L240101</w:t>
            </w:r>
          </w:p>
        </w:tc>
        <w:tc>
          <w:tcPr>
            <w:tcW w:type="dxa" w:w="1512"/>
          </w:tcPr>
          <w:p>
            <w:r>
              <w:t>A-1-1</w:t>
            </w:r>
          </w:p>
        </w:tc>
      </w:tr>
      <w:tr>
        <w:tc>
          <w:tcPr>
            <w:tcW w:type="dxa" w:w="1512"/>
          </w:tcPr>
          <w:p>
            <w:r>
              <w:t>4901234567890</w:t>
            </w:r>
          </w:p>
        </w:tc>
        <w:tc>
          <w:tcPr>
            <w:tcW w:type="dxa" w:w="1512"/>
          </w:tcPr>
          <w:p>
            <w:r>
              <w:t>プレミアム緑茶 500ml</w:t>
            </w:r>
          </w:p>
        </w:tc>
        <w:tc>
          <w:tcPr>
            <w:tcW w:type="dxa" w:w="1512"/>
          </w:tcPr>
          <w:p>
            <w:r>
              <w:t>72</w:t>
            </w:r>
          </w:p>
        </w:tc>
        <w:tc>
          <w:tcPr>
            <w:tcW w:type="dxa" w:w="1512"/>
          </w:tcPr>
          <w:p>
            <w:r>
              <w:t>2026-06-30</w:t>
            </w:r>
          </w:p>
        </w:tc>
        <w:tc>
          <w:tcPr>
            <w:tcW w:type="dxa" w:w="1512"/>
          </w:tcPr>
          <w:p>
            <w:r>
              <w:t>L240215</w:t>
            </w:r>
          </w:p>
        </w:tc>
        <w:tc>
          <w:tcPr>
            <w:tcW w:type="dxa" w:w="1512"/>
          </w:tcPr>
          <w:p>
            <w:r>
              <w:t>A-1-2</w:t>
            </w:r>
          </w:p>
        </w:tc>
      </w:tr>
      <w:tr>
        <w:tc>
          <w:tcPr>
            <w:tcW w:type="dxa" w:w="1512"/>
          </w:tcPr>
          <w:p>
            <w:r>
              <w:t>4908765432100</w:t>
            </w:r>
          </w:p>
        </w:tc>
        <w:tc>
          <w:tcPr>
            <w:tcW w:type="dxa" w:w="1512"/>
          </w:tcPr>
          <w:p>
            <w:r>
              <w:t>麦茶ティーバッグ 50袋</w:t>
            </w:r>
          </w:p>
        </w:tc>
        <w:tc>
          <w:tcPr>
            <w:tcW w:type="dxa" w:w="1512"/>
          </w:tcPr>
          <w:p>
            <w:r>
              <w:t>96</w:t>
            </w:r>
          </w:p>
        </w:tc>
        <w:tc>
          <w:tcPr>
            <w:tcW w:type="dxa" w:w="1512"/>
          </w:tcPr>
          <w:p>
            <w:r>
              <w:t>2027-03-31</w:t>
            </w:r>
          </w:p>
        </w:tc>
        <w:tc>
          <w:tcPr>
            <w:tcW w:type="dxa" w:w="1512"/>
          </w:tcPr>
          <w:p>
            <w:r>
              <w:t>L240301</w:t>
            </w:r>
          </w:p>
        </w:tc>
        <w:tc>
          <w:tcPr>
            <w:tcW w:type="dxa" w:w="1512"/>
          </w:tcPr>
          <w:p>
            <w:r>
              <w:t>B-2-1</w:t>
            </w:r>
          </w:p>
        </w:tc>
      </w:tr>
      <w:tr>
        <w:tc>
          <w:tcPr>
            <w:tcW w:type="dxa" w:w="1512"/>
          </w:tcPr>
          <w:p>
            <w:r>
              <w:t>4905678901234</w:t>
            </w:r>
          </w:p>
        </w:tc>
        <w:tc>
          <w:tcPr>
            <w:tcW w:type="dxa" w:w="1512"/>
          </w:tcPr>
          <w:p>
            <w:r>
              <w:t>ミネラルウォーター 2L</w:t>
            </w:r>
          </w:p>
        </w:tc>
        <w:tc>
          <w:tcPr>
            <w:tcW w:type="dxa" w:w="1512"/>
          </w:tcPr>
          <w:p>
            <w:r>
              <w:t>240</w:t>
            </w:r>
          </w:p>
        </w:tc>
        <w:tc>
          <w:tcPr>
            <w:tcW w:type="dxa" w:w="1512"/>
          </w:tcPr>
          <w:p>
            <w:r>
              <w:t>2026-12-31</w:t>
            </w:r>
          </w:p>
        </w:tc>
        <w:tc>
          <w:tcPr>
            <w:tcW w:type="dxa" w:w="1512"/>
          </w:tcPr>
          <w:p>
            <w:r>
              <w:t>L240201</w:t>
            </w:r>
          </w:p>
        </w:tc>
        <w:tc>
          <w:tcPr>
            <w:tcW w:type="dxa" w:w="1512"/>
          </w:tcPr>
          <w:p>
            <w:r>
              <w:t>C-1-1</w:t>
            </w:r>
          </w:p>
        </w:tc>
      </w:tr>
    </w:tbl>
    <w:p/>
    <w:p>
      <w:pPr>
        <w:pStyle w:val="Heading3"/>
      </w:pPr>
      <w:r>
        <w:t>4.3 発注管理機能</w:t>
      </w:r>
    </w:p>
    <w:p>
      <w:r>
        <w:t>要件ID: REQ-003 優先度: 必須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機能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要件内容</w:t>
            </w:r>
          </w:p>
        </w:tc>
      </w:tr>
      <w:tr>
        <w:tc>
          <w:tcPr>
            <w:tcW w:type="dxa" w:w="4536"/>
          </w:tcPr>
          <w:p>
            <w:r>
              <w:t>発注点以下検出</w:t>
            </w:r>
          </w:p>
        </w:tc>
        <w:tc>
          <w:tcPr>
            <w:tcW w:type="dxa" w:w="4536"/>
          </w:tcPr>
          <w:p>
            <w:r>
              <w:t>在庫数が発注点を下回った商品を一覧表示する</w:t>
            </w:r>
          </w:p>
        </w:tc>
      </w:tr>
      <w:tr>
        <w:tc>
          <w:tcPr>
            <w:tcW w:type="dxa" w:w="4536"/>
          </w:tcPr>
          <w:p>
            <w:r>
              <w:t>自動発注メール</w:t>
            </w:r>
          </w:p>
        </w:tc>
        <w:tc>
          <w:tcPr>
            <w:tcW w:type="dxa" w:w="4536"/>
          </w:tcPr>
          <w:p>
            <w:r>
              <w:t>設定時刻に発注対象商品のメールを仕入先宛に送信する</w:t>
            </w:r>
          </w:p>
        </w:tc>
      </w:tr>
      <w:tr>
        <w:tc>
          <w:tcPr>
            <w:tcW w:type="dxa" w:w="4536"/>
          </w:tcPr>
          <w:p>
            <w:r>
              <w:t>混載発注管理</w:t>
            </w:r>
          </w:p>
        </w:tc>
        <w:tc>
          <w:tcPr>
            <w:tcW w:type="dxa" w:w="4536"/>
          </w:tcPr>
          <w:p>
            <w:r>
              <w:t>同じグループの商品を合算して1通のメールで発注する</w:t>
            </w:r>
          </w:p>
        </w:tc>
      </w:tr>
      <w:tr>
        <w:tc>
          <w:tcPr>
            <w:tcW w:type="dxa" w:w="4536"/>
          </w:tcPr>
          <w:p>
            <w:r>
              <w:t>強制発注</w:t>
            </w:r>
          </w:p>
        </w:tc>
        <w:tc>
          <w:tcPr>
            <w:tcW w:type="dxa" w:w="4536"/>
          </w:tcPr>
          <w:p>
            <w:r>
              <w:t>混載待ち保留商品を手動で即時発注できる</w:t>
            </w:r>
          </w:p>
        </w:tc>
      </w:tr>
      <w:tr>
        <w:tc>
          <w:tcPr>
            <w:tcW w:type="dxa" w:w="4536"/>
          </w:tcPr>
          <w:p>
            <w:r>
              <w:t>発注履歴管理</w:t>
            </w:r>
          </w:p>
        </w:tc>
        <w:tc>
          <w:tcPr>
            <w:tcW w:type="dxa" w:w="4536"/>
          </w:tcPr>
          <w:p>
            <w:r>
              <w:t>全発注履歴の閲覧・CSVエクスポート</w:t>
            </w:r>
          </w:p>
        </w:tc>
      </w:tr>
      <w:tr>
        <w:tc>
          <w:tcPr>
            <w:tcW w:type="dxa" w:w="4536"/>
          </w:tcPr>
          <w:p>
            <w:r>
              <w:t>バックオーダー</w:t>
            </w:r>
          </w:p>
        </w:tc>
        <w:tc>
          <w:tcPr>
            <w:tcW w:type="dxa" w:w="4536"/>
          </w:tcPr>
          <w:p>
            <w:r>
              <w:t>未入荷の発注を管理し入荷時に在庫反映できる</w:t>
            </w:r>
          </w:p>
        </w:tc>
      </w:tr>
    </w:tbl>
    <w:p/>
    <w:p>
      <w:r>
        <w:t>発注メールサンプル:</w:t>
      </w:r>
    </w:p>
    <w:p>
      <w:pPr>
        <w:pStyle w:val="NoSpacing"/>
      </w:pPr>
      <w:r>
        <w:rPr>
          <w:rFonts w:ascii="Courier New" w:hAnsi="Courier New"/>
          <w:sz w:val="16"/>
        </w:rPr>
        <w:t>件名: 【発注】○○食品（株）宛 発注書 2026-04-05</w:t>
        <w:br/>
        <w:br/>
        <w:t>お世話になっております。</w:t>
        <w:br/>
        <w:t>下記商品のご手配をお願いいたします。</w:t>
        <w:br/>
        <w:br/>
        <w:t>─────────────────────────────────</w:t>
        <w:br/>
        <w:t>商品CD: P-001</w:t>
        <w:br/>
        <w:t>商品名: プレミアム緑茶 500ml</w:t>
        <w:br/>
        <w:t>JAN: 4901234567890</w:t>
        <w:br/>
        <w:t>発注数量: 3ケース (72本)</w:t>
        <w:br/>
        <w:t>─────────────────────────────────</w:t>
        <w:br/>
        <w:t>商品CD: P-015</w:t>
        <w:br/>
        <w:t>商品名: 烏龍茶 350ml</w:t>
        <w:br/>
        <w:t>JAN: 4901234500015</w:t>
        <w:br/>
        <w:t>発注数量: 2ケース (48本)</w:t>
        <w:br/>
        <w:t>─────────────────────────────────</w:t>
        <w:br/>
        <w:br/>
        <w:t>どうぞよろしくお願いいたします。</w:t>
        <w:br/>
        <w:t>在庫管理システム</w:t>
      </w:r>
    </w:p>
    <w:p>
      <w:pPr>
        <w:pStyle w:val="Heading3"/>
      </w:pPr>
      <w:r>
        <w:t>4.4 CSV取込機能</w:t>
      </w:r>
    </w:p>
    <w:p>
      <w:r>
        <w:t>要件ID: REQ-004 優先度: 必須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機能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要件内容</w:t>
            </w:r>
          </w:p>
        </w:tc>
      </w:tr>
      <w:tr>
        <w:tc>
          <w:tcPr>
            <w:tcW w:type="dxa" w:w="4536"/>
          </w:tcPr>
          <w:p>
            <w:r>
              <w:t>CSV設定管理</w:t>
            </w:r>
          </w:p>
        </w:tc>
        <w:tc>
          <w:tcPr>
            <w:tcW w:type="dxa" w:w="4536"/>
          </w:tcPr>
          <w:p>
            <w:r>
              <w:t>複数の取込設定（ファイルパス・列マッピング・取込時刻）を管理</w:t>
            </w:r>
          </w:p>
        </w:tc>
      </w:tr>
      <w:tr>
        <w:tc>
          <w:tcPr>
            <w:tcW w:type="dxa" w:w="4536"/>
          </w:tcPr>
          <w:p>
            <w:r>
              <w:t>日次自動取込</w:t>
            </w:r>
          </w:p>
        </w:tc>
        <w:tc>
          <w:tcPr>
            <w:tcW w:type="dxa" w:w="4536"/>
          </w:tcPr>
          <w:p>
            <w:r>
              <w:t>設定された時刻にネットワーク共有フォルダのCSVを自動取込</w:t>
            </w:r>
          </w:p>
        </w:tc>
      </w:tr>
      <w:tr>
        <w:tc>
          <w:tcPr>
            <w:tcW w:type="dxa" w:w="4536"/>
          </w:tcPr>
          <w:p>
            <w:r>
              <w:t>月次自動取込</w:t>
            </w:r>
          </w:p>
        </w:tc>
        <w:tc>
          <w:tcPr>
            <w:tcW w:type="dxa" w:w="4536"/>
          </w:tcPr>
          <w:p>
            <w:r>
              <w:t>毎月1日に前月分の月次集計CSVを自動取込</w:t>
            </w:r>
          </w:p>
        </w:tc>
      </w:tr>
      <w:tr>
        <w:tc>
          <w:tcPr>
            <w:tcW w:type="dxa" w:w="4536"/>
          </w:tcPr>
          <w:p>
            <w:r>
              <w:t>手動実行</w:t>
            </w:r>
          </w:p>
        </w:tc>
        <w:tc>
          <w:tcPr>
            <w:tcW w:type="dxa" w:w="4536"/>
          </w:tcPr>
          <w:p>
            <w:r>
              <w:t>任意タイミングでの即時手動取込</w:t>
            </w:r>
          </w:p>
        </w:tc>
      </w:tr>
      <w:tr>
        <w:tc>
          <w:tcPr>
            <w:tcW w:type="dxa" w:w="4536"/>
          </w:tcPr>
          <w:p>
            <w:r>
              <w:t>取込進捗表示</w:t>
            </w:r>
          </w:p>
        </w:tc>
        <w:tc>
          <w:tcPr>
            <w:tcW w:type="dxa" w:w="4536"/>
          </w:tcPr>
          <w:p>
            <w:r>
              <w:t>SSEを用いたリアルタイム進捗バー表示</w:t>
            </w:r>
          </w:p>
        </w:tc>
      </w:tr>
      <w:tr>
        <w:tc>
          <w:tcPr>
            <w:tcW w:type="dxa" w:w="4536"/>
          </w:tcPr>
          <w:p>
            <w:r>
              <w:t>ログ管理</w:t>
            </w:r>
          </w:p>
        </w:tc>
        <w:tc>
          <w:tcPr>
            <w:tcW w:type="dxa" w:w="4536"/>
          </w:tcPr>
          <w:p>
            <w:r>
              <w:t>取込結果（件数・エラー・スキップ）をログ保存</w:t>
            </w:r>
          </w:p>
        </w:tc>
      </w:tr>
      <w:tr>
        <w:tc>
          <w:tcPr>
            <w:tcW w:type="dxa" w:w="4536"/>
          </w:tcPr>
          <w:p>
            <w:r>
              <w:t>未登録JAN通知</w:t>
            </w:r>
          </w:p>
        </w:tc>
        <w:tc>
          <w:tcPr>
            <w:tcW w:type="dxa" w:w="4536"/>
          </w:tcPr>
          <w:p>
            <w:r>
              <w:t>商品マスタ未登録のJANコードを一覧表示</w:t>
            </w:r>
          </w:p>
        </w:tc>
      </w:tr>
    </w:tbl>
    <w:p/>
    <w:p>
      <w:r>
        <w:t>CSV設定サンプル: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設定名</w:t>
            </w:r>
          </w:p>
        </w:tc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フォルダパス</w:t>
            </w:r>
          </w:p>
        </w:tc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ファイル名パターン</w:t>
            </w:r>
          </w:p>
        </w:tc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JAN列</w:t>
            </w:r>
          </w:p>
        </w:tc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数量列</w:t>
            </w:r>
          </w:p>
        </w:tc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日付列</w:t>
            </w:r>
          </w:p>
        </w:tc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実行時刻</w:t>
            </w:r>
          </w:p>
        </w:tc>
      </w:tr>
      <w:tr>
        <w:tc>
          <w:tcPr>
            <w:tcW w:type="dxa" w:w="1296"/>
          </w:tcPr>
          <w:p>
            <w:r>
              <w:t>チェーンA日次</w:t>
            </w:r>
          </w:p>
        </w:tc>
        <w:tc>
          <w:tcPr>
            <w:tcW w:type="dxa" w:w="1296"/>
          </w:tcPr>
          <w:p>
            <w:r>
              <w:t>\\\\server\\sales\\chainA</w:t>
            </w:r>
          </w:p>
        </w:tc>
        <w:tc>
          <w:tcPr>
            <w:tcW w:type="dxa" w:w="1296"/>
          </w:tcPr>
          <w:p>
            <w:r>
              <w:t>sales_{yyyymmdd}.csv</w:t>
            </w:r>
          </w:p>
        </w:tc>
        <w:tc>
          <w:tcPr>
            <w:tcW w:type="dxa" w:w="1296"/>
          </w:tcPr>
          <w:p>
            <w:r>
              <w:t>3</w:t>
            </w:r>
          </w:p>
        </w:tc>
        <w:tc>
          <w:tcPr>
            <w:tcW w:type="dxa" w:w="1296"/>
          </w:tcPr>
          <w:p>
            <w:r>
              <w:t>5</w:t>
            </w:r>
          </w:p>
        </w:tc>
        <w:tc>
          <w:tcPr>
            <w:tcW w:type="dxa" w:w="1296"/>
          </w:tcPr>
          <w:p>
            <w:r>
              <w:t>1</w:t>
            </w:r>
          </w:p>
        </w:tc>
        <w:tc>
          <w:tcPr>
            <w:tcW w:type="dxa" w:w="1296"/>
          </w:tcPr>
          <w:p>
            <w:r>
              <w:t>毎日 08:00</w:t>
            </w:r>
          </w:p>
        </w:tc>
      </w:tr>
      <w:tr>
        <w:tc>
          <w:tcPr>
            <w:tcW w:type="dxa" w:w="1296"/>
          </w:tcPr>
          <w:p>
            <w:r>
              <w:t>チェーンB月次</w:t>
            </w:r>
          </w:p>
        </w:tc>
        <w:tc>
          <w:tcPr>
            <w:tcW w:type="dxa" w:w="1296"/>
          </w:tcPr>
          <w:p>
            <w:r>
              <w:t>\\\\server\\sales\\chainB</w:t>
            </w:r>
          </w:p>
        </w:tc>
        <w:tc>
          <w:tcPr>
            <w:tcW w:type="dxa" w:w="1296"/>
          </w:tcPr>
          <w:p>
            <w:r>
              <w:t>{yyyymm}_monthly.csv</w:t>
            </w:r>
          </w:p>
        </w:tc>
        <w:tc>
          <w:tcPr>
            <w:tcW w:type="dxa" w:w="1296"/>
          </w:tcPr>
          <w:p>
            <w:r>
              <w:t>2</w:t>
            </w:r>
          </w:p>
        </w:tc>
        <w:tc>
          <w:tcPr>
            <w:tcW w:type="dxa" w:w="1296"/>
          </w:tcPr>
          <w:p>
            <w:r>
              <w:t>4</w:t>
            </w:r>
          </w:p>
        </w:tc>
        <w:tc>
          <w:tcPr>
            <w:tcW w:type="dxa" w:w="1296"/>
          </w:tcPr>
          <w:p>
            <w:r>
              <w:t>-</w:t>
            </w:r>
          </w:p>
        </w:tc>
        <w:tc>
          <w:tcPr>
            <w:tcW w:type="dxa" w:w="1296"/>
          </w:tcPr>
          <w:p>
            <w:r>
              <w:t>毎月1日 09:00</w:t>
            </w:r>
          </w:p>
        </w:tc>
      </w:tr>
    </w:tbl>
    <w:p/>
    <w:p>
      <w:pPr>
        <w:pStyle w:val="Heading3"/>
      </w:pPr>
      <w:r>
        <w:t>4.5 AI需要予測機能</w:t>
      </w:r>
    </w:p>
    <w:p>
      <w:r>
        <w:t>要件ID: REQ-005 優先度: 重要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機能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要件内容</w:t>
            </w:r>
          </w:p>
        </w:tc>
      </w:tr>
      <w:tr>
        <w:tc>
          <w:tcPr>
            <w:tcW w:type="dxa" w:w="4536"/>
          </w:tcPr>
          <w:p>
            <w:r>
              <w:t>ハイブリッド予測</w:t>
            </w:r>
          </w:p>
        </w:tc>
        <w:tc>
          <w:tcPr>
            <w:tcW w:type="dxa" w:w="4536"/>
          </w:tcPr>
          <w:p>
            <w:r>
              <w:t>ABC分類に応じてホルト・ウィンターズ/移動平均を使い分け</w:t>
            </w:r>
          </w:p>
        </w:tc>
      </w:tr>
      <w:tr>
        <w:tc>
          <w:tcPr>
            <w:tcW w:type="dxa" w:w="4536"/>
          </w:tcPr>
          <w:p>
            <w:r>
              <w:t>分位点分析</w:t>
            </w:r>
          </w:p>
        </w:tc>
        <w:tc>
          <w:tcPr>
            <w:tcW w:type="dxa" w:w="4536"/>
          </w:tcPr>
          <w:p>
            <w:r>
              <w:t>Q25/Q50/Q75の分位点から動的安全在庫を計算する</w:t>
            </w:r>
          </w:p>
        </w:tc>
      </w:tr>
      <w:tr>
        <w:tc>
          <w:tcPr>
            <w:tcW w:type="dxa" w:w="4536"/>
          </w:tcPr>
          <w:p>
            <w:r>
              <w:t>気温補正</w:t>
            </w:r>
          </w:p>
        </w:tc>
        <w:tc>
          <w:tcPr>
            <w:tcW w:type="dxa" w:w="4536"/>
          </w:tcPr>
          <w:p>
            <w:r>
              <w:t>気温と売上の相関を回帰分析し予測値を補正する</w:t>
            </w:r>
          </w:p>
        </w:tc>
      </w:tr>
      <w:tr>
        <w:tc>
          <w:tcPr>
            <w:tcW w:type="dxa" w:w="4536"/>
          </w:tcPr>
          <w:p>
            <w:r>
              <w:t>予測結果反映</w:t>
            </w:r>
          </w:p>
        </w:tc>
        <w:tc>
          <w:tcPr>
            <w:tcW w:type="dxa" w:w="4536"/>
          </w:tcPr>
          <w:p>
            <w:r>
              <w:t>予測値から推奨発注点・発注数を自動更新できる</w:t>
            </w:r>
          </w:p>
        </w:tc>
      </w:tr>
      <w:tr>
        <w:tc>
          <w:tcPr>
            <w:tcW w:type="dxa" w:w="4536"/>
          </w:tcPr>
          <w:p>
            <w:r>
              <w:t>ABC分析</w:t>
            </w:r>
          </w:p>
        </w:tc>
        <w:tc>
          <w:tcPr>
            <w:tcW w:type="dxa" w:w="4536"/>
          </w:tcPr>
          <w:p>
            <w:r>
              <w:t>過去365日売上金額でABC/XYZマトリクス分類する</w:t>
            </w:r>
          </w:p>
        </w:tc>
      </w:tr>
      <w:tr>
        <w:tc>
          <w:tcPr>
            <w:tcW w:type="dxa" w:w="4536"/>
          </w:tcPr>
          <w:p>
            <w:r>
              <w:t>52週MDプラン</w:t>
            </w:r>
          </w:p>
        </w:tc>
        <w:tc>
          <w:tcPr>
            <w:tcW w:type="dxa" w:w="4536"/>
          </w:tcPr>
          <w:p>
            <w:r>
              <w:t>前年実績ベースの週次販売計画を作成・管理する</w:t>
            </w:r>
          </w:p>
        </w:tc>
      </w:tr>
    </w:tbl>
    <w:p/>
    <w:p>
      <w:r>
        <w:t>予測サンプルデータ: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商品名</w:t>
            </w:r>
          </w:p>
        </w:tc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ABCランク</w:t>
            </w:r>
          </w:p>
        </w:tc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30日予測</w:t>
            </w:r>
          </w:p>
        </w:tc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Q50日次</w:t>
            </w:r>
          </w:p>
        </w:tc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動的安全在庫</w:t>
            </w:r>
          </w:p>
        </w:tc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推奨発注点</w:t>
            </w:r>
          </w:p>
        </w:tc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現在庫</w:t>
            </w:r>
          </w:p>
        </w:tc>
      </w:tr>
      <w:tr>
        <w:tc>
          <w:tcPr>
            <w:tcW w:type="dxa" w:w="1296"/>
          </w:tcPr>
          <w:p>
            <w:r>
              <w:t>プレミアム緑茶 500ml</w:t>
            </w:r>
          </w:p>
        </w:tc>
        <w:tc>
          <w:tcPr>
            <w:tcW w:type="dxa" w:w="1296"/>
          </w:tcPr>
          <w:p>
            <w:r>
              <w:t>A</w:t>
            </w:r>
          </w:p>
        </w:tc>
        <w:tc>
          <w:tcPr>
            <w:tcW w:type="dxa" w:w="1296"/>
          </w:tcPr>
          <w:p>
            <w:r>
              <w:t>156本</w:t>
            </w:r>
          </w:p>
        </w:tc>
        <w:tc>
          <w:tcPr>
            <w:tcW w:type="dxa" w:w="1296"/>
          </w:tcPr>
          <w:p>
            <w:r>
              <w:t>5.2本</w:t>
            </w:r>
          </w:p>
        </w:tc>
        <w:tc>
          <w:tcPr>
            <w:tcW w:type="dxa" w:w="1296"/>
          </w:tcPr>
          <w:p>
            <w:r>
              <w:t>12本</w:t>
            </w:r>
          </w:p>
        </w:tc>
        <w:tc>
          <w:tcPr>
            <w:tcW w:type="dxa" w:w="1296"/>
          </w:tcPr>
          <w:p>
            <w:r>
              <w:t>28本</w:t>
            </w:r>
          </w:p>
        </w:tc>
        <w:tc>
          <w:tcPr>
            <w:tcW w:type="dxa" w:w="1296"/>
          </w:tcPr>
          <w:p>
            <w:r>
              <w:t>144本</w:t>
            </w:r>
          </w:p>
        </w:tc>
      </w:tr>
      <w:tr>
        <w:tc>
          <w:tcPr>
            <w:tcW w:type="dxa" w:w="1296"/>
          </w:tcPr>
          <w:p>
            <w:r>
              <w:t>烏龍茶 350ml</w:t>
            </w:r>
          </w:p>
        </w:tc>
        <w:tc>
          <w:tcPr>
            <w:tcW w:type="dxa" w:w="1296"/>
          </w:tcPr>
          <w:p>
            <w:r>
              <w:t>A</w:t>
            </w:r>
          </w:p>
        </w:tc>
        <w:tc>
          <w:tcPr>
            <w:tcW w:type="dxa" w:w="1296"/>
          </w:tcPr>
          <w:p>
            <w:r>
              <w:t>84本</w:t>
            </w:r>
          </w:p>
        </w:tc>
        <w:tc>
          <w:tcPr>
            <w:tcW w:type="dxa" w:w="1296"/>
          </w:tcPr>
          <w:p>
            <w:r>
              <w:t>2.8本</w:t>
            </w:r>
          </w:p>
        </w:tc>
        <w:tc>
          <w:tcPr>
            <w:tcW w:type="dxa" w:w="1296"/>
          </w:tcPr>
          <w:p>
            <w:r>
              <w:t>8本</w:t>
            </w:r>
          </w:p>
        </w:tc>
        <w:tc>
          <w:tcPr>
            <w:tcW w:type="dxa" w:w="1296"/>
          </w:tcPr>
          <w:p>
            <w:r>
              <w:t>17本</w:t>
            </w:r>
          </w:p>
        </w:tc>
        <w:tc>
          <w:tcPr>
            <w:tcW w:type="dxa" w:w="1296"/>
          </w:tcPr>
          <w:p>
            <w:r>
              <w:t>72本</w:t>
            </w:r>
          </w:p>
        </w:tc>
      </w:tr>
      <w:tr>
        <w:tc>
          <w:tcPr>
            <w:tcW w:type="dxa" w:w="1296"/>
          </w:tcPr>
          <w:p>
            <w:r>
              <w:t>麦茶ティーバッグ</w:t>
            </w:r>
          </w:p>
        </w:tc>
        <w:tc>
          <w:tcPr>
            <w:tcW w:type="dxa" w:w="1296"/>
          </w:tcPr>
          <w:p>
            <w:r>
              <w:t>B</w:t>
            </w:r>
          </w:p>
        </w:tc>
        <w:tc>
          <w:tcPr>
            <w:tcW w:type="dxa" w:w="1296"/>
          </w:tcPr>
          <w:p>
            <w:r>
              <w:t>48本</w:t>
            </w:r>
          </w:p>
        </w:tc>
        <w:tc>
          <w:tcPr>
            <w:tcW w:type="dxa" w:w="1296"/>
          </w:tcPr>
          <w:p>
            <w:r>
              <w:t>1.6本</w:t>
            </w:r>
          </w:p>
        </w:tc>
        <w:tc>
          <w:tcPr>
            <w:tcW w:type="dxa" w:w="1296"/>
          </w:tcPr>
          <w:p>
            <w:r>
              <w:t>-</w:t>
            </w:r>
          </w:p>
        </w:tc>
        <w:tc>
          <w:tcPr>
            <w:tcW w:type="dxa" w:w="1296"/>
          </w:tcPr>
          <w:p>
            <w:r>
              <w:t>8本</w:t>
            </w:r>
          </w:p>
        </w:tc>
        <w:tc>
          <w:tcPr>
            <w:tcW w:type="dxa" w:w="1296"/>
          </w:tcPr>
          <w:p>
            <w:r>
              <w:t>96本</w:t>
            </w:r>
          </w:p>
        </w:tc>
      </w:tr>
      <w:tr>
        <w:tc>
          <w:tcPr>
            <w:tcW w:type="dxa" w:w="1296"/>
          </w:tcPr>
          <w:p>
            <w:r>
              <w:t>スポーツドリンク 1L</w:t>
            </w:r>
          </w:p>
        </w:tc>
        <w:tc>
          <w:tcPr>
            <w:tcW w:type="dxa" w:w="1296"/>
          </w:tcPr>
          <w:p>
            <w:r>
              <w:t>C</w:t>
            </w:r>
          </w:p>
        </w:tc>
        <w:tc>
          <w:tcPr>
            <w:tcW w:type="dxa" w:w="1296"/>
          </w:tcPr>
          <w:p>
            <w:r>
              <w:t>24本</w:t>
            </w:r>
          </w:p>
        </w:tc>
        <w:tc>
          <w:tcPr>
            <w:tcW w:type="dxa" w:w="1296"/>
          </w:tcPr>
          <w:p>
            <w:r>
              <w:t>0.8本</w:t>
            </w:r>
          </w:p>
        </w:tc>
        <w:tc>
          <w:tcPr>
            <w:tcW w:type="dxa" w:w="1296"/>
          </w:tcPr>
          <w:p>
            <w:r>
              <w:t>-</w:t>
            </w:r>
          </w:p>
        </w:tc>
        <w:tc>
          <w:tcPr>
            <w:tcW w:type="dxa" w:w="1296"/>
          </w:tcPr>
          <w:p>
            <w:r>
              <w:t>5本</w:t>
            </w:r>
          </w:p>
        </w:tc>
        <w:tc>
          <w:tcPr>
            <w:tcW w:type="dxa" w:w="1296"/>
          </w:tcPr>
          <w:p>
            <w:r>
              <w:t>36本</w:t>
            </w:r>
          </w:p>
        </w:tc>
      </w:tr>
    </w:tbl>
    <w:p/>
    <w:p>
      <w:pPr>
        <w:pStyle w:val="Heading3"/>
      </w:pPr>
      <w:r>
        <w:t>4.6 チェーン・店舗管理機能</w:t>
      </w:r>
    </w:p>
    <w:p>
      <w:r>
        <w:t>要件ID: REQ-006 優先度: 重要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機能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要件内容</w:t>
            </w:r>
          </w:p>
        </w:tc>
      </w:tr>
      <w:tr>
        <w:tc>
          <w:tcPr>
            <w:tcW w:type="dxa" w:w="4536"/>
          </w:tcPr>
          <w:p>
            <w:r>
              <w:t>チェーンマスタ</w:t>
            </w:r>
          </w:p>
        </w:tc>
        <w:tc>
          <w:tcPr>
            <w:tcW w:type="dxa" w:w="4536"/>
          </w:tcPr>
          <w:p>
            <w:r>
              <w:t>取引チェーンの登録・編集・在庫引当除外設定</w:t>
            </w:r>
          </w:p>
        </w:tc>
      </w:tr>
      <w:tr>
        <w:tc>
          <w:tcPr>
            <w:tcW w:type="dxa" w:w="4536"/>
          </w:tcPr>
          <w:p>
            <w:r>
              <w:t>店舗マスタ</w:t>
            </w:r>
          </w:p>
        </w:tc>
        <w:tc>
          <w:tcPr>
            <w:tcW w:type="dxa" w:w="4536"/>
          </w:tcPr>
          <w:p>
            <w:r>
              <w:t>個別店舗の登録・編集・在庫引当除外設定</w:t>
            </w:r>
          </w:p>
        </w:tc>
      </w:tr>
      <w:tr>
        <w:tc>
          <w:tcPr>
            <w:tcW w:type="dxa" w:w="4536"/>
          </w:tcPr>
          <w:p>
            <w:r>
              <w:t>仕入先CD設定</w:t>
            </w:r>
          </w:p>
        </w:tc>
        <w:tc>
          <w:tcPr>
            <w:tcW w:type="dxa" w:w="4536"/>
          </w:tcPr>
          <w:p>
            <w:r>
              <w:t>チェーン・店舗ごとの仕入先CD除外設定</w:t>
            </w:r>
          </w:p>
        </w:tc>
      </w:tr>
      <w:tr>
        <w:tc>
          <w:tcPr>
            <w:tcW w:type="dxa" w:w="4536"/>
          </w:tcPr>
          <w:p>
            <w:r>
              <w:t>商品CD設定</w:t>
            </w:r>
          </w:p>
        </w:tc>
        <w:tc>
          <w:tcPr>
            <w:tcW w:type="dxa" w:w="4536"/>
          </w:tcPr>
          <w:p>
            <w:r>
              <w:t>チェーン・店舗ごとの商品CD除外設定</w:t>
            </w:r>
          </w:p>
        </w:tc>
      </w:tr>
      <w:tr>
        <w:tc>
          <w:tcPr>
            <w:tcW w:type="dxa" w:w="4536"/>
          </w:tcPr>
          <w:p>
            <w:r>
              <w:t>Excelインポート</w:t>
            </w:r>
          </w:p>
        </w:tc>
        <w:tc>
          <w:tcPr>
            <w:tcW w:type="dxa" w:w="4536"/>
          </w:tcPr>
          <w:p>
            <w:r>
              <w:t>テンプレートによる一括登録</w:t>
            </w:r>
          </w:p>
        </w:tc>
      </w:tr>
    </w:tbl>
    <w:p/>
    <w:p>
      <w:pPr>
        <w:pStyle w:val="Heading3"/>
      </w:pPr>
      <w:r>
        <w:t>4.7 棚卸機能</w:t>
      </w:r>
    </w:p>
    <w:p>
      <w:r>
        <w:t>要件ID: REQ-007 優先度: 重要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機能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要件内容</w:t>
            </w:r>
          </w:p>
        </w:tc>
      </w:tr>
      <w:tr>
        <w:tc>
          <w:tcPr>
            <w:tcW w:type="dxa" w:w="4536"/>
          </w:tcPr>
          <w:p>
            <w:r>
              <w:t>棚卸リスト作成</w:t>
            </w:r>
          </w:p>
        </w:tc>
        <w:tc>
          <w:tcPr>
            <w:tcW w:type="dxa" w:w="4536"/>
          </w:tcPr>
          <w:p>
            <w:r>
              <w:t>指定日付で棚卸リストを生成する</w:t>
            </w:r>
          </w:p>
        </w:tc>
      </w:tr>
      <w:tr>
        <w:tc>
          <w:tcPr>
            <w:tcW w:type="dxa" w:w="4536"/>
          </w:tcPr>
          <w:p>
            <w:r>
              <w:t>カウント数入力</w:t>
            </w:r>
          </w:p>
        </w:tc>
        <w:tc>
          <w:tcPr>
            <w:tcW w:type="dxa" w:w="4536"/>
          </w:tcPr>
          <w:p>
            <w:r>
              <w:t>実棚数をWebから入力・保存できる</w:t>
            </w:r>
          </w:p>
        </w:tc>
      </w:tr>
      <w:tr>
        <w:tc>
          <w:tcPr>
            <w:tcW w:type="dxa" w:w="4536"/>
          </w:tcPr>
          <w:p>
            <w:r>
              <w:t>差異確認</w:t>
            </w:r>
          </w:p>
        </w:tc>
        <w:tc>
          <w:tcPr>
            <w:tcW w:type="dxa" w:w="4536"/>
          </w:tcPr>
          <w:p>
            <w:r>
              <w:t>システム在庫数と実棚数の差異を一覧表示する</w:t>
            </w:r>
          </w:p>
        </w:tc>
      </w:tr>
      <w:tr>
        <w:tc>
          <w:tcPr>
            <w:tcW w:type="dxa" w:w="4536"/>
          </w:tcPr>
          <w:p>
            <w:r>
              <w:t>在庫反映</w:t>
            </w:r>
          </w:p>
        </w:tc>
        <w:tc>
          <w:tcPr>
            <w:tcW w:type="dxa" w:w="4536"/>
          </w:tcPr>
          <w:p>
            <w:r>
              <w:t>差異を在庫テーブルに反映する（取消不可）</w:t>
            </w:r>
          </w:p>
        </w:tc>
      </w:tr>
      <w:tr>
        <w:tc>
          <w:tcPr>
            <w:tcW w:type="dxa" w:w="4536"/>
          </w:tcPr>
          <w:p>
            <w:r>
              <w:t>エクスポート</w:t>
            </w:r>
          </w:p>
        </w:tc>
        <w:tc>
          <w:tcPr>
            <w:tcW w:type="dxa" w:w="4536"/>
          </w:tcPr>
          <w:p>
            <w:r>
              <w:t>CSV・Excel形式でダウンロードできる</w:t>
            </w:r>
          </w:p>
        </w:tc>
      </w:tr>
    </w:tbl>
    <w:p/>
    <w:p>
      <w:pPr>
        <w:pStyle w:val="Heading3"/>
      </w:pPr>
      <w:r>
        <w:t>4.8 レポート機能</w:t>
      </w:r>
    </w:p>
    <w:p>
      <w:r>
        <w:t>要件ID: REQ-008 優先度: 重要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レポート名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536"/>
          </w:tcPr>
          <w:p>
            <w:r>
              <w:t>在庫一覧</w:t>
            </w:r>
          </w:p>
        </w:tc>
        <w:tc>
          <w:tcPr>
            <w:tcW w:type="dxa" w:w="4536"/>
          </w:tcPr>
          <w:p>
            <w:r>
              <w:t>全商品の現在庫・賞味期限・発注点との比較</w:t>
            </w:r>
          </w:p>
        </w:tc>
      </w:tr>
      <w:tr>
        <w:tc>
          <w:tcPr>
            <w:tcW w:type="dxa" w:w="4536"/>
          </w:tcPr>
          <w:p>
            <w:r>
              <w:t>期限アラート</w:t>
            </w:r>
          </w:p>
        </w:tc>
        <w:tc>
          <w:tcPr>
            <w:tcW w:type="dxa" w:w="4536"/>
          </w:tcPr>
          <w:p>
            <w:r>
              <w:t>期限切れ間近の商品一覧</w:t>
            </w:r>
          </w:p>
        </w:tc>
      </w:tr>
      <w:tr>
        <w:tc>
          <w:tcPr>
            <w:tcW w:type="dxa" w:w="4536"/>
          </w:tcPr>
          <w:p>
            <w:r>
              <w:t>発注点以下</w:t>
            </w:r>
          </w:p>
        </w:tc>
        <w:tc>
          <w:tcPr>
            <w:tcW w:type="dxa" w:w="4536"/>
          </w:tcPr>
          <w:p>
            <w:r>
              <w:t>発注点以下の商品一覧</w:t>
            </w:r>
          </w:p>
        </w:tc>
      </w:tr>
      <w:tr>
        <w:tc>
          <w:tcPr>
            <w:tcW w:type="dxa" w:w="4536"/>
          </w:tcPr>
          <w:p>
            <w:r>
              <w:t>在庫なし</w:t>
            </w:r>
          </w:p>
        </w:tc>
        <w:tc>
          <w:tcPr>
            <w:tcW w:type="dxa" w:w="4536"/>
          </w:tcPr>
          <w:p>
            <w:r>
              <w:t>在庫ゼロ商品の一覧</w:t>
            </w:r>
          </w:p>
        </w:tc>
      </w:tr>
      <w:tr>
        <w:tc>
          <w:tcPr>
            <w:tcW w:type="dxa" w:w="4536"/>
          </w:tcPr>
          <w:p>
            <w:r>
              <w:t>仕入先別集計</w:t>
            </w:r>
          </w:p>
        </w:tc>
        <w:tc>
          <w:tcPr>
            <w:tcW w:type="dxa" w:w="4536"/>
          </w:tcPr>
          <w:p>
            <w:r>
              <w:t>仕入先ごとの在庫数・金額集計</w:t>
            </w:r>
          </w:p>
        </w:tc>
      </w:tr>
      <w:tr>
        <w:tc>
          <w:tcPr>
            <w:tcW w:type="dxa" w:w="4536"/>
          </w:tcPr>
          <w:p>
            <w:r>
              <w:t>月別発注集計</w:t>
            </w:r>
          </w:p>
        </w:tc>
        <w:tc>
          <w:tcPr>
            <w:tcW w:type="dxa" w:w="4536"/>
          </w:tcPr>
          <w:p>
            <w:r>
              <w:t>過去12ヶ月の月別発注数推移</w:t>
            </w:r>
          </w:p>
        </w:tc>
      </w:tr>
      <w:tr>
        <w:tc>
          <w:tcPr>
            <w:tcW w:type="dxa" w:w="4536"/>
          </w:tcPr>
          <w:p>
            <w:r>
              <w:t>廃棄ロス集計</w:t>
            </w:r>
          </w:p>
        </w:tc>
        <w:tc>
          <w:tcPr>
            <w:tcW w:type="dxa" w:w="4536"/>
          </w:tcPr>
          <w:p>
            <w:r>
              <w:t>期間別廃棄数量・金額集計</w:t>
            </w:r>
          </w:p>
        </w:tc>
      </w:tr>
      <w:tr>
        <w:tc>
          <w:tcPr>
            <w:tcW w:type="dxa" w:w="4536"/>
          </w:tcPr>
          <w:p>
            <w:r>
              <w:t>前年実績</w:t>
            </w:r>
          </w:p>
        </w:tc>
        <w:tc>
          <w:tcPr>
            <w:tcW w:type="dxa" w:w="4536"/>
          </w:tcPr>
          <w:p>
            <w:r>
              <w:t>前年の月別売上数量（AJAX遅延ロード）</w:t>
            </w:r>
          </w:p>
        </w:tc>
      </w:tr>
      <w:tr>
        <w:tc>
          <w:tcPr>
            <w:tcW w:type="dxa" w:w="4536"/>
          </w:tcPr>
          <w:p>
            <w:r>
              <w:t>発注設定確認</w:t>
            </w:r>
          </w:p>
        </w:tc>
        <w:tc>
          <w:tcPr>
            <w:tcW w:type="dxa" w:w="4536"/>
          </w:tcPr>
          <w:p>
            <w:r>
              <w:t>リードタイム・安全係数・発注点の一覧確認</w:t>
            </w:r>
          </w:p>
        </w:tc>
      </w:tr>
    </w:tbl>
    <w:p/>
    <w:p/>
    <w:p>
      <w:pPr>
        <w:pStyle w:val="Heading2"/>
      </w:pPr>
      <w:r>
        <w:t>5. 非機能要件</w:t>
      </w:r>
    </w:p>
    <w:p>
      <w:pPr>
        <w:pStyle w:val="Heading3"/>
      </w:pPr>
      <w:r>
        <w:t>5.1 パフォーマンス要件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要件値</w:t>
            </w:r>
          </w:p>
        </w:tc>
      </w:tr>
      <w:tr>
        <w:tc>
          <w:tcPr>
            <w:tcW w:type="dxa" w:w="4536"/>
          </w:tcPr>
          <w:p>
            <w:r>
              <w:t>通常画面応答時間</w:t>
            </w:r>
          </w:p>
        </w:tc>
        <w:tc>
          <w:tcPr>
            <w:tcW w:type="dxa" w:w="4536"/>
          </w:tcPr>
          <w:p>
            <w:r>
              <w:t>3秒以内</w:t>
            </w:r>
          </w:p>
        </w:tc>
      </w:tr>
      <w:tr>
        <w:tc>
          <w:tcPr>
            <w:tcW w:type="dxa" w:w="4536"/>
          </w:tcPr>
          <w:p>
            <w:r>
              <w:t>AI予測画面応答時間</w:t>
            </w:r>
          </w:p>
        </w:tc>
        <w:tc>
          <w:tcPr>
            <w:tcW w:type="dxa" w:w="4536"/>
          </w:tcPr>
          <w:p>
            <w:r>
              <w:t>10秒以内（全商品計算含む）</w:t>
            </w:r>
          </w:p>
        </w:tc>
      </w:tr>
      <w:tr>
        <w:tc>
          <w:tcPr>
            <w:tcW w:type="dxa" w:w="4536"/>
          </w:tcPr>
          <w:p>
            <w:r>
              <w:t>CSV取込速度</w:t>
            </w:r>
          </w:p>
        </w:tc>
        <w:tc>
          <w:tcPr>
            <w:tcW w:type="dxa" w:w="4536"/>
          </w:tcPr>
          <w:p>
            <w:r>
              <w:t>10,000行/分以上</w:t>
            </w:r>
          </w:p>
        </w:tc>
      </w:tr>
      <w:tr>
        <w:tc>
          <w:tcPr>
            <w:tcW w:type="dxa" w:w="4536"/>
          </w:tcPr>
          <w:p>
            <w:r>
              <w:t>同時接続ユーザー数</w:t>
            </w:r>
          </w:p>
        </w:tc>
        <w:tc>
          <w:tcPr>
            <w:tcW w:type="dxa" w:w="4536"/>
          </w:tcPr>
          <w:p>
            <w:r>
              <w:t>10ユーザー同時接続</w:t>
            </w:r>
          </w:p>
        </w:tc>
      </w:tr>
    </w:tbl>
    <w:p/>
    <w:p>
      <w:pPr>
        <w:pStyle w:val="Heading3"/>
      </w:pPr>
      <w:r>
        <w:t>5.2 可用性要件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要件値</w:t>
            </w:r>
          </w:p>
        </w:tc>
      </w:tr>
      <w:tr>
        <w:tc>
          <w:tcPr>
            <w:tcW w:type="dxa" w:w="4536"/>
          </w:tcPr>
          <w:p>
            <w:r>
              <w:t>稼働時間</w:t>
            </w:r>
          </w:p>
        </w:tc>
        <w:tc>
          <w:tcPr>
            <w:tcW w:type="dxa" w:w="4536"/>
          </w:tcPr>
          <w:p>
            <w:r>
              <w:t>業務時間中（平日 7:00〜21:00）99%以上</w:t>
            </w:r>
          </w:p>
        </w:tc>
      </w:tr>
      <w:tr>
        <w:tc>
          <w:tcPr>
            <w:tcW w:type="dxa" w:w="4536"/>
          </w:tcPr>
          <w:p>
            <w:r>
              <w:t>自動スケジューラー</w:t>
            </w:r>
          </w:p>
        </w:tc>
        <w:tc>
          <w:tcPr>
            <w:tcW w:type="dxa" w:w="4536"/>
          </w:tcPr>
          <w:p>
            <w:r>
              <w:t>24時間365日稼働</w:t>
            </w:r>
          </w:p>
        </w:tc>
      </w:tr>
      <w:tr>
        <w:tc>
          <w:tcPr>
            <w:tcW w:type="dxa" w:w="4536"/>
          </w:tcPr>
          <w:p>
            <w:r>
              <w:t>データバックアップ</w:t>
            </w:r>
          </w:p>
        </w:tc>
        <w:tc>
          <w:tcPr>
            <w:tcW w:type="dxa" w:w="4536"/>
          </w:tcPr>
          <w:p>
            <w:r>
              <w:t>手動バックアップ機能提供（自動バックアップはOS側で対応）</w:t>
            </w:r>
          </w:p>
        </w:tc>
      </w:tr>
    </w:tbl>
    <w:p/>
    <w:p>
      <w:pPr>
        <w:pStyle w:val="Heading3"/>
      </w:pPr>
      <w:r>
        <w:t>5.3 セキュリティ要件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要件値</w:t>
            </w:r>
          </w:p>
        </w:tc>
      </w:tr>
      <w:tr>
        <w:tc>
          <w:tcPr>
            <w:tcW w:type="dxa" w:w="4536"/>
          </w:tcPr>
          <w:p>
            <w:r>
              <w:t>認証方式</w:t>
            </w:r>
          </w:p>
        </w:tc>
        <w:tc>
          <w:tcPr>
            <w:tcW w:type="dxa" w:w="4536"/>
          </w:tcPr>
          <w:p>
            <w:r>
              <w:t>セッションベース認証（PBKDF2-SHA256ハッシュ）</w:t>
            </w:r>
          </w:p>
        </w:tc>
      </w:tr>
      <w:tr>
        <w:tc>
          <w:tcPr>
            <w:tcW w:type="dxa" w:w="4536"/>
          </w:tcPr>
          <w:p>
            <w:r>
              <w:t>CSRF対策</w:t>
            </w:r>
          </w:p>
        </w:tc>
        <w:tc>
          <w:tcPr>
            <w:tcW w:type="dxa" w:w="4536"/>
          </w:tcPr>
          <w:p>
            <w:r>
              <w:t>全POSTリクエストにCSRFトークン必須</w:t>
            </w:r>
          </w:p>
        </w:tc>
      </w:tr>
      <w:tr>
        <w:tc>
          <w:tcPr>
            <w:tcW w:type="dxa" w:w="4536"/>
          </w:tcPr>
          <w:p>
            <w:r>
              <w:t>ブルートフォース対策</w:t>
            </w:r>
          </w:p>
        </w:tc>
        <w:tc>
          <w:tcPr>
            <w:tcW w:type="dxa" w:w="4536"/>
          </w:tcPr>
          <w:p>
            <w:r>
              <w:t>ログイン試行を10回/分に制限（レート制限）</w:t>
            </w:r>
          </w:p>
        </w:tc>
      </w:tr>
      <w:tr>
        <w:tc>
          <w:tcPr>
            <w:tcW w:type="dxa" w:w="4536"/>
          </w:tcPr>
          <w:p>
            <w:r>
              <w:t>初期パスワード</w:t>
            </w:r>
          </w:p>
        </w:tc>
        <w:tc>
          <w:tcPr>
            <w:tcW w:type="dxa" w:w="4536"/>
          </w:tcPr>
          <w:p>
            <w:r>
              <w:t>初回ログイン時にパスワード変更を強制</w:t>
            </w:r>
          </w:p>
        </w:tc>
      </w:tr>
      <w:tr>
        <w:tc>
          <w:tcPr>
            <w:tcW w:type="dxa" w:w="4536"/>
          </w:tcPr>
          <w:p>
            <w:r>
              <w:t>セッション管理</w:t>
            </w:r>
          </w:p>
        </w:tc>
        <w:tc>
          <w:tcPr>
            <w:tcW w:type="dxa" w:w="4536"/>
          </w:tcPr>
          <w:p>
            <w:r>
              <w:t>Flaskセッション（秘密鍵による署名）</w:t>
            </w:r>
          </w:p>
        </w:tc>
      </w:tr>
    </w:tbl>
    <w:p/>
    <w:p>
      <w:pPr>
        <w:pStyle w:val="Heading3"/>
      </w:pPr>
      <w:r>
        <w:t>5.4 操作性要件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要件値</w:t>
            </w:r>
          </w:p>
        </w:tc>
      </w:tr>
      <w:tr>
        <w:tc>
          <w:tcPr>
            <w:tcW w:type="dxa" w:w="4536"/>
          </w:tcPr>
          <w:p>
            <w:r>
              <w:t>対応ブラウザ</w:t>
            </w:r>
          </w:p>
        </w:tc>
        <w:tc>
          <w:tcPr>
            <w:tcW w:type="dxa" w:w="4536"/>
          </w:tcPr>
          <w:p>
            <w:r>
              <w:t>Chrome / Firefox / Edge（最新版）</w:t>
            </w:r>
          </w:p>
        </w:tc>
      </w:tr>
      <w:tr>
        <w:tc>
          <w:tcPr>
            <w:tcW w:type="dxa" w:w="4536"/>
          </w:tcPr>
          <w:p>
            <w:r>
              <w:t>対応解像度</w:t>
            </w:r>
          </w:p>
        </w:tc>
        <w:tc>
          <w:tcPr>
            <w:tcW w:type="dxa" w:w="4536"/>
          </w:tcPr>
          <w:p>
            <w:r>
              <w:t>1280px以上推奨</w:t>
            </w:r>
          </w:p>
        </w:tc>
      </w:tr>
      <w:tr>
        <w:tc>
          <w:tcPr>
            <w:tcW w:type="dxa" w:w="4536"/>
          </w:tcPr>
          <w:p>
            <w:r>
              <w:t>レスポンシブ対応</w:t>
            </w:r>
          </w:p>
        </w:tc>
        <w:tc>
          <w:tcPr>
            <w:tcW w:type="dxa" w:w="4536"/>
          </w:tcPr>
          <w:p>
            <w:r>
              <w:t>フレックスボックスによる可変レイアウト</w:t>
            </w:r>
          </w:p>
        </w:tc>
      </w:tr>
      <w:tr>
        <w:tc>
          <w:tcPr>
            <w:tcW w:type="dxa" w:w="4536"/>
          </w:tcPr>
          <w:p>
            <w:r>
              <w:t>日本語対応</w:t>
            </w:r>
          </w:p>
        </w:tc>
        <w:tc>
          <w:tcPr>
            <w:tcW w:type="dxa" w:w="4536"/>
          </w:tcPr>
          <w:p>
            <w:r>
              <w:t>全UI・エラーメッセージを日本語で表示</w:t>
            </w:r>
          </w:p>
        </w:tc>
      </w:tr>
    </w:tbl>
    <w:p/>
    <w:p/>
    <w:p>
      <w:pPr>
        <w:pStyle w:val="Heading2"/>
      </w:pPr>
      <w:r>
        <w:t>6. 画面一覧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</w:rPr>
              <w:t>画面ID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</w:rPr>
              <w:t>画面名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</w:rPr>
              <w:t>アクセス権限</w:t>
            </w:r>
          </w:p>
        </w:tc>
      </w:tr>
      <w:tr>
        <w:tc>
          <w:tcPr>
            <w:tcW w:type="dxa" w:w="2268"/>
          </w:tcPr>
          <w:p>
            <w:r>
              <w:t>SCR-001</w:t>
            </w:r>
          </w:p>
        </w:tc>
        <w:tc>
          <w:tcPr>
            <w:tcW w:type="dxa" w:w="2268"/>
          </w:tcPr>
          <w:p>
            <w:r>
              <w:t>ログイン</w:t>
            </w:r>
          </w:p>
        </w:tc>
        <w:tc>
          <w:tcPr>
            <w:tcW w:type="dxa" w:w="2268"/>
          </w:tcPr>
          <w:p>
            <w:r>
              <w:t>/login</w:t>
            </w:r>
          </w:p>
        </w:tc>
        <w:tc>
          <w:tcPr>
            <w:tcW w:type="dxa" w:w="2268"/>
          </w:tcPr>
          <w:p>
            <w:r>
              <w:t>全ユーザー</w:t>
            </w:r>
          </w:p>
        </w:tc>
      </w:tr>
      <w:tr>
        <w:tc>
          <w:tcPr>
            <w:tcW w:type="dxa" w:w="2268"/>
          </w:tcPr>
          <w:p>
            <w:r>
              <w:t>SCR-002</w:t>
            </w:r>
          </w:p>
        </w:tc>
        <w:tc>
          <w:tcPr>
            <w:tcW w:type="dxa" w:w="2268"/>
          </w:tcPr>
          <w:p>
            <w:r>
              <w:t>ダッシュボード</w:t>
            </w:r>
          </w:p>
        </w:tc>
        <w:tc>
          <w:tcPr>
            <w:tcW w:type="dxa" w:w="2268"/>
          </w:tcPr>
          <w:p>
            <w:r>
              <w:t>/</w:t>
            </w:r>
          </w:p>
        </w:tc>
        <w:tc>
          <w:tcPr>
            <w:tcW w:type="dxa" w:w="2268"/>
          </w:tcPr>
          <w:p>
            <w:r>
              <w:t>dashboard</w:t>
            </w:r>
          </w:p>
        </w:tc>
      </w:tr>
      <w:tr>
        <w:tc>
          <w:tcPr>
            <w:tcW w:type="dxa" w:w="2268"/>
          </w:tcPr>
          <w:p>
            <w:r>
              <w:t>SCR-003</w:t>
            </w:r>
          </w:p>
        </w:tc>
        <w:tc>
          <w:tcPr>
            <w:tcW w:type="dxa" w:w="2268"/>
          </w:tcPr>
          <w:p>
            <w:r>
              <w:t>商品一覧</w:t>
            </w:r>
          </w:p>
        </w:tc>
        <w:tc>
          <w:tcPr>
            <w:tcW w:type="dxa" w:w="2268"/>
          </w:tcPr>
          <w:p>
            <w:r>
              <w:t>/products</w:t>
            </w:r>
          </w:p>
        </w:tc>
        <w:tc>
          <w:tcPr>
            <w:tcW w:type="dxa" w:w="2268"/>
          </w:tcPr>
          <w:p>
            <w:r>
              <w:t>products</w:t>
            </w:r>
          </w:p>
        </w:tc>
      </w:tr>
      <w:tr>
        <w:tc>
          <w:tcPr>
            <w:tcW w:type="dxa" w:w="2268"/>
          </w:tcPr>
          <w:p>
            <w:r>
              <w:t>SCR-004</w:t>
            </w:r>
          </w:p>
        </w:tc>
        <w:tc>
          <w:tcPr>
            <w:tcW w:type="dxa" w:w="2268"/>
          </w:tcPr>
          <w:p>
            <w:r>
              <w:t>商品編集</w:t>
            </w:r>
          </w:p>
        </w:tc>
        <w:tc>
          <w:tcPr>
            <w:tcW w:type="dxa" w:w="2268"/>
          </w:tcPr>
          <w:p>
            <w:r>
              <w:t>/products/{id}/edit</w:t>
            </w:r>
          </w:p>
        </w:tc>
        <w:tc>
          <w:tcPr>
            <w:tcW w:type="dxa" w:w="2268"/>
          </w:tcPr>
          <w:p>
            <w:r>
              <w:t>products</w:t>
            </w:r>
          </w:p>
        </w:tc>
      </w:tr>
      <w:tr>
        <w:tc>
          <w:tcPr>
            <w:tcW w:type="dxa" w:w="2268"/>
          </w:tcPr>
          <w:p>
            <w:r>
              <w:t>SCR-005</w:t>
            </w:r>
          </w:p>
        </w:tc>
        <w:tc>
          <w:tcPr>
            <w:tcW w:type="dxa" w:w="2268"/>
          </w:tcPr>
          <w:p>
            <w:r>
              <w:t>在庫一覧</w:t>
            </w:r>
          </w:p>
        </w:tc>
        <w:tc>
          <w:tcPr>
            <w:tcW w:type="dxa" w:w="2268"/>
          </w:tcPr>
          <w:p>
            <w:r>
              <w:t>/inventory</w:t>
            </w:r>
          </w:p>
        </w:tc>
        <w:tc>
          <w:tcPr>
            <w:tcW w:type="dxa" w:w="2268"/>
          </w:tcPr>
          <w:p>
            <w:r>
              <w:t>inventory</w:t>
            </w:r>
          </w:p>
        </w:tc>
      </w:tr>
      <w:tr>
        <w:tc>
          <w:tcPr>
            <w:tcW w:type="dxa" w:w="2268"/>
          </w:tcPr>
          <w:p>
            <w:r>
              <w:t>SCR-006</w:t>
            </w:r>
          </w:p>
        </w:tc>
        <w:tc>
          <w:tcPr>
            <w:tcW w:type="dxa" w:w="2268"/>
          </w:tcPr>
          <w:p>
            <w:r>
              <w:t>廃棄・退避一覧</w:t>
            </w:r>
          </w:p>
        </w:tc>
        <w:tc>
          <w:tcPr>
            <w:tcW w:type="dxa" w:w="2268"/>
          </w:tcPr>
          <w:p>
            <w:r>
              <w:t>/inventory/disposed</w:t>
            </w:r>
          </w:p>
        </w:tc>
        <w:tc>
          <w:tcPr>
            <w:tcW w:type="dxa" w:w="2268"/>
          </w:tcPr>
          <w:p>
            <w:r>
              <w:t>inventory</w:t>
            </w:r>
          </w:p>
        </w:tc>
      </w:tr>
      <w:tr>
        <w:tc>
          <w:tcPr>
            <w:tcW w:type="dxa" w:w="2268"/>
          </w:tcPr>
          <w:p>
            <w:r>
              <w:t>SCR-007</w:t>
            </w:r>
          </w:p>
        </w:tc>
        <w:tc>
          <w:tcPr>
            <w:tcW w:type="dxa" w:w="2268"/>
          </w:tcPr>
          <w:p>
            <w:r>
              <w:t>在庫移動</w:t>
            </w:r>
          </w:p>
        </w:tc>
        <w:tc>
          <w:tcPr>
            <w:tcW w:type="dxa" w:w="2268"/>
          </w:tcPr>
          <w:p>
            <w:r>
              <w:t>/inventory/transfers</w:t>
            </w:r>
          </w:p>
        </w:tc>
        <w:tc>
          <w:tcPr>
            <w:tcW w:type="dxa" w:w="2268"/>
          </w:tcPr>
          <w:p>
            <w:r>
              <w:t>inventory</w:t>
            </w:r>
          </w:p>
        </w:tc>
      </w:tr>
      <w:tr>
        <w:tc>
          <w:tcPr>
            <w:tcW w:type="dxa" w:w="2268"/>
          </w:tcPr>
          <w:p>
            <w:r>
              <w:t>SCR-008</w:t>
            </w:r>
          </w:p>
        </w:tc>
        <w:tc>
          <w:tcPr>
            <w:tcW w:type="dxa" w:w="2268"/>
          </w:tcPr>
          <w:p>
            <w:r>
              <w:t>ピッキングリスト</w:t>
            </w:r>
          </w:p>
        </w:tc>
        <w:tc>
          <w:tcPr>
            <w:tcW w:type="dxa" w:w="2268"/>
          </w:tcPr>
          <w:p>
            <w:r>
              <w:t>/inventory/picking</w:t>
            </w:r>
          </w:p>
        </w:tc>
        <w:tc>
          <w:tcPr>
            <w:tcW w:type="dxa" w:w="2268"/>
          </w:tcPr>
          <w:p>
            <w:r>
              <w:t>inventory</w:t>
            </w:r>
          </w:p>
        </w:tc>
      </w:tr>
      <w:tr>
        <w:tc>
          <w:tcPr>
            <w:tcW w:type="dxa" w:w="2268"/>
          </w:tcPr>
          <w:p>
            <w:r>
              <w:t>SCR-009</w:t>
            </w:r>
          </w:p>
        </w:tc>
        <w:tc>
          <w:tcPr>
            <w:tcW w:type="dxa" w:w="2268"/>
          </w:tcPr>
          <w:p>
            <w:r>
              <w:t>棚補充</w:t>
            </w:r>
          </w:p>
        </w:tc>
        <w:tc>
          <w:tcPr>
            <w:tcW w:type="dxa" w:w="2268"/>
          </w:tcPr>
          <w:p>
            <w:r>
              <w:t>/inventory/replenishment</w:t>
            </w:r>
          </w:p>
        </w:tc>
        <w:tc>
          <w:tcPr>
            <w:tcW w:type="dxa" w:w="2268"/>
          </w:tcPr>
          <w:p>
            <w:r>
              <w:t>inventory</w:t>
            </w:r>
          </w:p>
        </w:tc>
      </w:tr>
      <w:tr>
        <w:tc>
          <w:tcPr>
            <w:tcW w:type="dxa" w:w="2268"/>
          </w:tcPr>
          <w:p>
            <w:r>
              <w:t>SCR-010</w:t>
            </w:r>
          </w:p>
        </w:tc>
        <w:tc>
          <w:tcPr>
            <w:tcW w:type="dxa" w:w="2268"/>
          </w:tcPr>
          <w:p>
            <w:r>
              <w:t>発注一覧</w:t>
            </w:r>
          </w:p>
        </w:tc>
        <w:tc>
          <w:tcPr>
            <w:tcW w:type="dxa" w:w="2268"/>
          </w:tcPr>
          <w:p>
            <w:r>
              <w:t>/orders</w:t>
            </w:r>
          </w:p>
        </w:tc>
        <w:tc>
          <w:tcPr>
            <w:tcW w:type="dxa" w:w="2268"/>
          </w:tcPr>
          <w:p>
            <w:r>
              <w:t>orders</w:t>
            </w:r>
          </w:p>
        </w:tc>
      </w:tr>
      <w:tr>
        <w:tc>
          <w:tcPr>
            <w:tcW w:type="dxa" w:w="2268"/>
          </w:tcPr>
          <w:p>
            <w:r>
              <w:t>SCR-011</w:t>
            </w:r>
          </w:p>
        </w:tc>
        <w:tc>
          <w:tcPr>
            <w:tcW w:type="dxa" w:w="2268"/>
          </w:tcPr>
          <w:p>
            <w:r>
              <w:t>発注履歴</w:t>
            </w:r>
          </w:p>
        </w:tc>
        <w:tc>
          <w:tcPr>
            <w:tcW w:type="dxa" w:w="2268"/>
          </w:tcPr>
          <w:p>
            <w:r>
              <w:t>/order_history</w:t>
            </w:r>
          </w:p>
        </w:tc>
        <w:tc>
          <w:tcPr>
            <w:tcW w:type="dxa" w:w="2268"/>
          </w:tcPr>
          <w:p>
            <w:r>
              <w:t>order_history</w:t>
            </w:r>
          </w:p>
        </w:tc>
      </w:tr>
      <w:tr>
        <w:tc>
          <w:tcPr>
            <w:tcW w:type="dxa" w:w="2268"/>
          </w:tcPr>
          <w:p>
            <w:r>
              <w:t>SCR-012</w:t>
            </w:r>
          </w:p>
        </w:tc>
        <w:tc>
          <w:tcPr>
            <w:tcW w:type="dxa" w:w="2268"/>
          </w:tcPr>
          <w:p>
            <w:r>
              <w:t>混載保留</w:t>
            </w:r>
          </w:p>
        </w:tc>
        <w:tc>
          <w:tcPr>
            <w:tcW w:type="dxa" w:w="2268"/>
          </w:tcPr>
          <w:p>
            <w:r>
              <w:t>/pending/force</w:t>
            </w:r>
          </w:p>
        </w:tc>
        <w:tc>
          <w:tcPr>
            <w:tcW w:type="dxa" w:w="2268"/>
          </w:tcPr>
          <w:p>
            <w:r>
              <w:t>orders</w:t>
            </w:r>
          </w:p>
        </w:tc>
      </w:tr>
      <w:tr>
        <w:tc>
          <w:tcPr>
            <w:tcW w:type="dxa" w:w="2268"/>
          </w:tcPr>
          <w:p>
            <w:r>
              <w:t>SCR-013</w:t>
            </w:r>
          </w:p>
        </w:tc>
        <w:tc>
          <w:tcPr>
            <w:tcW w:type="dxa" w:w="2268"/>
          </w:tcPr>
          <w:p>
            <w:r>
              <w:t>バックオーダー</w:t>
            </w:r>
          </w:p>
        </w:tc>
        <w:tc>
          <w:tcPr>
            <w:tcW w:type="dxa" w:w="2268"/>
          </w:tcPr>
          <w:p>
            <w:r>
              <w:t>/backorders</w:t>
            </w:r>
          </w:p>
        </w:tc>
        <w:tc>
          <w:tcPr>
            <w:tcW w:type="dxa" w:w="2268"/>
          </w:tcPr>
          <w:p>
            <w:r>
              <w:t>orders</w:t>
            </w:r>
          </w:p>
        </w:tc>
      </w:tr>
      <w:tr>
        <w:tc>
          <w:tcPr>
            <w:tcW w:type="dxa" w:w="2268"/>
          </w:tcPr>
          <w:p>
            <w:r>
              <w:t>SCR-014</w:t>
            </w:r>
          </w:p>
        </w:tc>
        <w:tc>
          <w:tcPr>
            <w:tcW w:type="dxa" w:w="2268"/>
          </w:tcPr>
          <w:p>
            <w:r>
              <w:t>CSV取込設定</w:t>
            </w:r>
          </w:p>
        </w:tc>
        <w:tc>
          <w:tcPr>
            <w:tcW w:type="dxa" w:w="2268"/>
          </w:tcPr>
          <w:p>
            <w:r>
              <w:t>/csv</w:t>
            </w:r>
          </w:p>
        </w:tc>
        <w:tc>
          <w:tcPr>
            <w:tcW w:type="dxa" w:w="2268"/>
          </w:tcPr>
          <w:p>
            <w:r>
              <w:t>csv</w:t>
            </w:r>
          </w:p>
        </w:tc>
      </w:tr>
      <w:tr>
        <w:tc>
          <w:tcPr>
            <w:tcW w:type="dxa" w:w="2268"/>
          </w:tcPr>
          <w:p>
            <w:r>
              <w:t>SCR-015</w:t>
            </w:r>
          </w:p>
        </w:tc>
        <w:tc>
          <w:tcPr>
            <w:tcW w:type="dxa" w:w="2268"/>
          </w:tcPr>
          <w:p>
            <w:r>
              <w:t>CSV取込進捗</w:t>
            </w:r>
          </w:p>
        </w:tc>
        <w:tc>
          <w:tcPr>
            <w:tcW w:type="dxa" w:w="2268"/>
          </w:tcPr>
          <w:p>
            <w:r>
              <w:t>/csv/progress/{id}</w:t>
            </w:r>
          </w:p>
        </w:tc>
        <w:tc>
          <w:tcPr>
            <w:tcW w:type="dxa" w:w="2268"/>
          </w:tcPr>
          <w:p>
            <w:r>
              <w:t>csv</w:t>
            </w:r>
          </w:p>
        </w:tc>
      </w:tr>
      <w:tr>
        <w:tc>
          <w:tcPr>
            <w:tcW w:type="dxa" w:w="2268"/>
          </w:tcPr>
          <w:p>
            <w:r>
              <w:t>SCR-016</w:t>
            </w:r>
          </w:p>
        </w:tc>
        <w:tc>
          <w:tcPr>
            <w:tcW w:type="dxa" w:w="2268"/>
          </w:tcPr>
          <w:p>
            <w:r>
              <w:t>入庫管理</w:t>
            </w:r>
          </w:p>
        </w:tc>
        <w:tc>
          <w:tcPr>
            <w:tcW w:type="dxa" w:w="2268"/>
          </w:tcPr>
          <w:p>
            <w:r>
              <w:t>/receipt</w:t>
            </w:r>
          </w:p>
        </w:tc>
        <w:tc>
          <w:tcPr>
            <w:tcW w:type="dxa" w:w="2268"/>
          </w:tcPr>
          <w:p>
            <w:r>
              <w:t>receipt</w:t>
            </w:r>
          </w:p>
        </w:tc>
      </w:tr>
      <w:tr>
        <w:tc>
          <w:tcPr>
            <w:tcW w:type="dxa" w:w="2268"/>
          </w:tcPr>
          <w:p>
            <w:r>
              <w:t>SCR-017</w:t>
            </w:r>
          </w:p>
        </w:tc>
        <w:tc>
          <w:tcPr>
            <w:tcW w:type="dxa" w:w="2268"/>
          </w:tcPr>
          <w:p>
            <w:r>
              <w:t>入庫履歴</w:t>
            </w:r>
          </w:p>
        </w:tc>
        <w:tc>
          <w:tcPr>
            <w:tcW w:type="dxa" w:w="2268"/>
          </w:tcPr>
          <w:p>
            <w:r>
              <w:t>/receipt/history</w:t>
            </w:r>
          </w:p>
        </w:tc>
        <w:tc>
          <w:tcPr>
            <w:tcW w:type="dxa" w:w="2268"/>
          </w:tcPr>
          <w:p>
            <w:r>
              <w:t>receipt</w:t>
            </w:r>
          </w:p>
        </w:tc>
      </w:tr>
      <w:tr>
        <w:tc>
          <w:tcPr>
            <w:tcW w:type="dxa" w:w="2268"/>
          </w:tcPr>
          <w:p>
            <w:r>
              <w:t>SCR-018</w:t>
            </w:r>
          </w:p>
        </w:tc>
        <w:tc>
          <w:tcPr>
            <w:tcW w:type="dxa" w:w="2268"/>
          </w:tcPr>
          <w:p>
            <w:r>
              <w:t>棚卸</w:t>
            </w:r>
          </w:p>
        </w:tc>
        <w:tc>
          <w:tcPr>
            <w:tcW w:type="dxa" w:w="2268"/>
          </w:tcPr>
          <w:p>
            <w:r>
              <w:t>/stocktake</w:t>
            </w:r>
          </w:p>
        </w:tc>
        <w:tc>
          <w:tcPr>
            <w:tcW w:type="dxa" w:w="2268"/>
          </w:tcPr>
          <w:p>
            <w:r>
              <w:t>stocktake</w:t>
            </w:r>
          </w:p>
        </w:tc>
      </w:tr>
      <w:tr>
        <w:tc>
          <w:tcPr>
            <w:tcW w:type="dxa" w:w="2268"/>
          </w:tcPr>
          <w:p>
            <w:r>
              <w:t>SCR-019</w:t>
            </w:r>
          </w:p>
        </w:tc>
        <w:tc>
          <w:tcPr>
            <w:tcW w:type="dxa" w:w="2268"/>
          </w:tcPr>
          <w:p>
            <w:r>
              <w:t>レポート</w:t>
            </w:r>
          </w:p>
        </w:tc>
        <w:tc>
          <w:tcPr>
            <w:tcW w:type="dxa" w:w="2268"/>
          </w:tcPr>
          <w:p>
            <w:r>
              <w:t>/reports</w:t>
            </w:r>
          </w:p>
        </w:tc>
        <w:tc>
          <w:tcPr>
            <w:tcW w:type="dxa" w:w="2268"/>
          </w:tcPr>
          <w:p>
            <w:r>
              <w:t>reports</w:t>
            </w:r>
          </w:p>
        </w:tc>
      </w:tr>
      <w:tr>
        <w:tc>
          <w:tcPr>
            <w:tcW w:type="dxa" w:w="2268"/>
          </w:tcPr>
          <w:p>
            <w:r>
              <w:t>SCR-020</w:t>
            </w:r>
          </w:p>
        </w:tc>
        <w:tc>
          <w:tcPr>
            <w:tcW w:type="dxa" w:w="2268"/>
          </w:tcPr>
          <w:p>
            <w:r>
              <w:t>AI予測</w:t>
            </w:r>
          </w:p>
        </w:tc>
        <w:tc>
          <w:tcPr>
            <w:tcW w:type="dxa" w:w="2268"/>
          </w:tcPr>
          <w:p>
            <w:r>
              <w:t>/reports/forecast/wholesale</w:t>
            </w:r>
          </w:p>
        </w:tc>
        <w:tc>
          <w:tcPr>
            <w:tcW w:type="dxa" w:w="2268"/>
          </w:tcPr>
          <w:p>
            <w:r>
              <w:t>forecast</w:t>
            </w:r>
          </w:p>
        </w:tc>
      </w:tr>
      <w:tr>
        <w:tc>
          <w:tcPr>
            <w:tcW w:type="dxa" w:w="2268"/>
          </w:tcPr>
          <w:p>
            <w:r>
              <w:t>SCR-021</w:t>
            </w:r>
          </w:p>
        </w:tc>
        <w:tc>
          <w:tcPr>
            <w:tcW w:type="dxa" w:w="2268"/>
          </w:tcPr>
          <w:p>
            <w:r>
              <w:t>ABC分析</w:t>
            </w:r>
          </w:p>
        </w:tc>
        <w:tc>
          <w:tcPr>
            <w:tcW w:type="dxa" w:w="2268"/>
          </w:tcPr>
          <w:p>
            <w:r>
              <w:t>/reports/abc</w:t>
            </w:r>
          </w:p>
        </w:tc>
        <w:tc>
          <w:tcPr>
            <w:tcW w:type="dxa" w:w="2268"/>
          </w:tcPr>
          <w:p>
            <w:r>
              <w:t>forecast</w:t>
            </w:r>
          </w:p>
        </w:tc>
      </w:tr>
      <w:tr>
        <w:tc>
          <w:tcPr>
            <w:tcW w:type="dxa" w:w="2268"/>
          </w:tcPr>
          <w:p>
            <w:r>
              <w:t>SCR-022</w:t>
            </w:r>
          </w:p>
        </w:tc>
        <w:tc>
          <w:tcPr>
            <w:tcW w:type="dxa" w:w="2268"/>
          </w:tcPr>
          <w:p>
            <w:r>
              <w:t>52週MDプラン</w:t>
            </w:r>
          </w:p>
        </w:tc>
        <w:tc>
          <w:tcPr>
            <w:tcW w:type="dxa" w:w="2268"/>
          </w:tcPr>
          <w:p>
            <w:r>
              <w:t>/reports/weekly_md</w:t>
            </w:r>
          </w:p>
        </w:tc>
        <w:tc>
          <w:tcPr>
            <w:tcW w:type="dxa" w:w="2268"/>
          </w:tcPr>
          <w:p>
            <w:r>
              <w:t>forecast</w:t>
            </w:r>
          </w:p>
        </w:tc>
      </w:tr>
      <w:tr>
        <w:tc>
          <w:tcPr>
            <w:tcW w:type="dxa" w:w="2268"/>
          </w:tcPr>
          <w:p>
            <w:r>
              <w:t>SCR-023</w:t>
            </w:r>
          </w:p>
        </w:tc>
        <w:tc>
          <w:tcPr>
            <w:tcW w:type="dxa" w:w="2268"/>
          </w:tcPr>
          <w:p>
            <w:r>
              <w:t>欠品分析</w:t>
            </w:r>
          </w:p>
        </w:tc>
        <w:tc>
          <w:tcPr>
            <w:tcW w:type="dxa" w:w="2268"/>
          </w:tcPr>
          <w:p>
            <w:r>
              <w:t>/reports/shortage</w:t>
            </w:r>
          </w:p>
        </w:tc>
        <w:tc>
          <w:tcPr>
            <w:tcW w:type="dxa" w:w="2268"/>
          </w:tcPr>
          <w:p>
            <w:r>
              <w:t>reports</w:t>
            </w:r>
          </w:p>
        </w:tc>
      </w:tr>
      <w:tr>
        <w:tc>
          <w:tcPr>
            <w:tcW w:type="dxa" w:w="2268"/>
          </w:tcPr>
          <w:p>
            <w:r>
              <w:t>SCR-024</w:t>
            </w:r>
          </w:p>
        </w:tc>
        <w:tc>
          <w:tcPr>
            <w:tcW w:type="dxa" w:w="2268"/>
          </w:tcPr>
          <w:p>
            <w:r>
              <w:t>アラートログ</w:t>
            </w:r>
          </w:p>
        </w:tc>
        <w:tc>
          <w:tcPr>
            <w:tcW w:type="dxa" w:w="2268"/>
          </w:tcPr>
          <w:p>
            <w:r>
              <w:t>/reports/alerts</w:t>
            </w:r>
          </w:p>
        </w:tc>
        <w:tc>
          <w:tcPr>
            <w:tcW w:type="dxa" w:w="2268"/>
          </w:tcPr>
          <w:p>
            <w:r>
              <w:t>reports</w:t>
            </w:r>
          </w:p>
        </w:tc>
      </w:tr>
      <w:tr>
        <w:tc>
          <w:tcPr>
            <w:tcW w:type="dxa" w:w="2268"/>
          </w:tcPr>
          <w:p>
            <w:r>
              <w:t>SCR-025</w:t>
            </w:r>
          </w:p>
        </w:tc>
        <w:tc>
          <w:tcPr>
            <w:tcW w:type="dxa" w:w="2268"/>
          </w:tcPr>
          <w:p>
            <w:r>
              <w:t>気温データ管理</w:t>
            </w:r>
          </w:p>
        </w:tc>
        <w:tc>
          <w:tcPr>
            <w:tcW w:type="dxa" w:w="2268"/>
          </w:tcPr>
          <w:p>
            <w:r>
              <w:t>/reports/weather</w:t>
            </w:r>
          </w:p>
        </w:tc>
        <w:tc>
          <w:tcPr>
            <w:tcW w:type="dxa" w:w="2268"/>
          </w:tcPr>
          <w:p>
            <w:r>
              <w:t>forecast</w:t>
            </w:r>
          </w:p>
        </w:tc>
      </w:tr>
      <w:tr>
        <w:tc>
          <w:tcPr>
            <w:tcW w:type="dxa" w:w="2268"/>
          </w:tcPr>
          <w:p>
            <w:r>
              <w:t>SCR-026</w:t>
            </w:r>
          </w:p>
        </w:tc>
        <w:tc>
          <w:tcPr>
            <w:tcW w:type="dxa" w:w="2268"/>
          </w:tcPr>
          <w:p>
            <w:r>
              <w:t>チェーン・店舗管理</w:t>
            </w:r>
          </w:p>
        </w:tc>
        <w:tc>
          <w:tcPr>
            <w:tcW w:type="dxa" w:w="2268"/>
          </w:tcPr>
          <w:p>
            <w:r>
              <w:t>/chains</w:t>
            </w:r>
          </w:p>
        </w:tc>
        <w:tc>
          <w:tcPr>
            <w:tcW w:type="dxa" w:w="2268"/>
          </w:tcPr>
          <w:p>
            <w:r>
              <w:t>chains</w:t>
            </w:r>
          </w:p>
        </w:tc>
      </w:tr>
      <w:tr>
        <w:tc>
          <w:tcPr>
            <w:tcW w:type="dxa" w:w="2268"/>
          </w:tcPr>
          <w:p>
            <w:r>
              <w:t>SCR-027</w:t>
            </w:r>
          </w:p>
        </w:tc>
        <w:tc>
          <w:tcPr>
            <w:tcW w:type="dxa" w:w="2268"/>
          </w:tcPr>
          <w:p>
            <w:r>
              <w:t>ユーザー管理</w:t>
            </w:r>
          </w:p>
        </w:tc>
        <w:tc>
          <w:tcPr>
            <w:tcW w:type="dxa" w:w="2268"/>
          </w:tcPr>
          <w:p>
            <w:r>
              <w:t>/users</w:t>
            </w:r>
          </w:p>
        </w:tc>
        <w:tc>
          <w:tcPr>
            <w:tcW w:type="dxa" w:w="2268"/>
          </w:tcPr>
          <w:p>
            <w:r>
              <w:t>users</w:t>
            </w:r>
          </w:p>
        </w:tc>
      </w:tr>
      <w:tr>
        <w:tc>
          <w:tcPr>
            <w:tcW w:type="dxa" w:w="2268"/>
          </w:tcPr>
          <w:p>
            <w:r>
              <w:t>SCR-028</w:t>
            </w:r>
          </w:p>
        </w:tc>
        <w:tc>
          <w:tcPr>
            <w:tcW w:type="dxa" w:w="2268"/>
          </w:tcPr>
          <w:p>
            <w:r>
              <w:t>メール受信者</w:t>
            </w:r>
          </w:p>
        </w:tc>
        <w:tc>
          <w:tcPr>
            <w:tcW w:type="dxa" w:w="2268"/>
          </w:tcPr>
          <w:p>
            <w:r>
              <w:t>/recipients</w:t>
            </w:r>
          </w:p>
        </w:tc>
        <w:tc>
          <w:tcPr>
            <w:tcW w:type="dxa" w:w="2268"/>
          </w:tcPr>
          <w:p>
            <w:r>
              <w:t>recipients</w:t>
            </w:r>
          </w:p>
        </w:tc>
      </w:tr>
      <w:tr>
        <w:tc>
          <w:tcPr>
            <w:tcW w:type="dxa" w:w="2268"/>
          </w:tcPr>
          <w:p>
            <w:r>
              <w:t>SCR-029</w:t>
            </w:r>
          </w:p>
        </w:tc>
        <w:tc>
          <w:tcPr>
            <w:tcW w:type="dxa" w:w="2268"/>
          </w:tcPr>
          <w:p>
            <w:r>
              <w:t>システム設定</w:t>
            </w:r>
          </w:p>
        </w:tc>
        <w:tc>
          <w:tcPr>
            <w:tcW w:type="dxa" w:w="2268"/>
          </w:tcPr>
          <w:p>
            <w:r>
              <w:t>/settings</w:t>
            </w:r>
          </w:p>
        </w:tc>
        <w:tc>
          <w:tcPr>
            <w:tcW w:type="dxa" w:w="2268"/>
          </w:tcPr>
          <w:p>
            <w:r>
              <w:t>settings</w:t>
            </w:r>
          </w:p>
        </w:tc>
      </w:tr>
      <w:tr>
        <w:tc>
          <w:tcPr>
            <w:tcW w:type="dxa" w:w="2268"/>
          </w:tcPr>
          <w:p>
            <w:r>
              <w:t>SCR-030</w:t>
            </w:r>
          </w:p>
        </w:tc>
        <w:tc>
          <w:tcPr>
            <w:tcW w:type="dxa" w:w="2268"/>
          </w:tcPr>
          <w:p>
            <w:r>
              <w:t>データ復元</w:t>
            </w:r>
          </w:p>
        </w:tc>
        <w:tc>
          <w:tcPr>
            <w:tcW w:type="dxa" w:w="2268"/>
          </w:tcPr>
          <w:p>
            <w:r>
              <w:t>/admin/restore</w:t>
            </w:r>
          </w:p>
        </w:tc>
        <w:tc>
          <w:tcPr>
            <w:tcW w:type="dxa" w:w="2268"/>
          </w:tcPr>
          <w:p>
            <w:r>
              <w:t>settings</w:t>
            </w:r>
          </w:p>
        </w:tc>
      </w:tr>
      <w:tr>
        <w:tc>
          <w:tcPr>
            <w:tcW w:type="dxa" w:w="2268"/>
          </w:tcPr>
          <w:p>
            <w:r>
              <w:t>SCR-031</w:t>
            </w:r>
          </w:p>
        </w:tc>
        <w:tc>
          <w:tcPr>
            <w:tcW w:type="dxa" w:w="2268"/>
          </w:tcPr>
          <w:p>
            <w:r>
              <w:t>データ一括削除</w:t>
            </w:r>
          </w:p>
        </w:tc>
        <w:tc>
          <w:tcPr>
            <w:tcW w:type="dxa" w:w="2268"/>
          </w:tcPr>
          <w:p>
            <w:r>
              <w:t>/admin/bulk_delete</w:t>
            </w:r>
          </w:p>
        </w:tc>
        <w:tc>
          <w:tcPr>
            <w:tcW w:type="dxa" w:w="2268"/>
          </w:tcPr>
          <w:p>
            <w:r>
              <w:t>settings</w:t>
            </w:r>
          </w:p>
        </w:tc>
      </w:tr>
    </w:tbl>
    <w:p/>
    <w:p/>
    <w:p>
      <w:pPr>
        <w:pStyle w:val="Heading2"/>
      </w:pPr>
      <w:r>
        <w:t>7. データ要件</w:t>
      </w:r>
    </w:p>
    <w:p>
      <w:pPr>
        <w:pStyle w:val="Heading3"/>
      </w:pPr>
      <w:r>
        <w:t>7.1 主要テーブル一覧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テーブル名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論理名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主な用途</w:t>
            </w:r>
          </w:p>
        </w:tc>
      </w:tr>
      <w:tr>
        <w:tc>
          <w:tcPr>
            <w:tcW w:type="dxa" w:w="3024"/>
          </w:tcPr>
          <w:p>
            <w:r>
              <w:t>products</w:t>
            </w:r>
          </w:p>
        </w:tc>
        <w:tc>
          <w:tcPr>
            <w:tcW w:type="dxa" w:w="3024"/>
          </w:tcPr>
          <w:p>
            <w:r>
              <w:t>商品マスタ</w:t>
            </w:r>
          </w:p>
        </w:tc>
        <w:tc>
          <w:tcPr>
            <w:tcW w:type="dxa" w:w="3024"/>
          </w:tcPr>
          <w:p>
            <w:r>
              <w:t>商品情報・発注設定の管理</w:t>
            </w:r>
          </w:p>
        </w:tc>
      </w:tr>
      <w:tr>
        <w:tc>
          <w:tcPr>
            <w:tcW w:type="dxa" w:w="3024"/>
          </w:tcPr>
          <w:p>
            <w:r>
              <w:t>stocks</w:t>
            </w:r>
          </w:p>
        </w:tc>
        <w:tc>
          <w:tcPr>
            <w:tcW w:type="dxa" w:w="3024"/>
          </w:tcPr>
          <w:p>
            <w:r>
              <w:t>在庫テーブル</w:t>
            </w:r>
          </w:p>
        </w:tc>
        <w:tc>
          <w:tcPr>
            <w:tcW w:type="dxa" w:w="3024"/>
          </w:tcPr>
          <w:p>
            <w:r>
              <w:t>ロット・賞味期限別在庫数管理</w:t>
            </w:r>
          </w:p>
        </w:tc>
      </w:tr>
      <w:tr>
        <w:tc>
          <w:tcPr>
            <w:tcW w:type="dxa" w:w="3024"/>
          </w:tcPr>
          <w:p>
            <w:r>
              <w:t>sales_history</w:t>
            </w:r>
          </w:p>
        </w:tc>
        <w:tc>
          <w:tcPr>
            <w:tcW w:type="dxa" w:w="3024"/>
          </w:tcPr>
          <w:p>
            <w:r>
              <w:t>売上履歴</w:t>
            </w:r>
          </w:p>
        </w:tc>
        <w:tc>
          <w:tcPr>
            <w:tcW w:type="dxa" w:w="3024"/>
          </w:tcPr>
          <w:p>
            <w:r>
              <w:t>CSVから取込んだ売上実績の蓄積</w:t>
            </w:r>
          </w:p>
        </w:tc>
      </w:tr>
      <w:tr>
        <w:tc>
          <w:tcPr>
            <w:tcW w:type="dxa" w:w="3024"/>
          </w:tcPr>
          <w:p>
            <w:r>
              <w:t>sales_daily_agg</w:t>
            </w:r>
          </w:p>
        </w:tc>
        <w:tc>
          <w:tcPr>
            <w:tcW w:type="dxa" w:w="3024"/>
          </w:tcPr>
          <w:p>
            <w:r>
              <w:t>日次売上集計</w:t>
            </w:r>
          </w:p>
        </w:tc>
        <w:tc>
          <w:tcPr>
            <w:tcW w:type="dxa" w:w="3024"/>
          </w:tcPr>
          <w:p>
            <w:r>
              <w:t>予測計算用の高速アクセステーブル</w:t>
            </w:r>
          </w:p>
        </w:tc>
      </w:tr>
      <w:tr>
        <w:tc>
          <w:tcPr>
            <w:tcW w:type="dxa" w:w="3024"/>
          </w:tcPr>
          <w:p>
            <w:r>
              <w:t>order_history</w:t>
            </w:r>
          </w:p>
        </w:tc>
        <w:tc>
          <w:tcPr>
            <w:tcW w:type="dxa" w:w="3024"/>
          </w:tcPr>
          <w:p>
            <w:r>
              <w:t>発注履歴</w:t>
            </w:r>
          </w:p>
        </w:tc>
        <w:tc>
          <w:tcPr>
            <w:tcW w:type="dxa" w:w="3024"/>
          </w:tcPr>
          <w:p>
            <w:r>
              <w:t>メール送信済み発注の記録</w:t>
            </w:r>
          </w:p>
        </w:tc>
      </w:tr>
      <w:tr>
        <w:tc>
          <w:tcPr>
            <w:tcW w:type="dxa" w:w="3024"/>
          </w:tcPr>
          <w:p>
            <w:r>
              <w:t>order_pending</w:t>
            </w:r>
          </w:p>
        </w:tc>
        <w:tc>
          <w:tcPr>
            <w:tcW w:type="dxa" w:w="3024"/>
          </w:tcPr>
          <w:p>
            <w:r>
              <w:t>発注保留</w:t>
            </w:r>
          </w:p>
        </w:tc>
        <w:tc>
          <w:tcPr>
            <w:tcW w:type="dxa" w:w="3024"/>
          </w:tcPr>
          <w:p>
            <w:r>
              <w:t>混載待ち・未送信の発注データ</w:t>
            </w:r>
          </w:p>
        </w:tc>
      </w:tr>
      <w:tr>
        <w:tc>
          <w:tcPr>
            <w:tcW w:type="dxa" w:w="3024"/>
          </w:tcPr>
          <w:p>
            <w:r>
              <w:t>csv_import_settings</w:t>
            </w:r>
          </w:p>
        </w:tc>
        <w:tc>
          <w:tcPr>
            <w:tcW w:type="dxa" w:w="3024"/>
          </w:tcPr>
          <w:p>
            <w:r>
              <w:t>CSV取込設定</w:t>
            </w:r>
          </w:p>
        </w:tc>
        <w:tc>
          <w:tcPr>
            <w:tcW w:type="dxa" w:w="3024"/>
          </w:tcPr>
          <w:p>
            <w:r>
              <w:t>取込ルール・スケジュール設定</w:t>
            </w:r>
          </w:p>
        </w:tc>
      </w:tr>
      <w:tr>
        <w:tc>
          <w:tcPr>
            <w:tcW w:type="dxa" w:w="3024"/>
          </w:tcPr>
          <w:p>
            <w:r>
              <w:t>weekly_md_plans</w:t>
            </w:r>
          </w:p>
        </w:tc>
        <w:tc>
          <w:tcPr>
            <w:tcW w:type="dxa" w:w="3024"/>
          </w:tcPr>
          <w:p>
            <w:r>
              <w:t>52週MD計画</w:t>
            </w:r>
          </w:p>
        </w:tc>
        <w:tc>
          <w:tcPr>
            <w:tcW w:type="dxa" w:w="3024"/>
          </w:tcPr>
          <w:p>
            <w:r>
              <w:t>週次販売計画・実績管理</w:t>
            </w:r>
          </w:p>
        </w:tc>
      </w:tr>
      <w:tr>
        <w:tc>
          <w:tcPr>
            <w:tcW w:type="dxa" w:w="3024"/>
          </w:tcPr>
          <w:p>
            <w:r>
              <w:t>weather_data</w:t>
            </w:r>
          </w:p>
        </w:tc>
        <w:tc>
          <w:tcPr>
            <w:tcW w:type="dxa" w:w="3024"/>
          </w:tcPr>
          <w:p>
            <w:r>
              <w:t>気象データ</w:t>
            </w:r>
          </w:p>
        </w:tc>
        <w:tc>
          <w:tcPr>
            <w:tcW w:type="dxa" w:w="3024"/>
          </w:tcPr>
          <w:p>
            <w:r>
              <w:t>気温・降水量・地点情報</w:t>
            </w:r>
          </w:p>
        </w:tc>
      </w:tr>
      <w:tr>
        <w:tc>
          <w:tcPr>
            <w:tcW w:type="dxa" w:w="3024"/>
          </w:tcPr>
          <w:p>
            <w:r>
              <w:t>temp_sensitivity</w:t>
            </w:r>
          </w:p>
        </w:tc>
        <w:tc>
          <w:tcPr>
            <w:tcW w:type="dxa" w:w="3024"/>
          </w:tcPr>
          <w:p>
            <w:r>
              <w:t>気温感応度</w:t>
            </w:r>
          </w:p>
        </w:tc>
        <w:tc>
          <w:tcPr>
            <w:tcW w:type="dxa" w:w="3024"/>
          </w:tcPr>
          <w:p>
            <w:r>
              <w:t>商品ごとの気温-売上相関係数</w:t>
            </w:r>
          </w:p>
        </w:tc>
      </w:tr>
      <w:tr>
        <w:tc>
          <w:tcPr>
            <w:tcW w:type="dxa" w:w="3024"/>
          </w:tcPr>
          <w:p>
            <w:r>
              <w:t>chain_masters</w:t>
            </w:r>
          </w:p>
        </w:tc>
        <w:tc>
          <w:tcPr>
            <w:tcW w:type="dxa" w:w="3024"/>
          </w:tcPr>
          <w:p>
            <w:r>
              <w:t>チェーンマスタ</w:t>
            </w:r>
          </w:p>
        </w:tc>
        <w:tc>
          <w:tcPr>
            <w:tcW w:type="dxa" w:w="3024"/>
          </w:tcPr>
          <w:p>
            <w:r>
              <w:t>取引チェーン情報</w:t>
            </w:r>
          </w:p>
        </w:tc>
      </w:tr>
      <w:tr>
        <w:tc>
          <w:tcPr>
            <w:tcW w:type="dxa" w:w="3024"/>
          </w:tcPr>
          <w:p>
            <w:r>
              <w:t>store_masters</w:t>
            </w:r>
          </w:p>
        </w:tc>
        <w:tc>
          <w:tcPr>
            <w:tcW w:type="dxa" w:w="3024"/>
          </w:tcPr>
          <w:p>
            <w:r>
              <w:t>店舗マスタ</w:t>
            </w:r>
          </w:p>
        </w:tc>
        <w:tc>
          <w:tcPr>
            <w:tcW w:type="dxa" w:w="3024"/>
          </w:tcPr>
          <w:p>
            <w:r>
              <w:t>個別店舗情報</w:t>
            </w:r>
          </w:p>
        </w:tc>
      </w:tr>
      <w:tr>
        <w:tc>
          <w:tcPr>
            <w:tcW w:type="dxa" w:w="3024"/>
          </w:tcPr>
          <w:p>
            <w:r>
              <w:t>users</w:t>
            </w:r>
          </w:p>
        </w:tc>
        <w:tc>
          <w:tcPr>
            <w:tcW w:type="dxa" w:w="3024"/>
          </w:tcPr>
          <w:p>
            <w:r>
              <w:t>ユーザー</w:t>
            </w:r>
          </w:p>
        </w:tc>
        <w:tc>
          <w:tcPr>
            <w:tcW w:type="dxa" w:w="3024"/>
          </w:tcPr>
          <w:p>
            <w:r>
              <w:t>ログイン情報・権限管理</w:t>
            </w:r>
          </w:p>
        </w:tc>
      </w:tr>
    </w:tbl>
    <w:p/>
    <w:p>
      <w:pPr>
        <w:pStyle w:val="Heading3"/>
      </w:pPr>
      <w:r>
        <w:t>7.2 データ保持ポリシー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データ種別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デフォルト保持期間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設定変更</w:t>
            </w:r>
          </w:p>
        </w:tc>
      </w:tr>
      <w:tr>
        <w:tc>
          <w:tcPr>
            <w:tcW w:type="dxa" w:w="3024"/>
          </w:tcPr>
          <w:p>
            <w:r>
              <w:t>発注履歴</w:t>
            </w:r>
          </w:p>
        </w:tc>
        <w:tc>
          <w:tcPr>
            <w:tcW w:type="dxa" w:w="3024"/>
          </w:tcPr>
          <w:p>
            <w:r>
              <w:t>12ヶ月</w:t>
            </w:r>
          </w:p>
        </w:tc>
        <w:tc>
          <w:tcPr>
            <w:tcW w:type="dxa" w:w="3024"/>
          </w:tcPr>
          <w:p>
            <w:r>
              <w:t>設定画面で変更可</w:t>
            </w:r>
          </w:p>
        </w:tc>
      </w:tr>
      <w:tr>
        <w:tc>
          <w:tcPr>
            <w:tcW w:type="dxa" w:w="3024"/>
          </w:tcPr>
          <w:p>
            <w:r>
              <w:t>廃棄・退避データ</w:t>
            </w:r>
          </w:p>
        </w:tc>
        <w:tc>
          <w:tcPr>
            <w:tcW w:type="dxa" w:w="3024"/>
          </w:tcPr>
          <w:p>
            <w:r>
              <w:t>12ヶ月</w:t>
            </w:r>
          </w:p>
        </w:tc>
        <w:tc>
          <w:tcPr>
            <w:tcW w:type="dxa" w:w="3024"/>
          </w:tcPr>
          <w:p>
            <w:r>
              <w:t>設定画面で変更可</w:t>
            </w:r>
          </w:p>
        </w:tc>
      </w:tr>
      <w:tr>
        <w:tc>
          <w:tcPr>
            <w:tcW w:type="dxa" w:w="3024"/>
          </w:tcPr>
          <w:p>
            <w:r>
              <w:t>売上履歴（CSV取込分）</w:t>
            </w:r>
          </w:p>
        </w:tc>
        <w:tc>
          <w:tcPr>
            <w:tcW w:type="dxa" w:w="3024"/>
          </w:tcPr>
          <w:p>
            <w:r>
              <w:t>24ヶ月</w:t>
            </w:r>
          </w:p>
        </w:tc>
        <w:tc>
          <w:tcPr>
            <w:tcW w:type="dxa" w:w="3024"/>
          </w:tcPr>
          <w:p>
            <w:r>
              <w:t>設定画面で変更可</w:t>
            </w:r>
          </w:p>
        </w:tc>
      </w:tr>
      <w:tr>
        <w:tc>
          <w:tcPr>
            <w:tcW w:type="dxa" w:w="3024"/>
          </w:tcPr>
          <w:p>
            <w:r>
              <w:t>CSV取込ログ</w:t>
            </w:r>
          </w:p>
        </w:tc>
        <w:tc>
          <w:tcPr>
            <w:tcW w:type="dxa" w:w="3024"/>
          </w:tcPr>
          <w:p>
            <w:r>
              <w:t>6ヶ月</w:t>
            </w:r>
          </w:p>
        </w:tc>
        <w:tc>
          <w:tcPr>
            <w:tcW w:type="dxa" w:w="3024"/>
          </w:tcPr>
          <w:p>
            <w:r>
              <w:t>設定画面で変更可</w:t>
            </w:r>
          </w:p>
        </w:tc>
      </w:tr>
      <w:tr>
        <w:tc>
          <w:tcPr>
            <w:tcW w:type="dxa" w:w="3024"/>
          </w:tcPr>
          <w:p>
            <w:r>
              <w:t>気象データ</w:t>
            </w:r>
          </w:p>
        </w:tc>
        <w:tc>
          <w:tcPr>
            <w:tcW w:type="dxa" w:w="3024"/>
          </w:tcPr>
          <w:p>
            <w:r>
              <w:t>365日</w:t>
            </w:r>
          </w:p>
        </w:tc>
        <w:tc>
          <w:tcPr>
            <w:tcW w:type="dxa" w:w="3024"/>
          </w:tcPr>
          <w:p>
            <w:r>
              <w:t>設定画面で変更可</w:t>
            </w:r>
          </w:p>
        </w:tc>
      </w:tr>
    </w:tbl>
    <w:p/>
    <w:p/>
    <w:p>
      <w:pPr>
        <w:pStyle w:val="Heading2"/>
      </w:pPr>
      <w:r>
        <w:t>8. 外部インターフェース要件</w:t>
      </w:r>
    </w:p>
    <w:p>
      <w:pPr>
        <w:pStyle w:val="Heading3"/>
      </w:pPr>
      <w:r>
        <w:t>8.1 ファイルインターフェース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種別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形式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3024"/>
          </w:tcPr>
          <w:p>
            <w:r>
              <w:t>売上CSV取込</w:t>
            </w:r>
          </w:p>
        </w:tc>
        <w:tc>
          <w:tcPr>
            <w:tcW w:type="dxa" w:w="3024"/>
          </w:tcPr>
          <w:p>
            <w:r>
              <w:t>CSV（UTF-8/Shift-JIS対応）</w:t>
            </w:r>
          </w:p>
        </w:tc>
        <w:tc>
          <w:tcPr>
            <w:tcW w:type="dxa" w:w="3024"/>
          </w:tcPr>
          <w:p>
            <w:r>
              <w:t>JAN/数量/日付を含む売上データ</w:t>
            </w:r>
          </w:p>
        </w:tc>
      </w:tr>
      <w:tr>
        <w:tc>
          <w:tcPr>
            <w:tcW w:type="dxa" w:w="3024"/>
          </w:tcPr>
          <w:p>
            <w:r>
              <w:t>商品マスタインポート</w:t>
            </w:r>
          </w:p>
        </w:tc>
        <w:tc>
          <w:tcPr>
            <w:tcW w:type="dxa" w:w="3024"/>
          </w:tcPr>
          <w:p>
            <w:r>
              <w:t>Excel (.xlsx)</w:t>
            </w:r>
          </w:p>
        </w:tc>
        <w:tc>
          <w:tcPr>
            <w:tcW w:type="dxa" w:w="3024"/>
          </w:tcPr>
          <w:p>
            <w:r>
              <w:t>商品情報一括登録</w:t>
            </w:r>
          </w:p>
        </w:tc>
      </w:tr>
      <w:tr>
        <w:tc>
          <w:tcPr>
            <w:tcW w:type="dxa" w:w="3024"/>
          </w:tcPr>
          <w:p>
            <w:r>
              <w:t>気温データインポート</w:t>
            </w:r>
          </w:p>
        </w:tc>
        <w:tc>
          <w:tcPr>
            <w:tcW w:type="dxa" w:w="3024"/>
          </w:tcPr>
          <w:p>
            <w:r>
              <w:t>Excel (.xlsx) / CSV</w:t>
            </w:r>
          </w:p>
        </w:tc>
        <w:tc>
          <w:tcPr>
            <w:tcW w:type="dxa" w:w="3024"/>
          </w:tcPr>
          <w:p>
            <w:r>
              <w:t>日付・地点・気温データ</w:t>
            </w:r>
          </w:p>
        </w:tc>
      </w:tr>
      <w:tr>
        <w:tc>
          <w:tcPr>
            <w:tcW w:type="dxa" w:w="3024"/>
          </w:tcPr>
          <w:p>
            <w:r>
              <w:t>チェーン/店舗インポート</w:t>
            </w:r>
          </w:p>
        </w:tc>
        <w:tc>
          <w:tcPr>
            <w:tcW w:type="dxa" w:w="3024"/>
          </w:tcPr>
          <w:p>
            <w:r>
              <w:t>Excel (.xlsx)</w:t>
            </w:r>
          </w:p>
        </w:tc>
        <w:tc>
          <w:tcPr>
            <w:tcW w:type="dxa" w:w="3024"/>
          </w:tcPr>
          <w:p>
            <w:r>
              <w:t>チェーン・店舗情報一括登録</w:t>
            </w:r>
          </w:p>
        </w:tc>
      </w:tr>
      <w:tr>
        <w:tc>
          <w:tcPr>
            <w:tcW w:type="dxa" w:w="3024"/>
          </w:tcPr>
          <w:p>
            <w:r>
              <w:t>バックアップ</w:t>
            </w:r>
          </w:p>
        </w:tc>
        <w:tc>
          <w:tcPr>
            <w:tcW w:type="dxa" w:w="3024"/>
          </w:tcPr>
          <w:p>
            <w:r>
              <w:t>Excel (.xlsx)</w:t>
            </w:r>
          </w:p>
        </w:tc>
        <w:tc>
          <w:tcPr>
            <w:tcW w:type="dxa" w:w="3024"/>
          </w:tcPr>
          <w:p>
            <w:r>
              <w:t>全データの一括エクスポート</w:t>
            </w:r>
          </w:p>
        </w:tc>
      </w:tr>
    </w:tbl>
    <w:p/>
    <w:p>
      <w:pPr>
        <w:pStyle w:val="Heading3"/>
      </w:pPr>
      <w:r>
        <w:t>8.2 ネットワークインターフェース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種別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プロトコル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3024"/>
          </w:tcPr>
          <w:p>
            <w:r>
              <w:t>メール送信</w:t>
            </w:r>
          </w:p>
        </w:tc>
        <w:tc>
          <w:tcPr>
            <w:tcW w:type="dxa" w:w="3024"/>
          </w:tcPr>
          <w:p>
            <w:r>
              <w:t>SMTP (25/587/465)</w:t>
            </w:r>
          </w:p>
        </w:tc>
        <w:tc>
          <w:tcPr>
            <w:tcW w:type="dxa" w:w="3024"/>
          </w:tcPr>
          <w:p>
            <w:r>
              <w:t>発注メール・期限アラートメール</w:t>
            </w:r>
          </w:p>
        </w:tc>
      </w:tr>
      <w:tr>
        <w:tc>
          <w:tcPr>
            <w:tcW w:type="dxa" w:w="3024"/>
          </w:tcPr>
          <w:p>
            <w:r>
              <w:t>気象データ取得</w:t>
            </w:r>
          </w:p>
        </w:tc>
        <w:tc>
          <w:tcPr>
            <w:tcW w:type="dxa" w:w="3024"/>
          </w:tcPr>
          <w:p>
            <w:r>
              <w:t>HTTPS</w:t>
            </w:r>
          </w:p>
        </w:tc>
        <w:tc>
          <w:tcPr>
            <w:tcW w:type="dxa" w:w="3024"/>
          </w:tcPr>
          <w:p>
            <w:r>
              <w:t>Open-Meteo APIからの気象データ取得</w:t>
            </w:r>
          </w:p>
        </w:tc>
      </w:tr>
      <w:tr>
        <w:tc>
          <w:tcPr>
            <w:tcW w:type="dxa" w:w="3024"/>
          </w:tcPr>
          <w:p>
            <w:r>
              <w:t>共有フォルダアクセス</w:t>
            </w:r>
          </w:p>
        </w:tc>
        <w:tc>
          <w:tcPr>
            <w:tcW w:type="dxa" w:w="3024"/>
          </w:tcPr>
          <w:p>
            <w:r>
              <w:t>SMB/CIFS</w:t>
            </w:r>
          </w:p>
        </w:tc>
        <w:tc>
          <w:tcPr>
            <w:tcW w:type="dxa" w:w="3024"/>
          </w:tcPr>
          <w:p>
            <w:r>
              <w:t>Windowsネットワーク共有フォルダへのアクセス</w:t>
            </w:r>
          </w:p>
        </w:tc>
      </w:tr>
    </w:tbl>
    <w:p/>
    <w:p/>
    <w:p>
      <w:pPr>
        <w:pStyle w:val="Heading2"/>
      </w:pPr>
      <w:r>
        <w:t>9. セキュリティ要件</w:t>
      </w:r>
    </w:p>
    <w:p>
      <w:pPr>
        <w:pStyle w:val="Heading3"/>
      </w:pPr>
      <w:r>
        <w:t>9.1 認証・認可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要件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536"/>
          </w:tcPr>
          <w:p>
            <w:r>
              <w:t>パスワードハッシュ</w:t>
            </w:r>
          </w:p>
        </w:tc>
        <w:tc>
          <w:tcPr>
            <w:tcW w:type="dxa" w:w="4536"/>
          </w:tcPr>
          <w:p>
            <w:r>
              <w:t>PBKDF2-SHA256 + ランダムソルト</w:t>
            </w:r>
          </w:p>
        </w:tc>
      </w:tr>
      <w:tr>
        <w:tc>
          <w:tcPr>
            <w:tcW w:type="dxa" w:w="4536"/>
          </w:tcPr>
          <w:p>
            <w:r>
              <w:t>セッション管理</w:t>
            </w:r>
          </w:p>
        </w:tc>
        <w:tc>
          <w:tcPr>
            <w:tcW w:type="dxa" w:w="4536"/>
          </w:tcPr>
          <w:p>
            <w:r>
              <w:t>Flaskセッション（秘密鍵署名）</w:t>
            </w:r>
          </w:p>
        </w:tc>
      </w:tr>
      <w:tr>
        <w:tc>
          <w:tcPr>
            <w:tcW w:type="dxa" w:w="4536"/>
          </w:tcPr>
          <w:p>
            <w:r>
              <w:t>CSRF対策</w:t>
            </w:r>
          </w:p>
        </w:tc>
        <w:tc>
          <w:tcPr>
            <w:tcW w:type="dxa" w:w="4536"/>
          </w:tcPr>
          <w:p>
            <w:r>
              <w:t>全POSTフォームにCSRFトークン</w:t>
            </w:r>
          </w:p>
        </w:tc>
      </w:tr>
      <w:tr>
        <w:tc>
          <w:tcPr>
            <w:tcW w:type="dxa" w:w="4536"/>
          </w:tcPr>
          <w:p>
            <w:r>
              <w:t>ブルートフォース対策</w:t>
            </w:r>
          </w:p>
        </w:tc>
        <w:tc>
          <w:tcPr>
            <w:tcW w:type="dxa" w:w="4536"/>
          </w:tcPr>
          <w:p>
            <w:r>
              <w:t>ログイン10回/分の制限</w:t>
            </w:r>
          </w:p>
        </w:tc>
      </w:tr>
      <w:tr>
        <w:tc>
          <w:tcPr>
            <w:tcW w:type="dxa" w:w="4536"/>
          </w:tcPr>
          <w:p>
            <w:r>
              <w:t>初期パスワード変更強制</w:t>
            </w:r>
          </w:p>
        </w:tc>
        <w:tc>
          <w:tcPr>
            <w:tcW w:type="dxa" w:w="4536"/>
          </w:tcPr>
          <w:p>
            <w:r>
              <w:t>管理者が作成したユーザーの初回ログイン時強制変更</w:t>
            </w:r>
          </w:p>
        </w:tc>
      </w:tr>
      <w:tr>
        <w:tc>
          <w:tcPr>
            <w:tcW w:type="dxa" w:w="4536"/>
          </w:tcPr>
          <w:p>
            <w:r>
              <w:t>ロールベースアクセス制御</w:t>
            </w:r>
          </w:p>
        </w:tc>
        <w:tc>
          <w:tcPr>
            <w:tcW w:type="dxa" w:w="4536"/>
          </w:tcPr>
          <w:p>
            <w:r>
              <w:t>14種類の権限による細粒度アクセス制御</w:t>
            </w:r>
          </w:p>
        </w:tc>
      </w:tr>
    </w:tbl>
    <w:p/>
    <w:p/>
    <w:p>
      <w:pPr>
        <w:pStyle w:val="Heading2"/>
      </w:pPr>
      <w:r>
        <w:t>10. 制約条件・前提条件</w:t>
      </w:r>
    </w:p>
    <w:p>
      <w:pPr>
        <w:pStyle w:val="Heading3"/>
      </w:pPr>
      <w:r>
        <w:t>10.1 技術制約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536"/>
          </w:tcPr>
          <w:p>
            <w:r>
              <w:t>Webフレームワーク</w:t>
            </w:r>
          </w:p>
        </w:tc>
        <w:tc>
          <w:tcPr>
            <w:tcW w:type="dxa" w:w="4536"/>
          </w:tcPr>
          <w:p>
            <w:r>
              <w:t>Python Flask</w:t>
            </w:r>
          </w:p>
        </w:tc>
      </w:tr>
      <w:tr>
        <w:tc>
          <w:tcPr>
            <w:tcW w:type="dxa" w:w="4536"/>
          </w:tcPr>
          <w:p>
            <w:r>
              <w:t>データベース</w:t>
            </w:r>
          </w:p>
        </w:tc>
        <w:tc>
          <w:tcPr>
            <w:tcW w:type="dxa" w:w="4536"/>
          </w:tcPr>
          <w:p>
            <w:r>
              <w:t>PostgreSQL 12以上</w:t>
            </w:r>
          </w:p>
        </w:tc>
      </w:tr>
      <w:tr>
        <w:tc>
          <w:tcPr>
            <w:tcW w:type="dxa" w:w="4536"/>
          </w:tcPr>
          <w:p>
            <w:r>
              <w:t>実行環境</w:t>
            </w:r>
          </w:p>
        </w:tc>
        <w:tc>
          <w:tcPr>
            <w:tcW w:type="dxa" w:w="4536"/>
          </w:tcPr>
          <w:p>
            <w:r>
              <w:t>Windows Server / Linux</w:t>
            </w:r>
          </w:p>
        </w:tc>
      </w:tr>
      <w:tr>
        <w:tc>
          <w:tcPr>
            <w:tcW w:type="dxa" w:w="4536"/>
          </w:tcPr>
          <w:p>
            <w:r>
              <w:t>推奨ブラウザ</w:t>
            </w:r>
          </w:p>
        </w:tc>
        <w:tc>
          <w:tcPr>
            <w:tcW w:type="dxa" w:w="4536"/>
          </w:tcPr>
          <w:p>
            <w:r>
              <w:t>Google Chrome 最新版</w:t>
            </w:r>
          </w:p>
        </w:tc>
      </w:tr>
      <w:tr>
        <w:tc>
          <w:tcPr>
            <w:tcW w:type="dxa" w:w="4536"/>
          </w:tcPr>
          <w:p>
            <w:r>
              <w:t>Python バージョン</w:t>
            </w:r>
          </w:p>
        </w:tc>
        <w:tc>
          <w:tcPr>
            <w:tcW w:type="dxa" w:w="4536"/>
          </w:tcPr>
          <w:p>
            <w:r>
              <w:t>3.9以上</w:t>
            </w:r>
          </w:p>
        </w:tc>
      </w:tr>
    </w:tbl>
    <w:p/>
    <w:p>
      <w:pPr>
        <w:pStyle w:val="Heading3"/>
      </w:pPr>
      <w:r>
        <w:t>10.2 前提条件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前提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536"/>
          </w:tcPr>
          <w:p>
            <w:r>
              <w:t>PostgreSQLサーバー</w:t>
            </w:r>
          </w:p>
        </w:tc>
        <w:tc>
          <w:tcPr>
            <w:tcW w:type="dxa" w:w="4536"/>
          </w:tcPr>
          <w:p>
            <w:r>
              <w:t>同一ネットワーク内にPostgreSQLが稼働していること</w:t>
            </w:r>
          </w:p>
        </w:tc>
      </w:tr>
      <w:tr>
        <w:tc>
          <w:tcPr>
            <w:tcW w:type="dxa" w:w="4536"/>
          </w:tcPr>
          <w:p>
            <w:r>
              <w:t>SMTPサーバー</w:t>
            </w:r>
          </w:p>
        </w:tc>
        <w:tc>
          <w:tcPr>
            <w:tcW w:type="dxa" w:w="4536"/>
          </w:tcPr>
          <w:p>
            <w:r>
              <w:t>メール送信可能なSMTPサーバーへのアクセスが可能なこと</w:t>
            </w:r>
          </w:p>
        </w:tc>
      </w:tr>
      <w:tr>
        <w:tc>
          <w:tcPr>
            <w:tcW w:type="dxa" w:w="4536"/>
          </w:tcPr>
          <w:p>
            <w:r>
              <w:t>ネットワーク共有</w:t>
            </w:r>
          </w:p>
        </w:tc>
        <w:tc>
          <w:tcPr>
            <w:tcW w:type="dxa" w:w="4536"/>
          </w:tcPr>
          <w:p>
            <w:r>
              <w:t>CSV自動取込を使用する場合、Windowsネットワーク共有への接続権限があること</w:t>
            </w:r>
          </w:p>
        </w:tc>
      </w:tr>
      <w:tr>
        <w:tc>
          <w:tcPr>
            <w:tcW w:type="dxa" w:w="4536"/>
          </w:tcPr>
          <w:p>
            <w:r>
              <w:t>インターネット接続</w:t>
            </w:r>
          </w:p>
        </w:tc>
        <w:tc>
          <w:tcPr>
            <w:tcW w:type="dxa" w:w="4536"/>
          </w:tcPr>
          <w:p>
            <w:r>
              <w:t>気象データ自動取得を使用する場合、Open-Meteo API（無料）へのアクセスが可能なこと</w:t>
            </w:r>
          </w:p>
        </w:tc>
      </w:tr>
    </w:tbl>
    <w:p/>
    <w:p/>
    <w:p>
      <w:r>
        <w:t>本文書は在庫管理・自動発注システム Ver.1.0 の要件定義書です。 最終更新: 2026年4月5日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