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9"/>
          <w:szCs w:val="29"/>
          <w:highlight w:val="white"/>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4-5</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6</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7-8</w:t>
          </w:r>
          <w:r w:rsidDel="00000000" w:rsidR="00000000" w:rsidRPr="00000000">
            <w:rPr>
              <w:rtl w:val="0"/>
            </w:rPr>
          </w:r>
        </w:p>
        <w:p w:rsidR="00000000" w:rsidDel="00000000" w:rsidP="00000000" w:rsidRDefault="00000000" w:rsidRPr="00000000" w14:paraId="00000012">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11</w:t>
            </w:r>
            <w:r w:rsidDel="00000000" w:rsidR="00000000" w:rsidRPr="00000000">
              <w:rPr>
                <w:rFonts w:ascii="Calibri" w:cs="Calibri" w:eastAsia="Calibri" w:hAnsi="Calibri"/>
                <w:rtl w:val="0"/>
              </w:rPr>
              <w:t xml:space="preserve">/</w:t>
            </w:r>
            <w:r w:rsidDel="00000000" w:rsidR="00000000" w:rsidRPr="00000000">
              <w:rPr>
                <w:rtl w:val="0"/>
              </w:rPr>
              <w:t xml:space="preserve">16</w:t>
            </w:r>
            <w:r w:rsidDel="00000000" w:rsidR="00000000" w:rsidRPr="00000000">
              <w:rPr>
                <w:rFonts w:ascii="Calibri" w:cs="Calibri" w:eastAsia="Calibri" w:hAnsi="Calibri"/>
                <w:rtl w:val="0"/>
              </w:rPr>
              <w:t xml:space="preserve">/</w:t>
            </w:r>
            <w:r w:rsidDel="00000000" w:rsidR="00000000" w:rsidRPr="00000000">
              <w:rPr>
                <w:rtl w:val="0"/>
              </w:rPr>
              <w:t xml:space="preserve">2024</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Raul Ochoa</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First document version.</w:t>
            </w:r>
            <w:r w:rsidDel="00000000" w:rsidR="00000000" w:rsidRPr="00000000">
              <w:rPr>
                <w:rtl w:val="0"/>
              </w:rPr>
            </w:r>
          </w:p>
        </w:tc>
      </w:tr>
      <w:tr>
        <w:trPr>
          <w:cantSplit w:val="0"/>
          <w:tblHeader w:val="1"/>
        </w:trPr>
        <w:tc>
          <w:tcPr/>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12/01/2024</w:t>
            </w:r>
          </w:p>
        </w:tc>
        <w:tc>
          <w:tcPr/>
          <w:p w:rsidR="00000000" w:rsidDel="00000000" w:rsidP="00000000" w:rsidRDefault="00000000" w:rsidRPr="00000000" w14:paraId="00000020">
            <w:pPr>
              <w:rPr/>
            </w:pPr>
            <w:r w:rsidDel="00000000" w:rsidR="00000000" w:rsidRPr="00000000">
              <w:rPr>
                <w:rtl w:val="0"/>
              </w:rPr>
              <w:t xml:space="preserve">Raul Ochoa</w:t>
            </w:r>
          </w:p>
        </w:tc>
        <w:tc>
          <w:tcPr/>
          <w:p w:rsidR="00000000" w:rsidDel="00000000" w:rsidP="00000000" w:rsidRDefault="00000000" w:rsidRPr="00000000" w14:paraId="00000021">
            <w:pPr>
              <w:rPr/>
            </w:pPr>
            <w:r w:rsidDel="00000000" w:rsidR="00000000" w:rsidRPr="00000000">
              <w:rPr>
                <w:rtl w:val="0"/>
              </w:rPr>
              <w:t xml:space="preserve">Updated Evaluation Table</w:t>
            </w:r>
          </w:p>
        </w:tc>
      </w:tr>
      <w:tr>
        <w:trPr>
          <w:cantSplit w:val="0"/>
          <w:tblHeader w:val="1"/>
        </w:trPr>
        <w:tc>
          <w:tcPr/>
          <w:p w:rsidR="00000000" w:rsidDel="00000000" w:rsidP="00000000" w:rsidRDefault="00000000" w:rsidRPr="00000000" w14:paraId="00000022">
            <w:pPr>
              <w:jc w:val="center"/>
              <w:rPr/>
            </w:pPr>
            <w:r w:rsidDel="00000000" w:rsidR="00000000" w:rsidRPr="00000000">
              <w:rPr>
                <w:rtl w:val="0"/>
              </w:rPr>
              <w:t xml:space="preserve">1.2</w:t>
            </w:r>
          </w:p>
        </w:tc>
        <w:tc>
          <w:tcPr/>
          <w:p w:rsidR="00000000" w:rsidDel="00000000" w:rsidP="00000000" w:rsidRDefault="00000000" w:rsidRPr="00000000" w14:paraId="00000023">
            <w:pPr>
              <w:rPr/>
            </w:pPr>
            <w:r w:rsidDel="00000000" w:rsidR="00000000" w:rsidRPr="00000000">
              <w:rPr>
                <w:rtl w:val="0"/>
              </w:rPr>
              <w:t xml:space="preserve">12/15/2024</w:t>
            </w:r>
          </w:p>
        </w:tc>
        <w:tc>
          <w:tcPr/>
          <w:p w:rsidR="00000000" w:rsidDel="00000000" w:rsidP="00000000" w:rsidRDefault="00000000" w:rsidRPr="00000000" w14:paraId="00000024">
            <w:pPr>
              <w:rPr/>
            </w:pPr>
            <w:r w:rsidDel="00000000" w:rsidR="00000000" w:rsidRPr="00000000">
              <w:rPr>
                <w:rtl w:val="0"/>
              </w:rPr>
              <w:t xml:space="preserve">Raul Ochoa</w:t>
            </w:r>
          </w:p>
        </w:tc>
        <w:tc>
          <w:tcPr/>
          <w:p w:rsidR="00000000" w:rsidDel="00000000" w:rsidP="00000000" w:rsidRDefault="00000000" w:rsidRPr="00000000" w14:paraId="00000025">
            <w:pPr>
              <w:rPr/>
            </w:pPr>
            <w:r w:rsidDel="00000000" w:rsidR="00000000" w:rsidRPr="00000000">
              <w:rPr>
                <w:rtl w:val="0"/>
              </w:rPr>
              <w:t xml:space="preserve">Updated Recommendations Section</w:t>
            </w:r>
          </w:p>
        </w:tc>
      </w:tr>
    </w:tbl>
    <w:p w:rsidR="00000000" w:rsidDel="00000000" w:rsidP="00000000" w:rsidRDefault="00000000" w:rsidRPr="00000000" w14:paraId="00000026">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Technology Solutions (CTS) has been tasked with developing a web-based, multi-platform version of "Draw It or Lose It" for The Gaming Room. The existing game is currently only available as an Android application. The Gaming Room wants to expand its reach by creating a version that works across web browsers, mobile devices, and other platforms.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leverage Agile methodologies and design patterns to create a scalable, efficient, and user-friendly game application. The key requirements include supporting multiple teams, allowing each team to have multiple players, and ensuring that names for games, teams, and players are unique. Additionally, only one instance of the game should exist in memory at any time to optimize resources.</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involves implementing a robust back-end system using Java with design patterns such as Singleton and Iterator. The Singleton pattern ensures that only one instance of </w:t>
      </w:r>
      <w:r w:rsidDel="00000000" w:rsidR="00000000" w:rsidRPr="00000000">
        <w:rPr>
          <w:rFonts w:ascii="Times New Roman" w:cs="Times New Roman" w:eastAsia="Times New Roman" w:hAnsi="Times New Roman"/>
          <w:i w:val="1"/>
          <w:sz w:val="24"/>
          <w:szCs w:val="24"/>
          <w:rtl w:val="0"/>
        </w:rPr>
        <w:t xml:space="preserve">GameService</w:t>
      </w:r>
      <w:r w:rsidDel="00000000" w:rsidR="00000000" w:rsidRPr="00000000">
        <w:rPr>
          <w:rFonts w:ascii="Times New Roman" w:cs="Times New Roman" w:eastAsia="Times New Roman" w:hAnsi="Times New Roman"/>
          <w:sz w:val="24"/>
          <w:szCs w:val="24"/>
          <w:rtl w:val="0"/>
        </w:rPr>
        <w:t xml:space="preserve"> exists, while the Iterator pattern helps efficiently manage lists of games, teams, and players. By using these patterns, the game can handle real-time data processing and scalability requirements, ensuring a smooth user experience across various platforms.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tyjcwt" w:id="5"/>
      <w:bookmarkEnd w:id="5"/>
      <w:r w:rsidDel="00000000" w:rsidR="00000000" w:rsidRPr="00000000">
        <w:rPr>
          <w:rFonts w:ascii="Calibri" w:cs="Calibri" w:eastAsia="Calibri" w:hAnsi="Calibri"/>
          <w:u w:val="single"/>
          <w:rtl w:val="0"/>
        </w:rPr>
        <w:t xml:space="preserve">Requirements</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The client has specified the following business and technical requirements for the project:</w:t>
      </w:r>
    </w:p>
    <w:p w:rsidR="00000000" w:rsidDel="00000000" w:rsidP="00000000" w:rsidRDefault="00000000" w:rsidRPr="00000000" w14:paraId="0000002E">
      <w:pPr>
        <w:numPr>
          <w:ilvl w:val="0"/>
          <w:numId w:val="6"/>
        </w:numPr>
        <w:spacing w:after="0" w:afterAutospacing="0" w:before="240" w:lineRule="auto"/>
        <w:ind w:left="720" w:hanging="36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The game application must support one or more teams, with each team having multiple players.</w:t>
      </w:r>
    </w:p>
    <w:p w:rsidR="00000000" w:rsidDel="00000000" w:rsidP="00000000" w:rsidRDefault="00000000" w:rsidRPr="00000000" w14:paraId="0000002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Game, team, and player names must be unique to avoid conflicts.</w:t>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Only one instance of the game application should exist at a time, ensuring that memory resources are efficiently utilized.</w:t>
      </w:r>
    </w:p>
    <w:p w:rsidR="00000000" w:rsidDel="00000000" w:rsidP="00000000" w:rsidRDefault="00000000" w:rsidRPr="00000000" w14:paraId="0000003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The game must be web-based and compatible across multiple platforms, including desktop and mobile devices.</w:t>
      </w:r>
    </w:p>
    <w:p w:rsidR="00000000" w:rsidDel="00000000" w:rsidP="00000000" w:rsidRDefault="00000000" w:rsidRPr="00000000" w14:paraId="00000032">
      <w:pPr>
        <w:numPr>
          <w:ilvl w:val="0"/>
          <w:numId w:val="6"/>
        </w:numPr>
        <w:spacing w:after="240" w:before="0" w:beforeAutospacing="0" w:lineRule="auto"/>
        <w:ind w:left="720" w:hanging="36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The application must be scalable to support future growth and updates.</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1t3h5sf" w:id="7"/>
      <w:bookmarkEnd w:id="7"/>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web-based, distributed game application like "Draw It or Lose It" presents several design constraints that must be considered:</w:t>
      </w:r>
    </w:p>
    <w:p w:rsidR="00000000" w:rsidDel="00000000" w:rsidP="00000000" w:rsidRDefault="00000000" w:rsidRPr="00000000" w14:paraId="00000036">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game must be able to handle multiple users simultaneously across different platforms (e.g., web browsers, iOS, Android). This requires efficient resource management to ensure smooth gameplay without performance degradation.</w:t>
      </w:r>
    </w:p>
    <w:p w:rsidR="00000000" w:rsidDel="00000000" w:rsidP="00000000" w:rsidRDefault="00000000" w:rsidRPr="00000000" w14:paraId="0000003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Concurrency</w:t>
      </w:r>
      <w:r w:rsidDel="00000000" w:rsidR="00000000" w:rsidRPr="00000000">
        <w:rPr>
          <w:rFonts w:ascii="Times New Roman" w:cs="Times New Roman" w:eastAsia="Times New Roman" w:hAnsi="Times New Roman"/>
          <w:sz w:val="24"/>
          <w:szCs w:val="24"/>
          <w:rtl w:val="0"/>
        </w:rPr>
        <w:t xml:space="preserve">: Since the game involves real-time participation from multiple teams and players, concurrency management is essential. Implementing a Singleton pattern for </w:t>
      </w:r>
      <w:r w:rsidDel="00000000" w:rsidR="00000000" w:rsidRPr="00000000">
        <w:rPr>
          <w:rFonts w:ascii="Times New Roman" w:cs="Times New Roman" w:eastAsia="Times New Roman" w:hAnsi="Times New Roman"/>
          <w:i w:val="1"/>
          <w:sz w:val="24"/>
          <w:szCs w:val="24"/>
          <w:rtl w:val="0"/>
        </w:rPr>
        <w:t xml:space="preserve">GameService</w:t>
      </w:r>
      <w:r w:rsidDel="00000000" w:rsidR="00000000" w:rsidRPr="00000000">
        <w:rPr>
          <w:rFonts w:ascii="Times New Roman" w:cs="Times New Roman" w:eastAsia="Times New Roman" w:hAnsi="Times New Roman"/>
          <w:sz w:val="24"/>
          <w:szCs w:val="24"/>
          <w:rtl w:val="0"/>
        </w:rPr>
        <w:t xml:space="preserve"> ensures that only one instance manages the game state, reducing the risk of conflicts.</w:t>
      </w:r>
    </w:p>
    <w:p w:rsidR="00000000" w:rsidDel="00000000" w:rsidP="00000000" w:rsidRDefault="00000000" w:rsidRPr="00000000" w14:paraId="0000003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Platform Compatibility</w:t>
      </w:r>
      <w:r w:rsidDel="00000000" w:rsidR="00000000" w:rsidRPr="00000000">
        <w:rPr>
          <w:rFonts w:ascii="Times New Roman" w:cs="Times New Roman" w:eastAsia="Times New Roman" w:hAnsi="Times New Roman"/>
          <w:sz w:val="24"/>
          <w:szCs w:val="24"/>
          <w:rtl w:val="0"/>
        </w:rPr>
        <w:t xml:space="preserve">: The game must function consistently on various platforms, including Linux, Windows, Mac, and mobile devices. Each platform has its own set of libraries, system calls, and performance characteristics that must be taken into account during development.</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Protecting user data is crucial, especially since the game will be accessible over the internet. This includes securing communication between clients and servers, as well as preventing unauthorized access to game data.</w:t>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Ensuring that names (games, teams, players) are unique requires efficient searching and validation mechanisms. The use of the Iterator pattern helps prevent duplicates by iterating through existing entries before creating new ones.</w:t>
      </w:r>
    </w:p>
    <w:p w:rsidR="00000000" w:rsidDel="00000000" w:rsidP="00000000" w:rsidRDefault="00000000" w:rsidRPr="00000000" w14:paraId="0000003B">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Resource Management</w:t>
      </w:r>
      <w:r w:rsidDel="00000000" w:rsidR="00000000" w:rsidRPr="00000000">
        <w:rPr>
          <w:rFonts w:ascii="Times New Roman" w:cs="Times New Roman" w:eastAsia="Times New Roman" w:hAnsi="Times New Roman"/>
          <w:sz w:val="24"/>
          <w:szCs w:val="24"/>
          <w:rtl w:val="0"/>
        </w:rPr>
        <w:t xml:space="preserve">: The game must be optimized for memory usage, especially on mobile devices with limited resources. Implementing best practices for memory management ensures that the game remains responsive, even on devices with lower specifications.</w:t>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2s8eyo1" w:id="8"/>
      <w:bookmarkEnd w:id="8"/>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E">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class serves as a base class for other entities in the game. It defines the common attributes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which are inherited by the </w:t>
      </w:r>
      <w:r w:rsidDel="00000000" w:rsidR="00000000" w:rsidRPr="00000000">
        <w:rPr>
          <w:rFonts w:ascii="Times New Roman" w:cs="Times New Roman" w:eastAsia="Times New Roman" w:hAnsi="Times New Roman"/>
          <w:b w:val="1"/>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classes. This approach promotes code reusability and reduces duplication.</w:t>
      </w:r>
    </w:p>
    <w:p w:rsidR="00000000" w:rsidDel="00000000" w:rsidP="00000000" w:rsidRDefault="00000000" w:rsidRPr="00000000" w14:paraId="00000041">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GameService</w:t>
      </w:r>
      <w:r w:rsidDel="00000000" w:rsidR="00000000" w:rsidRPr="00000000">
        <w:rPr>
          <w:rFonts w:ascii="Times New Roman" w:cs="Times New Roman" w:eastAsia="Times New Roman" w:hAnsi="Times New Roman"/>
          <w:sz w:val="24"/>
          <w:szCs w:val="24"/>
          <w:rtl w:val="0"/>
        </w:rPr>
        <w:t xml:space="preserve"> class is responsible for managing the entire game environment. It implements the </w:t>
      </w:r>
      <w:r w:rsidDel="00000000" w:rsidR="00000000" w:rsidRPr="00000000">
        <w:rPr>
          <w:rFonts w:ascii="Times New Roman" w:cs="Times New Roman" w:eastAsia="Times New Roman" w:hAnsi="Times New Roman"/>
          <w:b w:val="1"/>
          <w:sz w:val="24"/>
          <w:szCs w:val="24"/>
          <w:rtl w:val="0"/>
        </w:rPr>
        <w:t xml:space="preserve">Singleton pattern</w:t>
      </w:r>
      <w:r w:rsidDel="00000000" w:rsidR="00000000" w:rsidRPr="00000000">
        <w:rPr>
          <w:rFonts w:ascii="Times New Roman" w:cs="Times New Roman" w:eastAsia="Times New Roman" w:hAnsi="Times New Roman"/>
          <w:sz w:val="24"/>
          <w:szCs w:val="24"/>
          <w:rtl w:val="0"/>
        </w:rPr>
        <w:t xml:space="preserve"> to ensure that only one instance of </w:t>
      </w:r>
      <w:r w:rsidDel="00000000" w:rsidR="00000000" w:rsidRPr="00000000">
        <w:rPr>
          <w:rFonts w:ascii="Times New Roman" w:cs="Times New Roman" w:eastAsia="Times New Roman" w:hAnsi="Times New Roman"/>
          <w:b w:val="1"/>
          <w:sz w:val="24"/>
          <w:szCs w:val="24"/>
          <w:rtl w:val="0"/>
        </w:rPr>
        <w:t xml:space="preserve">GameService</w:t>
      </w:r>
      <w:r w:rsidDel="00000000" w:rsidR="00000000" w:rsidRPr="00000000">
        <w:rPr>
          <w:rFonts w:ascii="Times New Roman" w:cs="Times New Roman" w:eastAsia="Times New Roman" w:hAnsi="Times New Roman"/>
          <w:sz w:val="24"/>
          <w:szCs w:val="24"/>
          <w:rtl w:val="0"/>
        </w:rPr>
        <w:t xml:space="preserve"> exists in memory at any given time. This prevents conflicts when multiple users access the game concurrently.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Object-Oriented Principles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Encapsulation</w:t>
      </w:r>
      <w:r w:rsidDel="00000000" w:rsidR="00000000" w:rsidRPr="00000000">
        <w:rPr>
          <w:rFonts w:ascii="Times New Roman" w:cs="Times New Roman" w:eastAsia="Times New Roman" w:hAnsi="Times New Roman"/>
          <w:sz w:val="24"/>
          <w:szCs w:val="24"/>
          <w:rtl w:val="0"/>
        </w:rPr>
        <w:t xml:space="preserve">: Each class encapsulates its own data (such as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and provides access through getter methods. This ensures that data is protected and can only be modified in controlled ways.</w:t>
      </w:r>
    </w:p>
    <w:p w:rsidR="00000000" w:rsidDel="00000000" w:rsidP="00000000" w:rsidRDefault="00000000" w:rsidRPr="00000000" w14:paraId="00000044">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Inheritance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classes inherit from the </w:t>
      </w: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class, sharing common attributes and behaviors. This reduces redundancy and simplifies maintenance.</w:t>
      </w:r>
    </w:p>
    <w:p w:rsidR="00000000" w:rsidDel="00000000" w:rsidP="00000000" w:rsidRDefault="00000000" w:rsidRPr="00000000" w14:paraId="00000045">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Polymorphism</w:t>
      </w:r>
      <w:r w:rsidDel="00000000" w:rsidR="00000000" w:rsidRPr="00000000">
        <w:rPr>
          <w:rFonts w:ascii="Times New Roman" w:cs="Times New Roman" w:eastAsia="Times New Roman" w:hAnsi="Times New Roman"/>
          <w:sz w:val="24"/>
          <w:szCs w:val="24"/>
          <w:rtl w:val="0"/>
        </w:rPr>
        <w:t xml:space="preserve">: By leveraging the </w:t>
      </w:r>
      <w:r w:rsidDel="00000000" w:rsidR="00000000" w:rsidRPr="00000000">
        <w:rPr>
          <w:rFonts w:ascii="Times New Roman" w:cs="Times New Roman" w:eastAsia="Times New Roman" w:hAnsi="Times New Roman"/>
          <w:b w:val="1"/>
          <w:sz w:val="24"/>
          <w:szCs w:val="24"/>
          <w:rtl w:val="0"/>
        </w:rPr>
        <w:t xml:space="preserve">toString</w:t>
      </w:r>
      <w:r w:rsidDel="00000000" w:rsidR="00000000" w:rsidRPr="00000000">
        <w:rPr>
          <w:rFonts w:ascii="Times New Roman" w:cs="Times New Roman" w:eastAsia="Times New Roman" w:hAnsi="Times New Roman"/>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method in each class, the application can easily convert objects into string representations, allowing for flexibility in displaying information.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Patterns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Singleton pattern</w:t>
      </w:r>
      <w:r w:rsidDel="00000000" w:rsidR="00000000" w:rsidRPr="00000000">
        <w:rPr>
          <w:rFonts w:ascii="Times New Roman" w:cs="Times New Roman" w:eastAsia="Times New Roman" w:hAnsi="Times New Roman"/>
          <w:sz w:val="24"/>
          <w:szCs w:val="24"/>
          <w:rtl w:val="0"/>
        </w:rPr>
        <w:t xml:space="preserve"> is used in </w:t>
      </w:r>
      <w:r w:rsidDel="00000000" w:rsidR="00000000" w:rsidRPr="00000000">
        <w:rPr>
          <w:rFonts w:ascii="Times New Roman" w:cs="Times New Roman" w:eastAsia="Times New Roman" w:hAnsi="Times New Roman"/>
          <w:b w:val="1"/>
          <w:sz w:val="24"/>
          <w:szCs w:val="24"/>
          <w:rtl w:val="0"/>
        </w:rPr>
        <w:t xml:space="preserve">GameService</w:t>
      </w:r>
      <w:r w:rsidDel="00000000" w:rsidR="00000000" w:rsidRPr="00000000">
        <w:rPr>
          <w:rFonts w:ascii="Times New Roman" w:cs="Times New Roman" w:eastAsia="Times New Roman" w:hAnsi="Times New Roman"/>
          <w:sz w:val="24"/>
          <w:szCs w:val="24"/>
          <w:rtl w:val="0"/>
        </w:rPr>
        <w:t xml:space="preserve"> to maintain a single instance of the game service throughout the application's lifecycle. This is crucial for managing the game's state and ensuring efficient memory usage.</w:t>
      </w:r>
    </w:p>
    <w:p w:rsidR="00000000" w:rsidDel="00000000" w:rsidP="00000000" w:rsidRDefault="00000000" w:rsidRPr="00000000" w14:paraId="00000048">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Iterator pattern</w:t>
      </w:r>
      <w:r w:rsidDel="00000000" w:rsidR="00000000" w:rsidRPr="00000000">
        <w:rPr>
          <w:rFonts w:ascii="Times New Roman" w:cs="Times New Roman" w:eastAsia="Times New Roman" w:hAnsi="Times New Roman"/>
          <w:sz w:val="24"/>
          <w:szCs w:val="24"/>
          <w:rtl w:val="0"/>
        </w:rPr>
        <w:t xml:space="preserve"> is used to search through lists of games, teams, and players. This pattern helps efficiently find existing entities by iterating over collections, ensuring that names remain unique.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19788" cy="2970736"/>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19788" cy="297073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sz w:val="24"/>
          <w:szCs w:val="24"/>
        </w:rPr>
      </w:pPr>
      <w:bookmarkStart w:colFirst="0" w:colLast="0" w:name="_17dp8vu" w:id="9"/>
      <w:bookmarkEnd w:id="9"/>
      <w:hyperlink w:anchor="_z337ya">
        <w:r w:rsidDel="00000000" w:rsidR="00000000" w:rsidRPr="00000000">
          <w:rPr>
            <w:rFonts w:ascii="Times New Roman" w:cs="Times New Roman" w:eastAsia="Times New Roman" w:hAnsi="Times New Roman"/>
            <w:sz w:val="24"/>
            <w:szCs w:val="24"/>
            <w:u w:val="single"/>
            <w:rtl w:val="0"/>
          </w:rPr>
          <w:t xml:space="preserve">Evaluation</w:t>
        </w:r>
      </w:hyperlink>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90"/>
        <w:gridCol w:w="1905"/>
        <w:gridCol w:w="1890"/>
        <w:gridCol w:w="1890"/>
        <w:gridCol w:w="2085"/>
        <w:tblGridChange w:id="0">
          <w:tblGrid>
            <w:gridCol w:w="1590"/>
            <w:gridCol w:w="1905"/>
            <w:gridCol w:w="1890"/>
            <w:gridCol w:w="189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and reliable but less commonly used for hosting due to higher costs and fewer hosting options.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Highly popular for server hosting; open-source, cost-effective, and supports servers like Apache and Nginx.</w:t>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Widely used in corporate settings; compatible with .NET but less resource-efficient than Linux for web apps.</w:t>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lightweight, optimized servers; cloud-based servers cater to mobile needs (iOS and Android).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Familiarity with Xcode and macOS increases development costs.</w:t>
            </w:r>
          </w:p>
        </w:tc>
        <w:tc>
          <w:tcPr>
            <w:shd w:fill="auto" w:val="clear"/>
            <w:tcMar>
              <w:top w:w="0.0" w:type="dxa"/>
              <w:left w:w="115.0" w:type="dxa"/>
              <w:bottom w:w="0.0" w:type="dxa"/>
              <w:right w:w="115.0" w:type="dxa"/>
            </w:tcMar>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Cost-effective with diverse tools; requires higher technical expertise, increasing time and costs.</w:t>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Familiar to many developers with tools like Visual Studio; generally more expensive than Linux.</w:t>
            </w:r>
          </w:p>
        </w:tc>
        <w:tc>
          <w:tcPr>
            <w:shd w:fill="auto" w:val="clear"/>
            <w:tcMar>
              <w:top w:w="0.0" w:type="dxa"/>
              <w:left w:w="115.0" w:type="dxa"/>
              <w:bottom w:w="0.0" w:type="dxa"/>
              <w:right w:w="115.0" w:type="dxa"/>
            </w:tcMar>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Cross-platform tools (React Native, Flutter) reduce costs and time for iOS and Android compatibility.</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IDEs like Eclipse and IntelliJ; requires configuration for web-based projects.</w:t>
            </w:r>
          </w:p>
        </w:tc>
        <w:tc>
          <w:tcPr>
            <w:shd w:fill="auto" w:val="clear"/>
            <w:tcMar>
              <w:top w:w="0.0" w:type="dxa"/>
              <w:left w:w="115.0" w:type="dxa"/>
              <w:bottom w:w="0.0" w:type="dxa"/>
              <w:right w:w="115.0" w:type="dxa"/>
            </w:tcMar>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with versatile tools like Eclipse and IntelliJ; powerful command-line utilities for developers.</w:t>
            </w:r>
          </w:p>
        </w:tc>
        <w:tc>
          <w:tcPr>
            <w:shd w:fill="auto" w:val="clear"/>
            <w:tcMar>
              <w:top w:w="0.0" w:type="dxa"/>
              <w:left w:w="115.0" w:type="dxa"/>
              <w:bottom w:w="0.0" w:type="dxa"/>
              <w:right w:w="115.0" w:type="dxa"/>
            </w:tcMar>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like Visual Studio simplify setup for Java apps but have higher licensing costs.</w:t>
            </w:r>
          </w:p>
        </w:tc>
        <w:tc>
          <w:tcPr>
            <w:shd w:fill="auto" w:val="clear"/>
            <w:tcMar>
              <w:top w:w="0.0" w:type="dxa"/>
              <w:left w:w="115.0" w:type="dxa"/>
              <w:bottom w:w="0.0" w:type="dxa"/>
              <w:right w:w="115.0" w:type="dxa"/>
            </w:tcMar>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Studio and Xcode essential; cross-platform frameworks streamline iOS and Android development.</w:t>
            </w:r>
          </w:p>
        </w:tc>
      </w:tr>
    </w:tbl>
    <w:p w:rsidR="00000000" w:rsidDel="00000000" w:rsidP="00000000" w:rsidRDefault="00000000" w:rsidRPr="00000000" w14:paraId="0000007F">
      <w:pPr>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rFonts w:ascii="Times New Roman" w:cs="Times New Roman" w:eastAsia="Times New Roman" w:hAnsi="Times New Roman"/>
          <w:sz w:val="24"/>
          <w:szCs w:val="24"/>
        </w:rPr>
      </w:pPr>
      <w:bookmarkStart w:colFirst="0" w:colLast="0" w:name="_26in1rg" w:id="10"/>
      <w:bookmarkEnd w:id="10"/>
      <w:r w:rsidDel="00000000" w:rsidR="00000000" w:rsidRPr="00000000">
        <w:rPr>
          <w:rFonts w:ascii="Times New Roman" w:cs="Times New Roman" w:eastAsia="Times New Roman" w:hAnsi="Times New Roman"/>
          <w:sz w:val="24"/>
          <w:szCs w:val="24"/>
          <w:u w:val="single"/>
          <w:rtl w:val="0"/>
        </w:rPr>
        <w:t xml:space="preserve">Recommendations</w:t>
      </w:r>
      <w:r w:rsidDel="00000000" w:rsidR="00000000" w:rsidRPr="00000000">
        <w:rPr>
          <w:rtl w:val="0"/>
        </w:rPr>
      </w:r>
    </w:p>
    <w:p w:rsidR="00000000" w:rsidDel="00000000" w:rsidP="00000000" w:rsidRDefault="00000000" w:rsidRPr="00000000" w14:paraId="00000082">
      <w:pPr>
        <w:pStyle w:val="Heading4"/>
        <w:keepNext w:val="0"/>
        <w:keepLines w:val="0"/>
        <w:rPr>
          <w:rFonts w:ascii="Times New Roman" w:cs="Times New Roman" w:eastAsia="Times New Roman" w:hAnsi="Times New Roman"/>
          <w:sz w:val="24"/>
          <w:szCs w:val="24"/>
        </w:rPr>
      </w:pPr>
      <w:bookmarkStart w:colFirst="0" w:colLast="0" w:name="_ym59e2xpwu55" w:id="11"/>
      <w:bookmarkEnd w:id="11"/>
      <w:r w:rsidDel="00000000" w:rsidR="00000000" w:rsidRPr="00000000">
        <w:rPr>
          <w:rFonts w:ascii="Times New Roman" w:cs="Times New Roman" w:eastAsia="Times New Roman" w:hAnsi="Times New Roman"/>
          <w:sz w:val="24"/>
          <w:szCs w:val="24"/>
          <w:rtl w:val="0"/>
        </w:rPr>
        <w:t xml:space="preserve">1. Operating Platform</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Linux is the recommended operating platform for server-side deployment of "Draw It or Lose It."</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85">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Linux supports high-performance web servers like Apache and Nginx, making it perfect for handling multiple simultaneous game sessions.</w:t>
      </w:r>
    </w:p>
    <w:p w:rsidR="00000000" w:rsidDel="00000000" w:rsidP="00000000" w:rsidRDefault="00000000" w:rsidRPr="00000000" w14:paraId="00000086">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Cost-Effectiveness:</w:t>
      </w:r>
      <w:r w:rsidDel="00000000" w:rsidR="00000000" w:rsidRPr="00000000">
        <w:rPr>
          <w:rFonts w:ascii="Times New Roman" w:cs="Times New Roman" w:eastAsia="Times New Roman" w:hAnsi="Times New Roman"/>
          <w:sz w:val="24"/>
          <w:szCs w:val="24"/>
          <w:rtl w:val="0"/>
        </w:rPr>
        <w:t xml:space="preserve"> As an open-source platform, Linux eliminates licensing costs, reducing the total cost of ownership.</w:t>
      </w:r>
    </w:p>
    <w:p w:rsidR="00000000" w:rsidDel="00000000" w:rsidP="00000000" w:rsidRDefault="00000000" w:rsidRPr="00000000" w14:paraId="0000008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Linux integrates well with Java-based servers, allowing execution of the game's backend.</w:t>
      </w:r>
    </w:p>
    <w:p w:rsidR="00000000" w:rsidDel="00000000" w:rsidP="00000000" w:rsidRDefault="00000000" w:rsidRPr="00000000" w14:paraId="00000088">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Support:</w:t>
      </w:r>
      <w:r w:rsidDel="00000000" w:rsidR="00000000" w:rsidRPr="00000000">
        <w:rPr>
          <w:rFonts w:ascii="Times New Roman" w:cs="Times New Roman" w:eastAsia="Times New Roman" w:hAnsi="Times New Roman"/>
          <w:sz w:val="24"/>
          <w:szCs w:val="24"/>
          <w:rtl w:val="0"/>
        </w:rPr>
        <w:t xml:space="preserve"> Large community resources and active development ensure reliable updates and troubleshooting.</w:t>
      </w:r>
    </w:p>
    <w:p w:rsidR="00000000" w:rsidDel="00000000" w:rsidP="00000000" w:rsidRDefault="00000000" w:rsidRPr="00000000" w14:paraId="00000089">
      <w:pPr>
        <w:pStyle w:val="Heading4"/>
        <w:keepNext w:val="0"/>
        <w:keepLines w:val="0"/>
        <w:rPr>
          <w:rFonts w:ascii="Times New Roman" w:cs="Times New Roman" w:eastAsia="Times New Roman" w:hAnsi="Times New Roman"/>
          <w:sz w:val="24"/>
          <w:szCs w:val="24"/>
        </w:rPr>
      </w:pPr>
      <w:bookmarkStart w:colFirst="0" w:colLast="0" w:name="_n2hjepskdy9m" w:id="12"/>
      <w:bookmarkEnd w:id="12"/>
      <w:r w:rsidDel="00000000" w:rsidR="00000000" w:rsidRPr="00000000">
        <w:rPr>
          <w:rFonts w:ascii="Times New Roman" w:cs="Times New Roman" w:eastAsia="Times New Roman" w:hAnsi="Times New Roman"/>
          <w:sz w:val="24"/>
          <w:szCs w:val="24"/>
          <w:rtl w:val="0"/>
        </w:rPr>
        <w:t xml:space="preserve">2. Operating Systems Architectures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Linux operating platform has a modular architecture, which provides:</w:t>
      </w:r>
    </w:p>
    <w:p w:rsidR="00000000" w:rsidDel="00000000" w:rsidP="00000000" w:rsidRDefault="00000000" w:rsidRPr="00000000" w14:paraId="0000008B">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Developers can load only the necessary modules, optimizing resource usage.</w:t>
      </w:r>
    </w:p>
    <w:p w:rsidR="00000000" w:rsidDel="00000000" w:rsidP="00000000" w:rsidRDefault="00000000" w:rsidRPr="00000000" w14:paraId="0000008C">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The monolithic kernel design ensures faster execution by minimizing communication overhead between kernel and user processes.</w:t>
      </w:r>
    </w:p>
    <w:p w:rsidR="00000000" w:rsidDel="00000000" w:rsidP="00000000" w:rsidRDefault="00000000" w:rsidRPr="00000000" w14:paraId="0000008D">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 Concurrency Management:</w:t>
      </w:r>
      <w:r w:rsidDel="00000000" w:rsidR="00000000" w:rsidRPr="00000000">
        <w:rPr>
          <w:rFonts w:ascii="Times New Roman" w:cs="Times New Roman" w:eastAsia="Times New Roman" w:hAnsi="Times New Roman"/>
          <w:sz w:val="24"/>
          <w:szCs w:val="24"/>
          <w:rtl w:val="0"/>
        </w:rPr>
        <w:t xml:space="preserve"> Features like POSIX threads and process isolation help with smooth operation of concurrent game sessions.</w:t>
      </w:r>
    </w:p>
    <w:p w:rsidR="00000000" w:rsidDel="00000000" w:rsidP="00000000" w:rsidRDefault="00000000" w:rsidRPr="00000000" w14:paraId="0000008E">
      <w:pPr>
        <w:pStyle w:val="Heading4"/>
        <w:keepNext w:val="0"/>
        <w:keepLines w:val="0"/>
        <w:rPr>
          <w:rFonts w:ascii="Times New Roman" w:cs="Times New Roman" w:eastAsia="Times New Roman" w:hAnsi="Times New Roman"/>
          <w:sz w:val="24"/>
          <w:szCs w:val="24"/>
        </w:rPr>
      </w:pPr>
      <w:bookmarkStart w:colFirst="0" w:colLast="0" w:name="_gjvoppqkvuq" w:id="13"/>
      <w:bookmarkEnd w:id="13"/>
      <w:r w:rsidDel="00000000" w:rsidR="00000000" w:rsidRPr="00000000">
        <w:rPr>
          <w:rFonts w:ascii="Times New Roman" w:cs="Times New Roman" w:eastAsia="Times New Roman" w:hAnsi="Times New Roman"/>
          <w:sz w:val="24"/>
          <w:szCs w:val="24"/>
          <w:rtl w:val="0"/>
        </w:rPr>
        <w:t xml:space="preserve">3. Storage Management</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AWS S3 is an ideal storage management system for "Draw It or Lose It."</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91">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AWS S3 supports dynamic scaling, ensuring storage needs grow with the user base.</w:t>
      </w:r>
    </w:p>
    <w:p w:rsidR="00000000" w:rsidDel="00000000" w:rsidP="00000000" w:rsidRDefault="00000000" w:rsidRPr="00000000" w14:paraId="0000009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Built-in redundancy mechanisms help prevent data loss.</w:t>
      </w:r>
    </w:p>
    <w:p w:rsidR="00000000" w:rsidDel="00000000" w:rsidP="00000000" w:rsidRDefault="00000000" w:rsidRPr="00000000" w14:paraId="00000093">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 Supports access policies to control game data visibility.</w:t>
      </w:r>
    </w:p>
    <w:p w:rsidR="00000000" w:rsidDel="00000000" w:rsidP="00000000" w:rsidRDefault="00000000" w:rsidRPr="00000000" w14:paraId="00000094">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Provides low-latency access to game assets, enhancing the user experience.</w:t>
      </w:r>
    </w:p>
    <w:p w:rsidR="00000000" w:rsidDel="00000000" w:rsidP="00000000" w:rsidRDefault="00000000" w:rsidRPr="00000000" w14:paraId="00000095">
      <w:pPr>
        <w:pStyle w:val="Heading4"/>
        <w:keepNext w:val="0"/>
        <w:keepLines w:val="0"/>
        <w:rPr>
          <w:rFonts w:ascii="Times New Roman" w:cs="Times New Roman" w:eastAsia="Times New Roman" w:hAnsi="Times New Roman"/>
          <w:sz w:val="24"/>
          <w:szCs w:val="24"/>
        </w:rPr>
      </w:pPr>
      <w:bookmarkStart w:colFirst="0" w:colLast="0" w:name="_1yp9n4gjw0pa" w:id="14"/>
      <w:bookmarkEnd w:id="14"/>
      <w:r w:rsidDel="00000000" w:rsidR="00000000" w:rsidRPr="00000000">
        <w:rPr>
          <w:rFonts w:ascii="Times New Roman" w:cs="Times New Roman" w:eastAsia="Times New Roman" w:hAnsi="Times New Roman"/>
          <w:sz w:val="24"/>
          <w:szCs w:val="24"/>
          <w:rtl w:val="0"/>
        </w:rPr>
        <w:t xml:space="preserve">4. Memory Management</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uses advanced memory management techniques, including:</w:t>
      </w:r>
    </w:p>
    <w:p w:rsidR="00000000" w:rsidDel="00000000" w:rsidP="00000000" w:rsidRDefault="00000000" w:rsidRPr="00000000" w14:paraId="00000097">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Memory:</w:t>
      </w:r>
      <w:r w:rsidDel="00000000" w:rsidR="00000000" w:rsidRPr="00000000">
        <w:rPr>
          <w:rFonts w:ascii="Times New Roman" w:cs="Times New Roman" w:eastAsia="Times New Roman" w:hAnsi="Times New Roman"/>
          <w:sz w:val="24"/>
          <w:szCs w:val="24"/>
          <w:rtl w:val="0"/>
        </w:rPr>
        <w:t xml:space="preserve"> Optimizes physical memory usage by allocating additional memory from disk when needed.</w:t>
      </w:r>
    </w:p>
    <w:p w:rsidR="00000000" w:rsidDel="00000000" w:rsidP="00000000" w:rsidRDefault="00000000" w:rsidRPr="00000000" w14:paraId="0000009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Garbage Collection:</w:t>
      </w:r>
      <w:r w:rsidDel="00000000" w:rsidR="00000000" w:rsidRPr="00000000">
        <w:rPr>
          <w:rFonts w:ascii="Times New Roman" w:cs="Times New Roman" w:eastAsia="Times New Roman" w:hAnsi="Times New Roman"/>
          <w:sz w:val="24"/>
          <w:szCs w:val="24"/>
          <w:rtl w:val="0"/>
        </w:rPr>
        <w:t xml:space="preserve"> Java’s built-in garbage collector efficiently manages memory allocation and deallocation, preventing memory leaks during gameplay.</w:t>
      </w:r>
    </w:p>
    <w:p w:rsidR="00000000" w:rsidDel="00000000" w:rsidP="00000000" w:rsidRDefault="00000000" w:rsidRPr="00000000" w14:paraId="00000099">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Caching Mechanisms:</w:t>
      </w:r>
      <w:r w:rsidDel="00000000" w:rsidR="00000000" w:rsidRPr="00000000">
        <w:rPr>
          <w:rFonts w:ascii="Times New Roman" w:cs="Times New Roman" w:eastAsia="Times New Roman" w:hAnsi="Times New Roman"/>
          <w:sz w:val="24"/>
          <w:szCs w:val="24"/>
          <w:rtl w:val="0"/>
        </w:rPr>
        <w:t xml:space="preserve"> Linux’s page cache ensures frequently accessed data is stored in memory, improving the game's responsiveness.</w:t>
      </w:r>
    </w:p>
    <w:p w:rsidR="00000000" w:rsidDel="00000000" w:rsidP="00000000" w:rsidRDefault="00000000" w:rsidRPr="00000000" w14:paraId="0000009A">
      <w:pPr>
        <w:pStyle w:val="Heading4"/>
        <w:keepNext w:val="0"/>
        <w:keepLines w:val="0"/>
        <w:rPr>
          <w:rFonts w:ascii="Times New Roman" w:cs="Times New Roman" w:eastAsia="Times New Roman" w:hAnsi="Times New Roman"/>
          <w:sz w:val="24"/>
          <w:szCs w:val="24"/>
        </w:rPr>
      </w:pPr>
      <w:bookmarkStart w:colFirst="0" w:colLast="0" w:name="_wl4r0ja0twf1" w:id="15"/>
      <w:bookmarkEnd w:id="15"/>
      <w:r w:rsidDel="00000000" w:rsidR="00000000" w:rsidRPr="00000000">
        <w:rPr>
          <w:rFonts w:ascii="Times New Roman" w:cs="Times New Roman" w:eastAsia="Times New Roman" w:hAnsi="Times New Roman"/>
          <w:sz w:val="24"/>
          <w:szCs w:val="24"/>
          <w:rtl w:val="0"/>
        </w:rPr>
        <w:t xml:space="preserve">5. Distributed Systems and Networks</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seamless communication between platforms:</w:t>
      </w:r>
    </w:p>
    <w:p w:rsidR="00000000" w:rsidDel="00000000" w:rsidP="00000000" w:rsidRDefault="00000000" w:rsidRPr="00000000" w14:paraId="0000009C">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Use RESTful APIs to facilitate communication between the game server and client devices (web, Android, iOS).</w:t>
      </w:r>
    </w:p>
    <w:p w:rsidR="00000000" w:rsidDel="00000000" w:rsidP="00000000" w:rsidRDefault="00000000" w:rsidRPr="00000000" w14:paraId="0000009D">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9E">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Use load balancers to distribute traffic evenly, preventing server overloads.</w:t>
      </w:r>
    </w:p>
    <w:p w:rsidR="00000000" w:rsidDel="00000000" w:rsidP="00000000" w:rsidRDefault="00000000" w:rsidRPr="00000000" w14:paraId="0000009F">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Failover Mechanisms:</w:t>
      </w:r>
      <w:r w:rsidDel="00000000" w:rsidR="00000000" w:rsidRPr="00000000">
        <w:rPr>
          <w:rFonts w:ascii="Times New Roman" w:cs="Times New Roman" w:eastAsia="Times New Roman" w:hAnsi="Times New Roman"/>
          <w:sz w:val="24"/>
          <w:szCs w:val="24"/>
          <w:rtl w:val="0"/>
        </w:rPr>
        <w:t xml:space="preserve"> Use automatic failover systems to ensure uninterrupted service during outages.</w:t>
      </w:r>
    </w:p>
    <w:p w:rsidR="00000000" w:rsidDel="00000000" w:rsidP="00000000" w:rsidRDefault="00000000" w:rsidRPr="00000000" w14:paraId="000000A0">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Connectivity:</w:t>
      </w:r>
      <w:r w:rsidDel="00000000" w:rsidR="00000000" w:rsidRPr="00000000">
        <w:rPr>
          <w:rFonts w:ascii="Times New Roman" w:cs="Times New Roman" w:eastAsia="Times New Roman" w:hAnsi="Times New Roman"/>
          <w:sz w:val="24"/>
          <w:szCs w:val="24"/>
          <w:rtl w:val="0"/>
        </w:rPr>
        <w:t xml:space="preserve"> Use cloud-based services like AWS or Azure to provide stable and scalable networking solutions.</w:t>
      </w:r>
    </w:p>
    <w:p w:rsidR="00000000" w:rsidDel="00000000" w:rsidP="00000000" w:rsidRDefault="00000000" w:rsidRPr="00000000" w14:paraId="000000A1">
      <w:pPr>
        <w:pStyle w:val="Heading4"/>
        <w:keepNext w:val="0"/>
        <w:keepLines w:val="0"/>
        <w:rPr>
          <w:rFonts w:ascii="Times New Roman" w:cs="Times New Roman" w:eastAsia="Times New Roman" w:hAnsi="Times New Roman"/>
          <w:sz w:val="24"/>
          <w:szCs w:val="24"/>
        </w:rPr>
      </w:pPr>
      <w:bookmarkStart w:colFirst="0" w:colLast="0" w:name="_eh5d449vhlw6" w:id="16"/>
      <w:bookmarkEnd w:id="16"/>
      <w:r w:rsidDel="00000000" w:rsidR="00000000" w:rsidRPr="00000000">
        <w:rPr>
          <w:rFonts w:ascii="Times New Roman" w:cs="Times New Roman" w:eastAsia="Times New Roman" w:hAnsi="Times New Roman"/>
          <w:sz w:val="24"/>
          <w:szCs w:val="24"/>
          <w:rtl w:val="0"/>
        </w:rPr>
        <w:t xml:space="preserve">6. Security</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protect user information:</w:t>
      </w:r>
    </w:p>
    <w:p w:rsidR="00000000" w:rsidDel="00000000" w:rsidP="00000000" w:rsidRDefault="00000000" w:rsidRPr="00000000" w14:paraId="000000A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 Transit:</w:t>
      </w:r>
      <w:r w:rsidDel="00000000" w:rsidR="00000000" w:rsidRPr="00000000">
        <w:rPr>
          <w:rFonts w:ascii="Times New Roman" w:cs="Times New Roman" w:eastAsia="Times New Roman" w:hAnsi="Times New Roman"/>
          <w:sz w:val="24"/>
          <w:szCs w:val="24"/>
          <w:rtl w:val="0"/>
        </w:rPr>
        <w:t xml:space="preserve"> Use HTTPS and TLS to encrypt communication between clients and the server.</w:t>
      </w:r>
    </w:p>
    <w:p w:rsidR="00000000" w:rsidDel="00000000" w:rsidP="00000000" w:rsidRDefault="00000000" w:rsidRPr="00000000" w14:paraId="000000A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at Rest:</w:t>
      </w:r>
      <w:r w:rsidDel="00000000" w:rsidR="00000000" w:rsidRPr="00000000">
        <w:rPr>
          <w:rFonts w:ascii="Times New Roman" w:cs="Times New Roman" w:eastAsia="Times New Roman" w:hAnsi="Times New Roman"/>
          <w:sz w:val="24"/>
          <w:szCs w:val="24"/>
          <w:rtl w:val="0"/>
        </w:rPr>
        <w:t xml:space="preserve"> Store sensitive game and user data in encrypted databases like AWS RDS with encryption.</w:t>
      </w:r>
    </w:p>
    <w:p w:rsidR="00000000" w:rsidDel="00000000" w:rsidP="00000000" w:rsidRDefault="00000000" w:rsidRPr="00000000" w14:paraId="000000A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Use OAuth or Basic Authentication for secure user login.</w:t>
      </w:r>
    </w:p>
    <w:p w:rsidR="00000000" w:rsidDel="00000000" w:rsidP="00000000" w:rsidRDefault="00000000" w:rsidRPr="00000000" w14:paraId="000000A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 (RBAC):</w:t>
      </w:r>
      <w:r w:rsidDel="00000000" w:rsidR="00000000" w:rsidRPr="00000000">
        <w:rPr>
          <w:rFonts w:ascii="Times New Roman" w:cs="Times New Roman" w:eastAsia="Times New Roman" w:hAnsi="Times New Roman"/>
          <w:sz w:val="24"/>
          <w:szCs w:val="24"/>
          <w:rtl w:val="0"/>
        </w:rPr>
        <w:t xml:space="preserve"> Restrict game data access to authorized roles, ensuring that only permitted users can view or modify critical information.</w:t>
      </w:r>
    </w:p>
    <w:p w:rsidR="00000000" w:rsidDel="00000000" w:rsidP="00000000" w:rsidRDefault="00000000" w:rsidRPr="00000000" w14:paraId="000000A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Audits:</w:t>
      </w:r>
      <w:r w:rsidDel="00000000" w:rsidR="00000000" w:rsidRPr="00000000">
        <w:rPr>
          <w:rFonts w:ascii="Times New Roman" w:cs="Times New Roman" w:eastAsia="Times New Roman" w:hAnsi="Times New Roman"/>
          <w:sz w:val="24"/>
          <w:szCs w:val="24"/>
          <w:rtl w:val="0"/>
        </w:rPr>
        <w:t xml:space="preserve"> Conduct routine security audits and updates to patch vulnerabilities promptly.</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these recommendations, "Draw It or Lose It" can efficiently expand to multiple platforms while maintaining security, scalability, and a seamless user experience.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