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E2" w:rsidRPr="00247569" w:rsidRDefault="00247569" w:rsidP="00247569">
      <w:pPr>
        <w:pBdr>
          <w:bottom w:val="single" w:sz="6" w:space="1" w:color="auto"/>
        </w:pBdr>
        <w:spacing w:after="0"/>
        <w:jc w:val="center"/>
        <w:rPr>
          <w:b/>
          <w:sz w:val="26"/>
        </w:rPr>
      </w:pPr>
      <w:r w:rsidRPr="00247569">
        <w:rPr>
          <w:b/>
          <w:noProof/>
          <w:sz w:val="42"/>
          <w:lang w:val="id-ID" w:eastAsia="id-ID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-121920</wp:posOffset>
            </wp:positionV>
            <wp:extent cx="628650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535" y="21462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78245_1198202966966525_1975269243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1" b="24545"/>
                    <a:stretch/>
                  </pic:blipFill>
                  <pic:spPr bwMode="auto">
                    <a:xfrm>
                      <a:off x="0" y="0"/>
                      <a:ext cx="62865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569">
        <w:rPr>
          <w:sz w:val="26"/>
        </w:rPr>
        <w:t xml:space="preserve">Jalan Agus Salim Kel. Kelapa III Kec. Tanjung Karang Pusat No. 67 Bandar Lampung </w:t>
      </w:r>
      <w:r>
        <w:rPr>
          <w:sz w:val="26"/>
        </w:rPr>
        <w:br/>
      </w:r>
      <w:r w:rsidRPr="00247569">
        <w:rPr>
          <w:b/>
          <w:sz w:val="26"/>
        </w:rPr>
        <w:t>LEMBAR PERJANJIAN PINJAMAN</w:t>
      </w:r>
    </w:p>
    <w:p w:rsidR="007335B5" w:rsidRDefault="007335B5" w:rsidP="0016799E">
      <w:pPr>
        <w:jc w:val="center"/>
      </w:pPr>
      <w:r>
        <w:t>Nomor</w:t>
      </w:r>
      <w:r>
        <w:tab/>
        <w:t>:</w:t>
      </w:r>
      <w:r w:rsidR="000014E2">
        <w:t xml:space="preserve"> </w:t>
      </w:r>
      <w:r w:rsidR="0016799E">
        <w:t>KOPAB-440207</w:t>
      </w:r>
    </w:p>
    <w:p w:rsidR="007335B5" w:rsidRDefault="007335B5" w:rsidP="000014E2">
      <w:pPr>
        <w:jc w:val="both"/>
      </w:pPr>
      <w:r>
        <w:t>Yang bertanda tangan di bawah ini :</w:t>
      </w:r>
      <w:bookmarkStart w:id="0" w:name="_GoBack"/>
      <w:bookmarkEnd w:id="0"/>
    </w:p>
    <w:p w:rsidR="007335B5" w:rsidRDefault="007335B5" w:rsidP="000014E2">
      <w:pPr>
        <w:pStyle w:val="ListParagraph"/>
        <w:numPr>
          <w:ilvl w:val="0"/>
          <w:numId w:val="1"/>
        </w:numPr>
        <w:jc w:val="both"/>
      </w:pPr>
      <w:r w:rsidRPr="002706DB">
        <w:rPr>
          <w:b/>
        </w:rPr>
        <w:t>Bapak Suheri, S.Sos,</w:t>
      </w:r>
      <w:r>
        <w:t xml:space="preserve"> dalam hal ini bertidak selaku </w:t>
      </w:r>
      <w:r w:rsidR="00334C85">
        <w:t>direktur</w:t>
      </w:r>
      <w:r>
        <w:t xml:space="preserve"> dari dan oleh karenanya untuk dan atas nama Koperasi Rakyat jelata “</w:t>
      </w:r>
      <w:r w:rsidR="00334C85">
        <w:t>Koperasi Pusat Anak Bangsa</w:t>
      </w:r>
      <w:r>
        <w:t>” yang berkedudukan di Jakarta Selatan yang selanjutnya disebut dengan Koperasi</w:t>
      </w:r>
    </w:p>
    <w:p w:rsidR="007335B5" w:rsidRDefault="009E483E" w:rsidP="00B96538">
      <w:pPr>
        <w:pStyle w:val="ListParagraph"/>
        <w:numPr>
          <w:ilvl w:val="0"/>
          <w:numId w:val="1"/>
        </w:numPr>
        <w:jc w:val="both"/>
      </w:pPr>
      <w:r>
        <w:rPr>
          <w:b/>
          <w:color w:val="FF0000"/>
          <w:lang w:val="id-ID"/>
        </w:rPr>
        <w:t>Moh Ali</w:t>
      </w:r>
      <w:r w:rsidR="007335B5">
        <w:t xml:space="preserve"> pekerjaan </w:t>
      </w:r>
      <w:r w:rsidR="00B96538">
        <w:rPr>
          <w:b/>
          <w:color w:val="FF0000"/>
          <w:lang w:val="id-ID"/>
        </w:rPr>
        <w:t>Siswa</w:t>
      </w:r>
      <w:r w:rsidR="007335B5">
        <w:t xml:space="preserve"> yang bertempat tinggal di </w:t>
      </w:r>
      <w:r w:rsidR="00B96538">
        <w:rPr>
          <w:b/>
          <w:color w:val="FF0000"/>
          <w:lang w:val="id-ID"/>
        </w:rPr>
        <w:t>jakarta</w:t>
      </w:r>
      <w:r w:rsidR="007335B5">
        <w:t xml:space="preserve">, Kec  </w:t>
      </w:r>
      <w:r w:rsidR="00B96538">
        <w:rPr>
          <w:b/>
          <w:color w:val="FF0000"/>
          <w:lang w:val="id-ID"/>
        </w:rPr>
        <w:t>BINTANG ARA</w:t>
      </w:r>
      <w:r w:rsidR="007335B5">
        <w:t xml:space="preserve"> Kelurahan</w:t>
      </w:r>
      <w:r w:rsidR="00334C85">
        <w:t xml:space="preserve"> </w:t>
      </w:r>
      <w:r w:rsidR="00B96538">
        <w:rPr>
          <w:b/>
          <w:color w:val="FF0000"/>
          <w:lang w:val="id-ID"/>
        </w:rPr>
        <w:t>BINTANG ARA</w:t>
      </w:r>
      <w:r w:rsidR="007335B5">
        <w:t xml:space="preserve"> Provinsi</w:t>
      </w:r>
      <w:r w:rsidR="00334C85">
        <w:t xml:space="preserve"> </w:t>
      </w:r>
      <w:r w:rsidR="00B96538">
        <w:rPr>
          <w:b/>
          <w:color w:val="FF0000"/>
          <w:lang w:val="id-ID"/>
        </w:rPr>
        <w:t>KALIMANTAN SELATAN</w:t>
      </w:r>
      <w:r w:rsidR="007335B5">
        <w:t>, dalam hal ini bertin</w:t>
      </w:r>
      <w:r w:rsidR="00334C85">
        <w:t>dak untuk dan atas nama diri sendiri, s</w:t>
      </w:r>
      <w:r w:rsidR="007335B5">
        <w:t>elanjutnya disebut DEBITUR</w:t>
      </w:r>
    </w:p>
    <w:p w:rsidR="007335B5" w:rsidRPr="00334C85" w:rsidRDefault="007335B5" w:rsidP="000014E2">
      <w:pPr>
        <w:jc w:val="both"/>
        <w:rPr>
          <w:b/>
          <w:sz w:val="24"/>
        </w:rPr>
      </w:pPr>
      <w:r w:rsidRPr="00334C85">
        <w:rPr>
          <w:b/>
          <w:sz w:val="24"/>
        </w:rPr>
        <w:t>DENGAN INI MENYATAKAN SEBAGAI BERIKUT :</w:t>
      </w:r>
    </w:p>
    <w:p w:rsidR="007335B5" w:rsidRDefault="00334C85" w:rsidP="00B96538">
      <w:pPr>
        <w:pStyle w:val="ListParagraph"/>
        <w:numPr>
          <w:ilvl w:val="0"/>
          <w:numId w:val="3"/>
        </w:numPr>
        <w:jc w:val="both"/>
      </w:pPr>
      <w:r w:rsidRPr="00334C85">
        <w:rPr>
          <w:b/>
        </w:rPr>
        <w:t>DEBITUR</w:t>
      </w:r>
      <w:r>
        <w:t xml:space="preserve"> </w:t>
      </w:r>
      <w:r w:rsidR="007335B5">
        <w:t xml:space="preserve">dengan ini mengaku telah berhutang dengan sah kepada Koperasi karena pinjaman uang yang telah diterimanya dari Koperasi, sejumlah </w:t>
      </w:r>
      <w:r w:rsidR="007335B5" w:rsidRPr="00334C85">
        <w:rPr>
          <w:b/>
          <w:color w:val="FF0000"/>
        </w:rPr>
        <w:t xml:space="preserve">Rp. </w:t>
      </w:r>
      <w:r w:rsidR="00B96538">
        <w:rPr>
          <w:b/>
          <w:color w:val="FF0000"/>
          <w:lang w:val="id-ID"/>
        </w:rPr>
        <w:t>100</w:t>
      </w:r>
      <w:r w:rsidR="007335B5" w:rsidRPr="00334C85">
        <w:rPr>
          <w:b/>
          <w:color w:val="FF0000"/>
        </w:rPr>
        <w:t xml:space="preserve"> (</w:t>
      </w:r>
      <w:r w:rsidR="00B96538">
        <w:rPr>
          <w:b/>
          <w:color w:val="FF0000"/>
          <w:lang w:val="id-ID"/>
        </w:rPr>
        <w:t>Seratus </w:t>
      </w:r>
      <w:r w:rsidR="007335B5" w:rsidRPr="00334C85">
        <w:rPr>
          <w:b/>
          <w:color w:val="FF0000"/>
        </w:rPr>
        <w:t xml:space="preserve">) </w:t>
      </w:r>
      <w:r w:rsidR="007335B5">
        <w:t>dan surat perjanjian ini berlaku pula sebagai tanda penerimaannya.</w:t>
      </w:r>
    </w:p>
    <w:p w:rsidR="007335B5" w:rsidRDefault="007335B5" w:rsidP="00334C85">
      <w:pPr>
        <w:pStyle w:val="ListParagraph"/>
        <w:numPr>
          <w:ilvl w:val="0"/>
          <w:numId w:val="3"/>
        </w:numPr>
        <w:jc w:val="both"/>
      </w:pPr>
      <w:r>
        <w:t>Koperasi dengan ini menyatakan menerima pengakuan hutang dari DEBITUR tersebut.</w:t>
      </w:r>
    </w:p>
    <w:p w:rsidR="007335B5" w:rsidRDefault="007335B5" w:rsidP="00DD78DA">
      <w:pPr>
        <w:pStyle w:val="ListParagraph"/>
        <w:numPr>
          <w:ilvl w:val="0"/>
          <w:numId w:val="3"/>
        </w:numPr>
        <w:jc w:val="both"/>
      </w:pPr>
      <w:r>
        <w:t xml:space="preserve">DEBITUR mengaku wajib membayar kepada koperasi bunga atas pinajman uang tersebut untuk </w:t>
      </w:r>
      <w:r w:rsidR="00DD78DA">
        <w:rPr>
          <w:b/>
          <w:color w:val="FF0000"/>
          <w:lang w:val="id-ID"/>
        </w:rPr>
        <w:t>2</w:t>
      </w:r>
      <w:r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Dua</w:t>
      </w:r>
      <w:r w:rsidRPr="00334C85">
        <w:rPr>
          <w:b/>
          <w:color w:val="FF0000"/>
        </w:rPr>
        <w:t>)</w:t>
      </w:r>
      <w:r>
        <w:t xml:space="preserve"> tahun sejumlah </w:t>
      </w:r>
      <w:r w:rsidRPr="00334C85">
        <w:rPr>
          <w:b/>
          <w:color w:val="FF0000"/>
        </w:rPr>
        <w:t>Rp. (</w:t>
      </w:r>
      <w:r w:rsidR="00DD78DA">
        <w:rPr>
          <w:b/>
          <w:color w:val="FF0000"/>
          <w:lang w:val="id-ID"/>
        </w:rPr>
        <w:t>100</w:t>
      </w:r>
      <w:r w:rsidRPr="00334C85">
        <w:rPr>
          <w:b/>
          <w:color w:val="FF0000"/>
        </w:rPr>
        <w:t>) (</w:t>
      </w:r>
      <w:r w:rsidR="00DD78DA">
        <w:rPr>
          <w:b/>
          <w:color w:val="FF0000"/>
          <w:lang w:val="id-ID"/>
        </w:rPr>
        <w:t>Seratus </w:t>
      </w:r>
      <w:r w:rsidRPr="00334C85">
        <w:rPr>
          <w:b/>
          <w:color w:val="FF0000"/>
        </w:rPr>
        <w:t>)</w:t>
      </w:r>
      <w:r>
        <w:t xml:space="preserve"> yaitu sebesar </w:t>
      </w:r>
      <w:r w:rsidR="00DD78DA">
        <w:rPr>
          <w:b/>
          <w:color w:val="FF0000"/>
          <w:lang w:val="id-ID"/>
        </w:rPr>
        <w:t>5</w:t>
      </w:r>
      <w:r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Lima</w:t>
      </w:r>
      <w:r w:rsidRPr="00334C85">
        <w:rPr>
          <w:b/>
          <w:color w:val="FF0000"/>
        </w:rPr>
        <w:t>)</w:t>
      </w:r>
      <w:r w:rsidR="00334C85">
        <w:t xml:space="preserve"> pertahun, s</w:t>
      </w:r>
      <w:r>
        <w:t>elanjutnya kedua belah pihak menerangkan bahwa perjanjian pin</w:t>
      </w:r>
      <w:r w:rsidR="00334C85">
        <w:t>jam</w:t>
      </w:r>
      <w:r>
        <w:t xml:space="preserve"> meminjam uang ini dilakukan dan</w:t>
      </w:r>
      <w:r w:rsidR="00334C85">
        <w:t xml:space="preserve"> </w:t>
      </w:r>
      <w:r>
        <w:t xml:space="preserve">diterima </w:t>
      </w:r>
      <w:r w:rsidR="00334C85">
        <w:t>dengan</w:t>
      </w:r>
      <w:r>
        <w:t xml:space="preserve"> ketentuan – ketenuan dan syarat – syarat sebagai berikut :</w:t>
      </w:r>
    </w:p>
    <w:p w:rsidR="007335B5" w:rsidRPr="00334C85" w:rsidRDefault="00334C85" w:rsidP="00334C85">
      <w:pPr>
        <w:jc w:val="center"/>
        <w:rPr>
          <w:b/>
          <w:sz w:val="24"/>
        </w:rPr>
      </w:pPr>
      <w:r w:rsidRPr="00334C85">
        <w:rPr>
          <w:b/>
          <w:sz w:val="24"/>
        </w:rPr>
        <w:t>PASAL 1</w:t>
      </w:r>
    </w:p>
    <w:p w:rsidR="007335B5" w:rsidRDefault="007335B5" w:rsidP="0005630D">
      <w:pPr>
        <w:jc w:val="both"/>
      </w:pPr>
      <w:r>
        <w:t>Perjanjian pinjam meminjam uang ini berlaku sejak di</w:t>
      </w:r>
      <w:r w:rsidR="00334C85">
        <w:t xml:space="preserve">tanda tanganinya </w:t>
      </w:r>
      <w:r>
        <w:t xml:space="preserve">untuk masa selama </w:t>
      </w:r>
      <w:r w:rsidR="00DD78DA">
        <w:rPr>
          <w:b/>
          <w:color w:val="FF0000"/>
          <w:lang w:val="id-ID"/>
        </w:rPr>
        <w:t>2</w:t>
      </w:r>
      <w:r w:rsidR="00DD78DA"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Dua</w:t>
      </w:r>
      <w:r w:rsidR="00DD78DA" w:rsidRPr="00334C85">
        <w:rPr>
          <w:b/>
          <w:color w:val="FF0000"/>
        </w:rPr>
        <w:t>)</w:t>
      </w:r>
      <w:r w:rsidR="00DD78DA">
        <w:t xml:space="preserve"> </w:t>
      </w:r>
      <w:r>
        <w:t xml:space="preserve">bulan angsuran, dan berakhir pada tanggal : </w:t>
      </w:r>
      <w:r w:rsidR="0005630D" w:rsidRPr="00334C85">
        <w:rPr>
          <w:b/>
          <w:color w:val="FF0000"/>
        </w:rPr>
        <w:t>(</w:t>
      </w:r>
      <w:r w:rsidR="0005630D">
        <w:rPr>
          <w:b/>
          <w:color w:val="FF0000"/>
          <w:lang w:val="id-ID"/>
        </w:rPr>
        <w:t>31-Jan-2017</w:t>
      </w:r>
      <w:r w:rsidR="0005630D" w:rsidRPr="00334C85">
        <w:rPr>
          <w:b/>
          <w:color w:val="FF0000"/>
        </w:rPr>
        <w:t>)</w:t>
      </w:r>
      <w:r>
        <w:t>, yang harus sudah lunas seluruhnya pada saaat jatuh tempo tersebut.</w:t>
      </w:r>
    </w:p>
    <w:p w:rsidR="007335B5" w:rsidRPr="00AE0E2E" w:rsidRDefault="00AE0E2E" w:rsidP="00AE0E2E">
      <w:pPr>
        <w:jc w:val="center"/>
        <w:rPr>
          <w:b/>
          <w:sz w:val="24"/>
        </w:rPr>
      </w:pPr>
      <w:r w:rsidRPr="00AE0E2E">
        <w:rPr>
          <w:b/>
          <w:sz w:val="24"/>
        </w:rPr>
        <w:t>PASAL 2</w:t>
      </w:r>
    </w:p>
    <w:p w:rsidR="007335B5" w:rsidRPr="00334C85" w:rsidRDefault="007335B5" w:rsidP="00DD78DA">
      <w:pPr>
        <w:jc w:val="both"/>
        <w:rPr>
          <w:b/>
          <w:color w:val="FF0000"/>
        </w:rPr>
      </w:pPr>
      <w:r>
        <w:t xml:space="preserve">Pembayaran kembali pinjaman uang ini harus dilakukan oleh DEBITUR kepada koperasi dalam </w:t>
      </w:r>
      <w:r w:rsidR="00DD78DA">
        <w:rPr>
          <w:b/>
          <w:color w:val="FF0000"/>
          <w:lang w:val="id-ID"/>
        </w:rPr>
        <w:t>2</w:t>
      </w:r>
      <w:r w:rsidR="00DD78DA"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Dua</w:t>
      </w:r>
      <w:r w:rsidR="00DD78DA" w:rsidRPr="00334C85">
        <w:rPr>
          <w:b/>
          <w:color w:val="FF0000"/>
        </w:rPr>
        <w:t>)</w:t>
      </w:r>
      <w:r w:rsidR="00DD78DA">
        <w:t xml:space="preserve"> </w:t>
      </w:r>
      <w:r>
        <w:t xml:space="preserve">kali angsuran, yang dibayar setiap bulan. Angsuran pembayaran ini masing masing sebesar </w:t>
      </w:r>
      <w:r w:rsidR="00334C85">
        <w:t>Rp</w:t>
      </w:r>
      <w:r>
        <w:t>.</w:t>
      </w:r>
      <w:r w:rsidR="00334C85">
        <w:t xml:space="preserve"> </w:t>
      </w:r>
      <w:r w:rsidR="00DD78DA">
        <w:rPr>
          <w:b/>
          <w:color w:val="FF0000"/>
          <w:lang w:val="id-ID"/>
        </w:rPr>
        <w:t>100</w:t>
      </w:r>
      <w:r w:rsidR="00DD78DA"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Seratus </w:t>
      </w:r>
      <w:r w:rsidR="00DD78DA" w:rsidRPr="00334C85">
        <w:rPr>
          <w:b/>
          <w:color w:val="FF0000"/>
        </w:rPr>
        <w:t>)</w:t>
      </w:r>
      <w:r>
        <w:t xml:space="preserve">, yang terdiri dari pembayaran hutang pokok sebesar </w:t>
      </w:r>
      <w:r w:rsidR="00334C85">
        <w:t>Rp</w:t>
      </w:r>
      <w:r w:rsidR="00334C85" w:rsidRPr="00334C85">
        <w:rPr>
          <w:b/>
          <w:color w:val="FF0000"/>
        </w:rPr>
        <w:t xml:space="preserve">.  </w:t>
      </w:r>
      <w:r w:rsidR="00DD78DA">
        <w:rPr>
          <w:b/>
          <w:color w:val="FF0000"/>
          <w:lang w:val="id-ID"/>
        </w:rPr>
        <w:t>100</w:t>
      </w:r>
      <w:r w:rsidR="00DD78DA"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Seratus </w:t>
      </w:r>
      <w:r w:rsidR="00DD78DA" w:rsidRPr="00334C85">
        <w:rPr>
          <w:b/>
          <w:color w:val="FF0000"/>
        </w:rPr>
        <w:t>)</w:t>
      </w:r>
      <w:r>
        <w:t xml:space="preserve"> dan bunga pinajman sebesar </w:t>
      </w:r>
      <w:r w:rsidR="00334C85">
        <w:t>Rp</w:t>
      </w:r>
      <w:r w:rsidR="00334C85" w:rsidRPr="00334C85">
        <w:rPr>
          <w:b/>
          <w:color w:val="FF0000"/>
        </w:rPr>
        <w:t>.</w:t>
      </w:r>
      <w:r w:rsidR="00DD78DA" w:rsidRPr="00DD78DA">
        <w:rPr>
          <w:b/>
          <w:color w:val="FF0000"/>
          <w:lang w:val="id-ID"/>
        </w:rPr>
        <w:t xml:space="preserve"> </w:t>
      </w:r>
      <w:r w:rsidR="00DD78DA">
        <w:rPr>
          <w:b/>
          <w:color w:val="FF0000"/>
          <w:lang w:val="id-ID"/>
        </w:rPr>
        <w:t>5</w:t>
      </w:r>
      <w:r w:rsidR="00DD78DA" w:rsidRPr="00334C85">
        <w:rPr>
          <w:b/>
          <w:color w:val="FF0000"/>
        </w:rPr>
        <w:t xml:space="preserve"> (</w:t>
      </w:r>
      <w:r w:rsidR="00DD78DA">
        <w:rPr>
          <w:b/>
          <w:color w:val="FF0000"/>
          <w:lang w:val="id-ID"/>
        </w:rPr>
        <w:t>Lima</w:t>
      </w:r>
      <w:r w:rsidR="00DD78DA" w:rsidRPr="00334C85">
        <w:rPr>
          <w:b/>
          <w:color w:val="FF0000"/>
        </w:rPr>
        <w:t>)</w:t>
      </w:r>
    </w:p>
    <w:p w:rsidR="007335B5" w:rsidRDefault="007335B5" w:rsidP="00DD78DA">
      <w:pPr>
        <w:jc w:val="both"/>
      </w:pPr>
      <w:r>
        <w:t xml:space="preserve">Angsuran pertama harus dilakukan selambat-lambatnya pada tanggal </w:t>
      </w:r>
      <w:r w:rsidR="00334C85" w:rsidRPr="00334C85">
        <w:rPr>
          <w:b/>
          <w:color w:val="FF0000"/>
        </w:rPr>
        <w:t xml:space="preserve">27 </w:t>
      </w:r>
      <w:r w:rsidR="00DD78DA">
        <w:rPr>
          <w:b/>
          <w:color w:val="FF0000"/>
          <w:lang w:val="id-ID"/>
        </w:rPr>
        <w:t>02/2017</w:t>
      </w:r>
      <w:r>
        <w:t xml:space="preserve"> dan dilanjutkan dengan angsuran-angsuran berikutnya selambat-lambatnya tanggal 27 setiap bulannya, sehingga harus lunas seluruhnya selambat – lambatnya </w:t>
      </w:r>
      <w:r w:rsidRPr="00334C85">
        <w:rPr>
          <w:b/>
          <w:color w:val="FF0000"/>
        </w:rPr>
        <w:t>(</w:t>
      </w:r>
      <w:r w:rsidR="00DD78DA">
        <w:rPr>
          <w:b/>
          <w:color w:val="FF0000"/>
          <w:lang w:val="id-ID"/>
        </w:rPr>
        <w:t>31-Jan-2017</w:t>
      </w:r>
      <w:r w:rsidRPr="00334C85">
        <w:rPr>
          <w:b/>
          <w:color w:val="FF0000"/>
        </w:rPr>
        <w:t>)</w:t>
      </w:r>
    </w:p>
    <w:p w:rsidR="009D3D94" w:rsidRDefault="009D3D94">
      <w:pPr>
        <w:rPr>
          <w:b/>
        </w:rPr>
      </w:pPr>
    </w:p>
    <w:p w:rsidR="007335B5" w:rsidRPr="00334C85" w:rsidRDefault="00334C85" w:rsidP="009D3D94">
      <w:pPr>
        <w:jc w:val="center"/>
        <w:rPr>
          <w:b/>
        </w:rPr>
      </w:pPr>
      <w:r w:rsidRPr="00334C85">
        <w:rPr>
          <w:b/>
        </w:rPr>
        <w:lastRenderedPageBreak/>
        <w:t>PASAL 3</w:t>
      </w:r>
    </w:p>
    <w:p w:rsidR="007335B5" w:rsidRDefault="007335B5" w:rsidP="000014E2">
      <w:pPr>
        <w:jc w:val="both"/>
      </w:pPr>
      <w:r>
        <w:t xml:space="preserve">Penyetoran – penyetoran dari </w:t>
      </w:r>
      <w:r w:rsidR="00334C85">
        <w:t xml:space="preserve">DEBITUR </w:t>
      </w:r>
      <w:r>
        <w:t>untuk membayar angsuran – angsuran pinjaman dimaksud dalam</w:t>
      </w:r>
      <w:r w:rsidR="00334C85">
        <w:t xml:space="preserve"> </w:t>
      </w:r>
      <w:r w:rsidR="00334C85" w:rsidRPr="00334C85">
        <w:rPr>
          <w:b/>
        </w:rPr>
        <w:t>PASAL 2</w:t>
      </w:r>
      <w:r>
        <w:t xml:space="preserve"> perjanjian ini dilakukan </w:t>
      </w:r>
      <w:r w:rsidR="00C238C6">
        <w:t xml:space="preserve">di kantor </w:t>
      </w:r>
      <w:r w:rsidR="00334C85">
        <w:t>Koperasi, d</w:t>
      </w:r>
      <w:r w:rsidR="00C238C6">
        <w:t xml:space="preserve">an apabila ada penaghian dari </w:t>
      </w:r>
      <w:r w:rsidR="00334C85">
        <w:t xml:space="preserve">Koperasi </w:t>
      </w:r>
      <w:r w:rsidR="00C238C6">
        <w:t xml:space="preserve">kepada </w:t>
      </w:r>
      <w:r w:rsidR="00334C85">
        <w:t xml:space="preserve">DEBITUR </w:t>
      </w:r>
      <w:r w:rsidR="00C238C6">
        <w:t xml:space="preserve">maka semua biaya tagihan tersebut, termasuk juga biaya juru sita adalah menjadi tanggungan dan harus dibayar oleh </w:t>
      </w:r>
      <w:r w:rsidR="00334C85">
        <w:t xml:space="preserve">DEBITUR </w:t>
      </w:r>
      <w:r w:rsidR="00C238C6">
        <w:t>seluruhnya</w:t>
      </w:r>
    </w:p>
    <w:p w:rsidR="009D3D94" w:rsidRDefault="009D3D94" w:rsidP="000014E2">
      <w:pPr>
        <w:jc w:val="both"/>
      </w:pPr>
    </w:p>
    <w:p w:rsidR="009D3D94" w:rsidRDefault="009D3D94" w:rsidP="000014E2">
      <w:pPr>
        <w:jc w:val="both"/>
      </w:pPr>
    </w:p>
    <w:p w:rsidR="000014E2" w:rsidRDefault="002706DB" w:rsidP="002706DB">
      <w:pPr>
        <w:tabs>
          <w:tab w:val="center" w:pos="2268"/>
          <w:tab w:val="center" w:pos="7371"/>
        </w:tabs>
        <w:jc w:val="both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126365</wp:posOffset>
                </wp:positionV>
                <wp:extent cx="81915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600F" id="Rectangle 3" o:spid="_x0000_s1026" style="position:absolute;margin-left:276pt;margin-top:9.95pt;width:64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krdAIAADgFAAAOAAAAZHJzL2Uyb0RvYy54bWysVE1v2zAMvQ/YfxB0X22nTZcGdYqgRYcB&#10;RRv0Az2rshQbkEWNUuJkv36U7LhFW+wwLAdFNMlH8elR5xe71rCtQt+ALXlxlHOmrISqseuSPz1e&#10;f5tx5oOwlTBgVcn3yvOLxdcv552bqwnUYCqFjECsn3eu5HUIbp5lXtaqFf4InLLk1ICtCGTiOqtQ&#10;dITemmyS56dZB1g5BKm8p69XvZMvEr7WSoY7rb0KzJSczhbSiml9iWu2OBfzNQpXN3I4hviHU7Si&#10;sVR0hLoSQbANNh+g2kYieNDhSEKbgdaNVKkH6qbI33XzUAunUi9EjncjTf7/wcrb7QpZU5X8mDMr&#10;WrqieyJN2LVR7DjS0zk/p6gHt8LB8rSNve40tvGfumC7ROl+pFTtApP0cVacFVMiXpLrdDad5Yny&#10;7DXZoQ8/FLQsbkqOVDwRKbY3PlBBCj2EkBEP05dPu7A3Kp7A2HulqQsqOEnZST/q0iDbCrp5IaWy&#10;oehdtahU/3ma0y/2SEXGjGQlwIisG2NG7AEgavMjdg8zxMdUleQ3Jud/O1ifPGakymDDmNw2FvAz&#10;AENdDZX7+ANJPTWRpReo9nTHCL34vZPXDXF9I3xYCSS10/XQBIc7WrSBruQw7DirAX9/9j3GkwjJ&#10;y1lH01Ny/2sjUHFmflqS51lxchLHLRkn0+8TMvCt5+Wtx27aS6BrKuitcDJtY3wwh61GaJ9p0Jex&#10;KrmElVS75DLgwbgM/VTTUyHVcpnCaMScCDf2wckIHlmNWnrcPQt0g+ACKfUWDpMm5u9018fGTAvL&#10;TQDdJFG+8jrwTeOZhDM8JXH+39op6vXBW/wBAAD//wMAUEsDBBQABgAIAAAAIQDQcO2T2gAAAAoB&#10;AAAPAAAAZHJzL2Rvd25yZXYueG1sTE/JboMwEL1X6j9YU6m3xoCUBYKJqki9VOohaT/AwVNMgscI&#10;mwB/3+mpPb5FbykPs+vEHYfQelKQrhIQSLU3LTUKvj7fXnYgQtRkdOcJFSwY4FA9PpS6MH6iE97P&#10;sREcQqHQCmyMfSFlqC06HVa+R2Lt2w9OR4ZDI82gJw53ncySZCOdbokbrO7xaLG+nUfHJRpPS7qd&#10;jrcPO7+32C1XHBelnp/m1z2IiHP8M8PvfJ4OFW+6+JFMEJ2C9TrjL5GFPAfBhs0uZeLCRLbNQVal&#10;/H+h+gEAAP//AwBQSwECLQAUAAYACAAAACEAtoM4kv4AAADhAQAAEwAAAAAAAAAAAAAAAAAAAAAA&#10;W0NvbnRlbnRfVHlwZXNdLnhtbFBLAQItABQABgAIAAAAIQA4/SH/1gAAAJQBAAALAAAAAAAAAAAA&#10;AAAAAC8BAABfcmVscy8ucmVsc1BLAQItABQABgAIAAAAIQDKC1krdAIAADgFAAAOAAAAAAAAAAAA&#10;AAAAAC4CAABkcnMvZTJvRG9jLnhtbFBLAQItABQABgAIAAAAIQDQcO2T2gAAAAoBAAAPAAAAAAAA&#10;AAAAAAAAAM4EAABkcnMvZG93bnJldi54bWxQSwUGAAAAAAQABADzAAAA1QUAAAAA&#10;" fillcolor="#4472c4 [3204]" strokecolor="#1f3763 [1604]" strokeweight="1pt"/>
            </w:pict>
          </mc:Fallback>
        </mc:AlternateContent>
      </w:r>
      <w:r w:rsidR="009D3D94">
        <w:tab/>
      </w:r>
      <w:r>
        <w:t>KOPERASI</w:t>
      </w:r>
      <w:r w:rsidR="000014E2">
        <w:tab/>
      </w:r>
      <w:r w:rsidR="009D3D94">
        <w:t>Debitur</w:t>
      </w:r>
    </w:p>
    <w:p w:rsidR="009D3D94" w:rsidRDefault="009D3D94" w:rsidP="002706DB">
      <w:pPr>
        <w:tabs>
          <w:tab w:val="center" w:pos="2268"/>
          <w:tab w:val="center" w:pos="7371"/>
        </w:tabs>
        <w:jc w:val="both"/>
      </w:pPr>
    </w:p>
    <w:p w:rsidR="009D3D94" w:rsidRDefault="009D3D94" w:rsidP="002706DB">
      <w:pPr>
        <w:tabs>
          <w:tab w:val="center" w:pos="2268"/>
          <w:tab w:val="center" w:pos="7371"/>
        </w:tabs>
        <w:jc w:val="both"/>
      </w:pPr>
    </w:p>
    <w:p w:rsidR="009D3D94" w:rsidRPr="002706DB" w:rsidRDefault="009D3D94" w:rsidP="002706DB">
      <w:pPr>
        <w:tabs>
          <w:tab w:val="center" w:pos="2268"/>
          <w:tab w:val="center" w:pos="7371"/>
        </w:tabs>
        <w:jc w:val="both"/>
        <w:rPr>
          <w:b/>
        </w:rPr>
      </w:pPr>
      <w:r>
        <w:tab/>
      </w:r>
      <w:r w:rsidRPr="002706DB">
        <w:rPr>
          <w:b/>
        </w:rPr>
        <w:t>eRespond Ganteng</w:t>
      </w:r>
      <w:r w:rsidR="000014E2" w:rsidRPr="002706DB">
        <w:rPr>
          <w:b/>
        </w:rPr>
        <w:tab/>
      </w:r>
      <w:r w:rsidRPr="002706DB">
        <w:rPr>
          <w:b/>
        </w:rPr>
        <w:t>NamaDebitur</w:t>
      </w:r>
    </w:p>
    <w:p w:rsidR="009D3D94" w:rsidRDefault="009D3D94"/>
    <w:p w:rsidR="000014E2" w:rsidRDefault="000014E2" w:rsidP="009D3D94">
      <w:pPr>
        <w:tabs>
          <w:tab w:val="center" w:pos="2268"/>
          <w:tab w:val="center" w:pos="6237"/>
        </w:tabs>
        <w:jc w:val="both"/>
      </w:pPr>
    </w:p>
    <w:sectPr w:rsidR="000014E2" w:rsidSect="002706DB">
      <w:footerReference w:type="default" r:id="rId9"/>
      <w:pgSz w:w="12240" w:h="15840"/>
      <w:pgMar w:top="567" w:right="90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938" w:rsidRDefault="00172938" w:rsidP="009D3D94">
      <w:pPr>
        <w:spacing w:after="0" w:line="240" w:lineRule="auto"/>
      </w:pPr>
      <w:r>
        <w:separator/>
      </w:r>
    </w:p>
  </w:endnote>
  <w:endnote w:type="continuationSeparator" w:id="0">
    <w:p w:rsidR="00172938" w:rsidRDefault="00172938" w:rsidP="009D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51"/>
      <w:tblW w:w="2977" w:type="dxa"/>
      <w:tblInd w:w="7371" w:type="dxa"/>
      <w:tblLook w:val="04A0" w:firstRow="1" w:lastRow="0" w:firstColumn="1" w:lastColumn="0" w:noHBand="0" w:noVBand="1"/>
    </w:tblPr>
    <w:tblGrid>
      <w:gridCol w:w="1985"/>
      <w:gridCol w:w="992"/>
    </w:tblGrid>
    <w:tr w:rsidR="009D3D94" w:rsidTr="009D3D9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985" w:type="dxa"/>
        </w:tcPr>
        <w:p w:rsidR="009D3D94" w:rsidRDefault="009D3D94" w:rsidP="009D3D94">
          <w:pPr>
            <w:pStyle w:val="Footer"/>
            <w:tabs>
              <w:tab w:val="clear" w:pos="4680"/>
              <w:tab w:val="clear" w:pos="9360"/>
            </w:tabs>
            <w:rPr>
              <w:caps/>
              <w:noProof/>
              <w:color w:val="4472C4" w:themeColor="accent1"/>
            </w:rPr>
          </w:pPr>
          <w:r>
            <w:rPr>
              <w:caps/>
              <w:noProof/>
              <w:color w:val="4472C4" w:themeColor="accent1"/>
            </w:rPr>
            <w:t>Paraf koperasi</w:t>
          </w:r>
        </w:p>
      </w:tc>
      <w:tc>
        <w:tcPr>
          <w:tcW w:w="992" w:type="dxa"/>
          <w:shd w:val="clear" w:color="auto" w:fill="F2F2F2" w:themeFill="background1" w:themeFillShade="F2"/>
        </w:tcPr>
        <w:p w:rsidR="009D3D94" w:rsidRDefault="009D3D94" w:rsidP="009D3D94">
          <w:pPr>
            <w:pStyle w:val="Footer"/>
            <w:tabs>
              <w:tab w:val="clear" w:pos="4680"/>
              <w:tab w:val="clear" w:pos="9360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noProof/>
              <w:color w:val="4472C4" w:themeColor="accent1"/>
            </w:rPr>
          </w:pPr>
        </w:p>
      </w:tc>
    </w:tr>
    <w:tr w:rsidR="009D3D94" w:rsidTr="009D3D9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85" w:type="dxa"/>
        </w:tcPr>
        <w:p w:rsidR="009D3D94" w:rsidRDefault="009D3D94" w:rsidP="009D3D94">
          <w:pPr>
            <w:pStyle w:val="Footer"/>
            <w:tabs>
              <w:tab w:val="clear" w:pos="4680"/>
              <w:tab w:val="clear" w:pos="9360"/>
            </w:tabs>
            <w:rPr>
              <w:caps/>
              <w:noProof/>
              <w:color w:val="4472C4" w:themeColor="accent1"/>
            </w:rPr>
          </w:pPr>
          <w:r>
            <w:rPr>
              <w:caps/>
              <w:noProof/>
              <w:color w:val="4472C4" w:themeColor="accent1"/>
            </w:rPr>
            <w:t>paraf debitur</w:t>
          </w:r>
        </w:p>
      </w:tc>
      <w:tc>
        <w:tcPr>
          <w:tcW w:w="992" w:type="dxa"/>
        </w:tcPr>
        <w:p w:rsidR="009D3D94" w:rsidRDefault="009D3D94" w:rsidP="009D3D94">
          <w:pPr>
            <w:pStyle w:val="Foot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noProof/>
              <w:color w:val="4472C4" w:themeColor="accent1"/>
            </w:rPr>
          </w:pPr>
        </w:p>
      </w:tc>
    </w:tr>
  </w:tbl>
  <w:p w:rsidR="009D3D94" w:rsidRDefault="009D3D94" w:rsidP="00270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938" w:rsidRDefault="00172938" w:rsidP="009D3D94">
      <w:pPr>
        <w:spacing w:after="0" w:line="240" w:lineRule="auto"/>
      </w:pPr>
      <w:r>
        <w:separator/>
      </w:r>
    </w:p>
  </w:footnote>
  <w:footnote w:type="continuationSeparator" w:id="0">
    <w:p w:rsidR="00172938" w:rsidRDefault="00172938" w:rsidP="009D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CC9"/>
    <w:multiLevelType w:val="hybridMultilevel"/>
    <w:tmpl w:val="4E14C7E4"/>
    <w:lvl w:ilvl="0" w:tplc="73E0C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27578"/>
    <w:multiLevelType w:val="hybridMultilevel"/>
    <w:tmpl w:val="83FA6F50"/>
    <w:lvl w:ilvl="0" w:tplc="5EE63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A3B89"/>
    <w:multiLevelType w:val="hybridMultilevel"/>
    <w:tmpl w:val="357E86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B5"/>
    <w:rsid w:val="000014E2"/>
    <w:rsid w:val="00014745"/>
    <w:rsid w:val="0005630D"/>
    <w:rsid w:val="0016799E"/>
    <w:rsid w:val="00172938"/>
    <w:rsid w:val="00195CA4"/>
    <w:rsid w:val="00247569"/>
    <w:rsid w:val="002706DB"/>
    <w:rsid w:val="00326FC7"/>
    <w:rsid w:val="00334C85"/>
    <w:rsid w:val="00452795"/>
    <w:rsid w:val="007335B5"/>
    <w:rsid w:val="009D3D94"/>
    <w:rsid w:val="009D5BBB"/>
    <w:rsid w:val="009E483E"/>
    <w:rsid w:val="00AE0E2E"/>
    <w:rsid w:val="00B96538"/>
    <w:rsid w:val="00C238C6"/>
    <w:rsid w:val="00C91555"/>
    <w:rsid w:val="00D86B50"/>
    <w:rsid w:val="00DD78DA"/>
    <w:rsid w:val="00E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E76B3"/>
  <w15:docId w15:val="{866960B6-4D3B-461B-AABC-C91988D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94"/>
  </w:style>
  <w:style w:type="paragraph" w:styleId="Footer">
    <w:name w:val="footer"/>
    <w:basedOn w:val="Normal"/>
    <w:link w:val="FooterChar"/>
    <w:uiPriority w:val="99"/>
    <w:unhideWhenUsed/>
    <w:rsid w:val="009D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94"/>
  </w:style>
  <w:style w:type="table" w:styleId="TableGrid">
    <w:name w:val="Table Grid"/>
    <w:basedOn w:val="TableNormal"/>
    <w:uiPriority w:val="39"/>
    <w:rsid w:val="009D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9D3D9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F3D6B-C993-4230-BC77-ABA10DD53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s3xt0r</dc:creator>
  <cp:keywords/>
  <dc:description/>
  <cp:lastModifiedBy>s3xt0r</cp:lastModifiedBy>
  <cp:revision>8</cp:revision>
  <dcterms:created xsi:type="dcterms:W3CDTF">2016-12-28T19:22:00Z</dcterms:created>
  <dcterms:modified xsi:type="dcterms:W3CDTF">2017-01-05T11:06:00Z</dcterms:modified>
</cp:coreProperties>
</file>