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49" w:rsidRDefault="00FD2E49" w:rsidP="00842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</w:p>
    <w:p w:rsidR="00307BB2" w:rsidRPr="006C6793" w:rsidRDefault="00FD2E49" w:rsidP="00FD2E49">
      <w:pPr>
        <w:shd w:val="clear" w:color="auto" w:fill="FFFFFF"/>
        <w:spacing w:after="0" w:line="240" w:lineRule="auto"/>
        <w:jc w:val="center"/>
        <w:rPr>
          <w:rFonts w:ascii="Berlin Sans FB Demi" w:eastAsia="Times New Roman" w:hAnsi="Berlin Sans FB Demi" w:cs="Helvetica"/>
          <w:b/>
          <w:color w:val="00B050"/>
          <w:sz w:val="32"/>
          <w:szCs w:val="32"/>
          <w:lang w:eastAsia="es-MX"/>
        </w:rPr>
      </w:pPr>
      <w:r w:rsidRPr="006C6793">
        <w:rPr>
          <w:rFonts w:ascii="Berlin Sans FB Demi" w:eastAsia="Times New Roman" w:hAnsi="Berlin Sans FB Demi" w:cs="Helvetica"/>
          <w:b/>
          <w:color w:val="00B050"/>
          <w:sz w:val="32"/>
          <w:szCs w:val="32"/>
          <w:lang w:eastAsia="es-MX"/>
        </w:rPr>
        <w:t xml:space="preserve">TALLER: </w:t>
      </w:r>
    </w:p>
    <w:p w:rsidR="005C4539" w:rsidRPr="006C6793" w:rsidRDefault="00365305" w:rsidP="00FD2E49">
      <w:pPr>
        <w:shd w:val="clear" w:color="auto" w:fill="FFFFFF"/>
        <w:spacing w:after="0" w:line="240" w:lineRule="auto"/>
        <w:jc w:val="center"/>
        <w:rPr>
          <w:rFonts w:ascii="Berlin Sans FB Demi" w:eastAsia="Times New Roman" w:hAnsi="Berlin Sans FB Demi" w:cs="Helvetica"/>
          <w:b/>
          <w:color w:val="00B050"/>
          <w:sz w:val="32"/>
          <w:szCs w:val="32"/>
          <w:lang w:eastAsia="es-MX"/>
        </w:rPr>
      </w:pPr>
      <w:r w:rsidRPr="006C6793">
        <w:rPr>
          <w:rFonts w:ascii="Berlin Sans FB Demi" w:eastAsia="Times New Roman" w:hAnsi="Berlin Sans FB Demi" w:cs="Helvetica"/>
          <w:b/>
          <w:color w:val="00B050"/>
          <w:sz w:val="32"/>
          <w:szCs w:val="32"/>
          <w:lang w:eastAsia="es-MX"/>
        </w:rPr>
        <w:t>REPROBACIÓN Y OTRAS INCOHERENCIAS.</w:t>
      </w:r>
    </w:p>
    <w:p w:rsidR="00FD2E49" w:rsidRDefault="00307BB2" w:rsidP="00FD2E49">
      <w:pPr>
        <w:shd w:val="clear" w:color="auto" w:fill="FFFFFF"/>
        <w:spacing w:after="0" w:line="240" w:lineRule="auto"/>
        <w:jc w:val="center"/>
        <w:rPr>
          <w:rFonts w:ascii="Berlin Sans FB Demi" w:eastAsia="Times New Roman" w:hAnsi="Berlin Sans FB Demi" w:cs="Helvetica"/>
          <w:b/>
          <w:color w:val="FF0066"/>
          <w:sz w:val="32"/>
          <w:szCs w:val="32"/>
          <w:lang w:eastAsia="es-MX"/>
        </w:rPr>
      </w:pPr>
      <w:r w:rsidRPr="006C6793">
        <w:rPr>
          <w:rFonts w:ascii="Berlin Sans FB Demi" w:eastAsia="Times New Roman" w:hAnsi="Berlin Sans FB Demi" w:cs="Helvetica"/>
          <w:b/>
          <w:color w:val="00B050"/>
          <w:sz w:val="32"/>
          <w:szCs w:val="32"/>
          <w:lang w:eastAsia="es-MX"/>
        </w:rPr>
        <w:t>Evaluación</w:t>
      </w:r>
      <w:r w:rsidR="00365305" w:rsidRPr="006C6793">
        <w:rPr>
          <w:rFonts w:ascii="Berlin Sans FB Demi" w:eastAsia="Times New Roman" w:hAnsi="Berlin Sans FB Demi" w:cs="Helvetica"/>
          <w:b/>
          <w:color w:val="00B050"/>
          <w:sz w:val="32"/>
          <w:szCs w:val="32"/>
          <w:lang w:eastAsia="es-MX"/>
        </w:rPr>
        <w:t xml:space="preserve"> </w:t>
      </w:r>
      <w:r w:rsidR="001B7872" w:rsidRPr="006C6793">
        <w:rPr>
          <w:rFonts w:ascii="Berlin Sans FB Demi" w:eastAsia="Times New Roman" w:hAnsi="Berlin Sans FB Demi" w:cs="Helvetica"/>
          <w:b/>
          <w:color w:val="00B050"/>
          <w:sz w:val="32"/>
          <w:szCs w:val="32"/>
          <w:lang w:eastAsia="es-MX"/>
        </w:rPr>
        <w:t>del aprendizaje &amp;</w:t>
      </w:r>
      <w:r w:rsidR="00365305" w:rsidRPr="006C6793">
        <w:rPr>
          <w:rFonts w:ascii="Berlin Sans FB Demi" w:eastAsia="Times New Roman" w:hAnsi="Berlin Sans FB Demi" w:cs="Helvetica"/>
          <w:b/>
          <w:color w:val="00B050"/>
          <w:sz w:val="32"/>
          <w:szCs w:val="32"/>
          <w:lang w:eastAsia="es-MX"/>
        </w:rPr>
        <w:t xml:space="preserve"> </w:t>
      </w:r>
      <w:r w:rsidR="005C4539" w:rsidRPr="006C6793">
        <w:rPr>
          <w:rFonts w:ascii="Berlin Sans FB Demi" w:eastAsia="Times New Roman" w:hAnsi="Berlin Sans FB Demi" w:cs="Helvetica"/>
          <w:b/>
          <w:color w:val="00B050"/>
          <w:sz w:val="32"/>
          <w:szCs w:val="32"/>
          <w:lang w:eastAsia="es-MX"/>
        </w:rPr>
        <w:t>calificación</w:t>
      </w:r>
      <w:r w:rsidR="001B7872" w:rsidRPr="006C6793">
        <w:rPr>
          <w:rFonts w:ascii="Berlin Sans FB Demi" w:eastAsia="Times New Roman" w:hAnsi="Berlin Sans FB Demi" w:cs="Helvetica"/>
          <w:b/>
          <w:color w:val="00B050"/>
          <w:sz w:val="32"/>
          <w:szCs w:val="32"/>
          <w:lang w:eastAsia="es-MX"/>
        </w:rPr>
        <w:t xml:space="preserve"> del conocimiento</w:t>
      </w:r>
    </w:p>
    <w:p w:rsidR="00FD2E49" w:rsidRPr="00FD2E49" w:rsidRDefault="00FD2E49" w:rsidP="00FD2E4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32"/>
          <w:szCs w:val="32"/>
          <w:lang w:eastAsia="es-MX"/>
        </w:rPr>
      </w:pPr>
    </w:p>
    <w:p w:rsidR="001B7872" w:rsidRDefault="00FD03A1" w:rsidP="00FD2E4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color w:val="000000"/>
          <w:lang w:eastAsia="es-MX"/>
        </w:rPr>
        <w:t xml:space="preserve">En este taller se </w:t>
      </w:r>
      <w:r w:rsidR="00365305">
        <w:rPr>
          <w:rFonts w:ascii="Helvetica" w:eastAsia="Times New Roman" w:hAnsi="Helvetica" w:cs="Helvetica"/>
          <w:color w:val="000000"/>
          <w:lang w:eastAsia="es-MX"/>
        </w:rPr>
        <w:t xml:space="preserve">cuestiona </w:t>
      </w:r>
      <w:r w:rsidR="00955A6A">
        <w:rPr>
          <w:rFonts w:ascii="Helvetica" w:eastAsia="Times New Roman" w:hAnsi="Helvetica" w:cs="Helvetica"/>
          <w:color w:val="000000"/>
          <w:lang w:eastAsia="es-MX"/>
        </w:rPr>
        <w:t xml:space="preserve">la operatividad de </w:t>
      </w:r>
      <w:r w:rsidR="00365305">
        <w:rPr>
          <w:rFonts w:ascii="Helvetica" w:eastAsia="Times New Roman" w:hAnsi="Helvetica" w:cs="Helvetica"/>
          <w:color w:val="000000"/>
          <w:lang w:eastAsia="es-MX"/>
        </w:rPr>
        <w:t xml:space="preserve">la calificación </w:t>
      </w:r>
      <w:r w:rsidR="001B7872">
        <w:rPr>
          <w:rFonts w:ascii="Helvetica" w:eastAsia="Times New Roman" w:hAnsi="Helvetica" w:cs="Helvetica"/>
          <w:color w:val="000000"/>
          <w:lang w:eastAsia="es-MX"/>
        </w:rPr>
        <w:t xml:space="preserve">del conocimiento </w:t>
      </w:r>
      <w:r w:rsidR="00365305">
        <w:rPr>
          <w:rFonts w:ascii="Helvetica" w:eastAsia="Times New Roman" w:hAnsi="Helvetica" w:cs="Helvetica"/>
          <w:color w:val="000000"/>
          <w:lang w:eastAsia="es-MX"/>
        </w:rPr>
        <w:t>como sinónimo de evaluación del aprendizaje</w:t>
      </w:r>
      <w:r w:rsidR="001B7872">
        <w:rPr>
          <w:rFonts w:ascii="Helvetica" w:eastAsia="Times New Roman" w:hAnsi="Helvetica" w:cs="Helvetica"/>
          <w:color w:val="000000"/>
          <w:lang w:eastAsia="es-MX"/>
        </w:rPr>
        <w:t xml:space="preserve"> a través de experiencias que el docente viva como aprendiz y reflexione como docente, dirigida a que concluya y tome una posición referente a los procesos de reprobación y otras acciones que desmotivan a los alumnos.</w:t>
      </w:r>
    </w:p>
    <w:p w:rsidR="001B7872" w:rsidRDefault="001B7872" w:rsidP="00FD2E4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</w:p>
    <w:p w:rsidR="00842883" w:rsidRPr="006C6793" w:rsidRDefault="00842883" w:rsidP="00FD2E49">
      <w:pPr>
        <w:shd w:val="clear" w:color="auto" w:fill="FFFFFF"/>
        <w:spacing w:after="150" w:line="390" w:lineRule="atLeast"/>
        <w:jc w:val="both"/>
        <w:outlineLvl w:val="3"/>
        <w:rPr>
          <w:rFonts w:ascii="Berlin Sans FB Demi" w:eastAsia="Times New Roman" w:hAnsi="Berlin Sans FB Demi" w:cs="Helvetica"/>
          <w:b/>
          <w:color w:val="00B050"/>
          <w:lang w:eastAsia="es-MX"/>
        </w:rPr>
      </w:pPr>
      <w:r w:rsidRPr="006C6793">
        <w:rPr>
          <w:rFonts w:ascii="Berlin Sans FB Demi" w:eastAsia="Times New Roman" w:hAnsi="Berlin Sans FB Demi" w:cs="Helvetica"/>
          <w:b/>
          <w:color w:val="00B050"/>
          <w:lang w:eastAsia="es-MX"/>
        </w:rPr>
        <w:t>¿A quién va dirigido?</w:t>
      </w:r>
    </w:p>
    <w:p w:rsidR="006C6793" w:rsidRDefault="006C6793" w:rsidP="00FD2E49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color w:val="000000"/>
          <w:lang w:eastAsia="es-MX"/>
        </w:rPr>
        <w:t>A todas las personas que les interese el tema de evaluación del aprendizaje, que encuentren incoherencias entre las calificaciones y las habilidades desarrolladas y que estén dispuestas a abandonar la calificación coercitiva por la evaluación integral.</w:t>
      </w:r>
    </w:p>
    <w:p w:rsidR="00842883" w:rsidRPr="006C6793" w:rsidRDefault="00842883" w:rsidP="00FD2E49">
      <w:pPr>
        <w:shd w:val="clear" w:color="auto" w:fill="FFFFFF"/>
        <w:spacing w:after="150" w:line="390" w:lineRule="atLeast"/>
        <w:jc w:val="both"/>
        <w:outlineLvl w:val="3"/>
        <w:rPr>
          <w:rFonts w:ascii="Berlin Sans FB Demi" w:eastAsia="Times New Roman" w:hAnsi="Berlin Sans FB Demi" w:cs="Helvetica"/>
          <w:b/>
          <w:color w:val="00B050"/>
          <w:lang w:eastAsia="es-MX"/>
        </w:rPr>
      </w:pPr>
      <w:r w:rsidRPr="006C6793">
        <w:rPr>
          <w:rFonts w:ascii="Berlin Sans FB Demi" w:eastAsia="Times New Roman" w:hAnsi="Berlin Sans FB Demi" w:cs="Helvetica"/>
          <w:b/>
          <w:color w:val="00B050"/>
          <w:lang w:eastAsia="es-MX"/>
        </w:rPr>
        <w:t>¿Qué contenidos aprende el docente con este curso?</w:t>
      </w:r>
    </w:p>
    <w:p w:rsidR="00CE6785" w:rsidRDefault="00CE6785" w:rsidP="00CE6785">
      <w:pPr>
        <w:shd w:val="clear" w:color="auto" w:fill="FFFFFF"/>
        <w:spacing w:after="0" w:line="240" w:lineRule="auto"/>
        <w:ind w:left="-60"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color w:val="000000"/>
          <w:lang w:eastAsia="es-MX"/>
        </w:rPr>
        <w:t>El objetivo es generar un proceso de reflexión a través de calificar el propio conocimiento y evaluar el propio aprendizaje, para lo cual se proponen el siguiente abordaje:</w:t>
      </w:r>
    </w:p>
    <w:p w:rsidR="00CE6785" w:rsidRDefault="00CE6785" w:rsidP="00FD2E4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color w:val="000000"/>
          <w:lang w:eastAsia="es-MX"/>
        </w:rPr>
        <w:t>Conocimientos previos</w:t>
      </w:r>
    </w:p>
    <w:p w:rsidR="00CE6785" w:rsidRPr="00CE6785" w:rsidRDefault="00CE6785" w:rsidP="006E7F7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CE6785">
        <w:rPr>
          <w:rFonts w:ascii="Helvetica" w:eastAsia="Times New Roman" w:hAnsi="Helvetica" w:cs="Helvetica"/>
          <w:color w:val="000000"/>
          <w:lang w:eastAsia="es-MX"/>
        </w:rPr>
        <w:t xml:space="preserve">Evaluación </w:t>
      </w:r>
      <w:r w:rsidRPr="00CE6785">
        <w:rPr>
          <w:rFonts w:ascii="Helvetica" w:eastAsia="Times New Roman" w:hAnsi="Helvetica" w:cs="Helvetica"/>
          <w:color w:val="000000"/>
          <w:lang w:eastAsia="es-MX"/>
        </w:rPr>
        <w:t>de aprendizaje</w:t>
      </w:r>
      <w:r w:rsidR="00420BC5">
        <w:rPr>
          <w:rFonts w:ascii="Helvetica" w:eastAsia="Times New Roman" w:hAnsi="Helvetica" w:cs="Helvetica"/>
          <w:color w:val="000000"/>
          <w:lang w:eastAsia="es-MX"/>
        </w:rPr>
        <w:t xml:space="preserve"> como proceso de mejora</w:t>
      </w:r>
      <w:r w:rsidRPr="00CE6785">
        <w:rPr>
          <w:rFonts w:ascii="Helvetica" w:eastAsia="Times New Roman" w:hAnsi="Helvetica" w:cs="Helvetica"/>
          <w:color w:val="000000"/>
          <w:lang w:eastAsia="es-MX"/>
        </w:rPr>
        <w:t xml:space="preserve">  </w:t>
      </w:r>
    </w:p>
    <w:p w:rsidR="006C6793" w:rsidRDefault="00CE6785" w:rsidP="00FD2E4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color w:val="000000"/>
          <w:lang w:eastAsia="es-MX"/>
        </w:rPr>
        <w:t>Transposición de la evaluación a una representación numérica</w:t>
      </w:r>
    </w:p>
    <w:p w:rsidR="00CE6785" w:rsidRDefault="00CE6785" w:rsidP="00FD2E4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color w:val="000000"/>
          <w:lang w:eastAsia="es-MX"/>
        </w:rPr>
        <w:t>Aprendizaje útil</w:t>
      </w:r>
      <w:r w:rsidR="00A16264">
        <w:rPr>
          <w:rFonts w:ascii="Helvetica" w:eastAsia="Times New Roman" w:hAnsi="Helvetica" w:cs="Helvetica"/>
          <w:color w:val="000000"/>
          <w:lang w:eastAsia="es-MX"/>
        </w:rPr>
        <w:t xml:space="preserve"> y reprobación</w:t>
      </w:r>
    </w:p>
    <w:p w:rsidR="002273FF" w:rsidRPr="002273FF" w:rsidRDefault="002273FF" w:rsidP="002273FF">
      <w:p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lang w:eastAsia="es-MX"/>
        </w:rPr>
      </w:pPr>
    </w:p>
    <w:p w:rsidR="00842883" w:rsidRPr="000C77F0" w:rsidRDefault="00842883" w:rsidP="00FD2E49">
      <w:pPr>
        <w:shd w:val="clear" w:color="auto" w:fill="FFFFFF"/>
        <w:spacing w:after="150" w:line="390" w:lineRule="atLeast"/>
        <w:jc w:val="both"/>
        <w:outlineLvl w:val="3"/>
        <w:rPr>
          <w:rFonts w:ascii="Berlin Sans FB Demi" w:eastAsia="Times New Roman" w:hAnsi="Berlin Sans FB Demi" w:cs="Helvetica"/>
          <w:b/>
          <w:color w:val="00B050"/>
          <w:lang w:eastAsia="es-MX"/>
        </w:rPr>
      </w:pPr>
      <w:r w:rsidRPr="000C77F0">
        <w:rPr>
          <w:rFonts w:ascii="Berlin Sans FB Demi" w:eastAsia="Times New Roman" w:hAnsi="Berlin Sans FB Demi" w:cs="Helvetica"/>
          <w:b/>
          <w:color w:val="00B050"/>
          <w:lang w:eastAsia="es-MX"/>
        </w:rPr>
        <w:t>¿Cómo se trabaja en las clases?</w:t>
      </w:r>
    </w:p>
    <w:p w:rsidR="0089458E" w:rsidRPr="00E650CE" w:rsidRDefault="00A16264" w:rsidP="00E650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E650CE">
        <w:rPr>
          <w:rFonts w:ascii="Helvetica" w:eastAsia="Times New Roman" w:hAnsi="Helvetica" w:cs="Helvetica"/>
          <w:bCs/>
          <w:color w:val="000000"/>
          <w:lang w:eastAsia="es-MX"/>
        </w:rPr>
        <w:t xml:space="preserve">El desarrollo del taller es dinámico y basado en actividades lúdicas, transitando por la indagación de habilidades personales, asignación de indicadores adecuados, demostración, evaluación integral  y calificación del conocimiento. Con </w:t>
      </w:r>
      <w:r w:rsidR="002273FF" w:rsidRPr="00E650CE">
        <w:rPr>
          <w:rFonts w:ascii="Helvetica" w:eastAsia="Times New Roman" w:hAnsi="Helvetica" w:cs="Helvetica"/>
          <w:bCs/>
          <w:color w:val="000000"/>
          <w:lang w:eastAsia="es-MX"/>
        </w:rPr>
        <w:t>la finalidad de obtener un producto útil para el sistema CSEIIO</w:t>
      </w:r>
      <w:r w:rsidRPr="00E650CE">
        <w:rPr>
          <w:rFonts w:ascii="Helvetica" w:eastAsia="Times New Roman" w:hAnsi="Helvetica" w:cs="Helvetica"/>
          <w:bCs/>
          <w:color w:val="000000"/>
          <w:lang w:eastAsia="es-MX"/>
        </w:rPr>
        <w:t xml:space="preserve"> se diseñará un instrumento de evaluación</w:t>
      </w:r>
      <w:r w:rsidR="002273FF" w:rsidRPr="00E650CE">
        <w:rPr>
          <w:rFonts w:ascii="Helvetica" w:eastAsia="Times New Roman" w:hAnsi="Helvetica" w:cs="Helvetica"/>
          <w:bCs/>
          <w:color w:val="000000"/>
          <w:lang w:eastAsia="es-MX"/>
        </w:rPr>
        <w:t xml:space="preserve">. </w:t>
      </w:r>
    </w:p>
    <w:p w:rsidR="002273FF" w:rsidRDefault="002273FF" w:rsidP="004A7421">
      <w:pPr>
        <w:shd w:val="clear" w:color="auto" w:fill="FFFFFF"/>
        <w:spacing w:line="240" w:lineRule="auto"/>
        <w:jc w:val="both"/>
        <w:rPr>
          <w:rFonts w:ascii="Berlin Sans FB Demi" w:eastAsia="Times New Roman" w:hAnsi="Berlin Sans FB Demi" w:cs="Helvetica"/>
          <w:b/>
          <w:bCs/>
          <w:color w:val="FF0066"/>
          <w:lang w:eastAsia="es-MX"/>
        </w:rPr>
      </w:pPr>
    </w:p>
    <w:p w:rsidR="004A7421" w:rsidRPr="000C77F0" w:rsidRDefault="004A7421" w:rsidP="004A7421">
      <w:pPr>
        <w:shd w:val="clear" w:color="auto" w:fill="FFFFFF"/>
        <w:spacing w:line="240" w:lineRule="auto"/>
        <w:jc w:val="both"/>
        <w:rPr>
          <w:rFonts w:ascii="Berlin Sans FB Demi" w:eastAsia="Times New Roman" w:hAnsi="Berlin Sans FB Demi" w:cs="Helvetica"/>
          <w:b/>
          <w:bCs/>
          <w:color w:val="00B050"/>
          <w:lang w:eastAsia="es-MX"/>
        </w:rPr>
      </w:pPr>
      <w:r w:rsidRPr="000C77F0">
        <w:rPr>
          <w:rFonts w:ascii="Berlin Sans FB Demi" w:eastAsia="Times New Roman" w:hAnsi="Berlin Sans FB Demi" w:cs="Helvetica"/>
          <w:b/>
          <w:bCs/>
          <w:color w:val="00B050"/>
          <w:lang w:eastAsia="es-MX"/>
        </w:rPr>
        <w:t>¿Quién imparte el Taller?</w:t>
      </w:r>
    </w:p>
    <w:p w:rsidR="0080328E" w:rsidRDefault="0080328E" w:rsidP="0089458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Margarita </w:t>
      </w:r>
      <w:r w:rsidR="000C77F0">
        <w:rPr>
          <w:rFonts w:ascii="Helvetica" w:eastAsia="Times New Roman" w:hAnsi="Helvetica" w:cs="Helvetica"/>
          <w:bCs/>
          <w:color w:val="000000"/>
          <w:lang w:eastAsia="es-MX"/>
        </w:rPr>
        <w:t>Rasilla C</w:t>
      </w:r>
      <w:r>
        <w:rPr>
          <w:rFonts w:ascii="Helvetica" w:eastAsia="Times New Roman" w:hAnsi="Helvetica" w:cs="Helvetica"/>
          <w:bCs/>
          <w:color w:val="000000"/>
          <w:lang w:eastAsia="es-MX"/>
        </w:rPr>
        <w:t>ano</w:t>
      </w:r>
    </w:p>
    <w:p w:rsidR="0089458E" w:rsidRPr="0089458E" w:rsidRDefault="0089458E" w:rsidP="0089458E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:rsidR="0093685C" w:rsidRDefault="0093685C" w:rsidP="0093685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>Oaxaqueña, Química, Maestra en Educación, formadora de docentes a nivel po</w:t>
      </w:r>
      <w:r w:rsidR="001E2D68">
        <w:rPr>
          <w:rFonts w:ascii="Helvetica" w:eastAsia="Times New Roman" w:hAnsi="Helvetica" w:cs="Helvetica"/>
          <w:bCs/>
          <w:color w:val="000000"/>
          <w:lang w:eastAsia="es-MX"/>
        </w:rPr>
        <w:t>sgrado. Docente-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investigador del Centro Interdisciplinario de Investigación para el Desarrollo Integral Regional Unidad Oaxaca del Instituto Politécnico Nacional, 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integrante de 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la Academia de Educación </w:t>
      </w:r>
      <w:r>
        <w:rPr>
          <w:rFonts w:ascii="Helvetica" w:eastAsia="Times New Roman" w:hAnsi="Helvetica" w:cs="Helvetica"/>
          <w:bCs/>
          <w:color w:val="000000"/>
          <w:lang w:eastAsia="es-MX"/>
        </w:rPr>
        <w:t>y de la Academia de G</w:t>
      </w:r>
      <w:r w:rsidRPr="0093685C">
        <w:rPr>
          <w:rFonts w:ascii="Helvetica" w:eastAsia="Times New Roman" w:hAnsi="Helvetica" w:cs="Helvetica"/>
          <w:bCs/>
          <w:color w:val="000000"/>
          <w:lang w:eastAsia="es-MX"/>
        </w:rPr>
        <w:t>estión de proyecto para el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</w:t>
      </w:r>
      <w:r w:rsidRPr="0093685C">
        <w:rPr>
          <w:rFonts w:ascii="Helvetica" w:eastAsia="Times New Roman" w:hAnsi="Helvetica" w:cs="Helvetica"/>
          <w:bCs/>
          <w:color w:val="000000"/>
          <w:lang w:eastAsia="es-MX"/>
        </w:rPr>
        <w:t>Desarrollo solidario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, titular de la </w:t>
      </w:r>
      <w:bookmarkStart w:id="0" w:name="_GoBack"/>
      <w:bookmarkEnd w:id="0"/>
      <w:r>
        <w:rPr>
          <w:rFonts w:ascii="Helvetica" w:eastAsia="Times New Roman" w:hAnsi="Helvetica" w:cs="Helvetica"/>
          <w:bCs/>
          <w:color w:val="000000"/>
          <w:lang w:eastAsia="es-MX"/>
        </w:rPr>
        <w:t>Unidad de aprendizaje</w:t>
      </w:r>
      <w:r w:rsidR="001E2D68" w:rsidRPr="001E2D68">
        <w:rPr>
          <w:rFonts w:ascii="Helvetica" w:eastAsia="Times New Roman" w:hAnsi="Helvetica" w:cs="Helvetica"/>
          <w:bCs/>
          <w:color w:val="000000"/>
          <w:lang w:eastAsia="es-MX"/>
        </w:rPr>
        <w:t xml:space="preserve"> </w:t>
      </w:r>
      <w:r w:rsidR="001E2D68">
        <w:rPr>
          <w:rFonts w:ascii="Helvetica" w:eastAsia="Times New Roman" w:hAnsi="Helvetica" w:cs="Helvetica"/>
          <w:bCs/>
          <w:color w:val="000000"/>
          <w:lang w:eastAsia="es-MX"/>
        </w:rPr>
        <w:t>a nivel maestría</w:t>
      </w:r>
      <w:r>
        <w:rPr>
          <w:rFonts w:ascii="Helvetica" w:eastAsia="Times New Roman" w:hAnsi="Helvetica" w:cs="Helvetica"/>
          <w:bCs/>
          <w:color w:val="000000"/>
          <w:lang w:eastAsia="es-MX"/>
        </w:rPr>
        <w:t>: Elementos para la docencia multidisciplinarias.</w:t>
      </w:r>
      <w:r w:rsidR="001E2D68">
        <w:rPr>
          <w:rFonts w:ascii="Helvetica" w:eastAsia="Times New Roman" w:hAnsi="Helvetica" w:cs="Helvetica"/>
          <w:bCs/>
          <w:color w:val="000000"/>
          <w:lang w:eastAsia="es-MX"/>
        </w:rPr>
        <w:t xml:space="preserve"> Líneas 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de formación e investigación: </w:t>
      </w:r>
      <w:r w:rsidR="001E2D68">
        <w:rPr>
          <w:rFonts w:ascii="Helvetica" w:eastAsia="Times New Roman" w:hAnsi="Helvetica" w:cs="Helvetica"/>
          <w:bCs/>
          <w:color w:val="000000"/>
          <w:lang w:eastAsia="es-MX"/>
        </w:rPr>
        <w:t>G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estión educativa, </w:t>
      </w:r>
      <w:r w:rsidR="001E2D68">
        <w:rPr>
          <w:rFonts w:ascii="Helvetica" w:eastAsia="Times New Roman" w:hAnsi="Helvetica" w:cs="Helvetica"/>
          <w:bCs/>
          <w:color w:val="000000"/>
          <w:lang w:eastAsia="es-MX"/>
        </w:rPr>
        <w:t xml:space="preserve">diseño curricular, </w:t>
      </w:r>
      <w:r>
        <w:rPr>
          <w:rFonts w:ascii="Helvetica" w:eastAsia="Times New Roman" w:hAnsi="Helvetica" w:cs="Helvetica"/>
          <w:bCs/>
          <w:color w:val="000000"/>
          <w:lang w:eastAsia="es-MX"/>
        </w:rPr>
        <w:t>evaluación del aprendizaje</w:t>
      </w:r>
      <w:r w:rsidR="001E2D68">
        <w:rPr>
          <w:rFonts w:ascii="Helvetica" w:eastAsia="Times New Roman" w:hAnsi="Helvetica" w:cs="Helvetica"/>
          <w:bCs/>
          <w:color w:val="000000"/>
          <w:lang w:eastAsia="es-MX"/>
        </w:rPr>
        <w:t xml:space="preserve">. 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</w:t>
      </w:r>
    </w:p>
    <w:p w:rsidR="0089458E" w:rsidRPr="0089458E" w:rsidRDefault="0089458E" w:rsidP="0089458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:rsidR="0089458E" w:rsidRPr="0089458E" w:rsidRDefault="0089458E" w:rsidP="004A7421">
      <w:pPr>
        <w:shd w:val="clear" w:color="auto" w:fill="FFFFFF"/>
        <w:spacing w:line="240" w:lineRule="auto"/>
        <w:jc w:val="both"/>
        <w:rPr>
          <w:rFonts w:ascii="Berlin Sans FB Demi" w:eastAsia="Times New Roman" w:hAnsi="Berlin Sans FB Demi" w:cs="Helvetica"/>
          <w:bCs/>
          <w:color w:val="FF0066"/>
          <w:lang w:eastAsia="es-MX"/>
        </w:rPr>
      </w:pPr>
    </w:p>
    <w:sectPr w:rsidR="0089458E" w:rsidRPr="0089458E" w:rsidSect="001F1DF6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F4E71"/>
    <w:multiLevelType w:val="multilevel"/>
    <w:tmpl w:val="301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F95EB2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86440C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83"/>
    <w:rsid w:val="000C77F0"/>
    <w:rsid w:val="001B7872"/>
    <w:rsid w:val="001E2D68"/>
    <w:rsid w:val="001F1DF6"/>
    <w:rsid w:val="002273FF"/>
    <w:rsid w:val="00270970"/>
    <w:rsid w:val="00307BB2"/>
    <w:rsid w:val="00365305"/>
    <w:rsid w:val="00420BC5"/>
    <w:rsid w:val="004A7421"/>
    <w:rsid w:val="004E43CD"/>
    <w:rsid w:val="005B25B1"/>
    <w:rsid w:val="005C4539"/>
    <w:rsid w:val="005C79B4"/>
    <w:rsid w:val="006C5CDD"/>
    <w:rsid w:val="006C6793"/>
    <w:rsid w:val="0080328E"/>
    <w:rsid w:val="00842883"/>
    <w:rsid w:val="0089458E"/>
    <w:rsid w:val="0093685C"/>
    <w:rsid w:val="00955A6A"/>
    <w:rsid w:val="009A6377"/>
    <w:rsid w:val="00A16264"/>
    <w:rsid w:val="00A319EB"/>
    <w:rsid w:val="00B16DF6"/>
    <w:rsid w:val="00CE6785"/>
    <w:rsid w:val="00E166B9"/>
    <w:rsid w:val="00E650CE"/>
    <w:rsid w:val="00EF328F"/>
    <w:rsid w:val="00F666CA"/>
    <w:rsid w:val="00FD03A1"/>
    <w:rsid w:val="00FD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E8EC0-838C-4EEA-A937-E2A8F683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4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22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6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30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1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Herrera</dc:creator>
  <cp:keywords/>
  <dc:description/>
  <cp:lastModifiedBy>Risey Eduardo Perdomo Guevara</cp:lastModifiedBy>
  <cp:revision>12</cp:revision>
  <dcterms:created xsi:type="dcterms:W3CDTF">2017-01-15T20:34:00Z</dcterms:created>
  <dcterms:modified xsi:type="dcterms:W3CDTF">2017-01-15T21:43:00Z</dcterms:modified>
</cp:coreProperties>
</file>