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AA7" w:rsidRDefault="00E82AA7" w:rsidP="00F85D3B"/>
    <w:p w:rsidR="00E82AA7" w:rsidRDefault="00E82AA7" w:rsidP="00E82AA7">
      <w:pPr>
        <w:pStyle w:val="Prrafodelista"/>
      </w:pPr>
    </w:p>
    <w:p w:rsidR="008F5A8F" w:rsidRDefault="00F85D3B" w:rsidP="00F85D3B">
      <w:pPr>
        <w:pStyle w:val="Prrafodelista"/>
        <w:numPr>
          <w:ilvl w:val="0"/>
          <w:numId w:val="1"/>
        </w:numPr>
      </w:pPr>
      <w:r>
        <w:t>Abrir archivo ejecutable.</w:t>
      </w:r>
    </w:p>
    <w:p w:rsidR="00691345" w:rsidRDefault="00691345" w:rsidP="00691345">
      <w:pPr>
        <w:pStyle w:val="Prrafodelista"/>
      </w:pPr>
    </w:p>
    <w:p w:rsidR="00691345" w:rsidRDefault="00691345" w:rsidP="00691345">
      <w:pPr>
        <w:pStyle w:val="Prrafodelista"/>
      </w:pPr>
      <w:r>
        <w:rPr>
          <w:noProof/>
          <w:lang w:eastAsia="es-CO"/>
        </w:rPr>
        <w:drawing>
          <wp:inline distT="0" distB="0" distL="0" distR="0" wp14:anchorId="775E5348" wp14:editId="78ADEFEF">
            <wp:extent cx="4627385" cy="226695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32768" b="44846"/>
                    <a:stretch/>
                  </pic:blipFill>
                  <pic:spPr bwMode="auto">
                    <a:xfrm>
                      <a:off x="0" y="0"/>
                      <a:ext cx="4628957" cy="226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345" w:rsidRDefault="00691345" w:rsidP="00691345">
      <w:pPr>
        <w:pStyle w:val="Prrafodelista"/>
      </w:pPr>
    </w:p>
    <w:p w:rsidR="00691345" w:rsidRDefault="00691345" w:rsidP="00691345">
      <w:pPr>
        <w:pStyle w:val="Prrafodelista"/>
      </w:pPr>
    </w:p>
    <w:p w:rsidR="00691345" w:rsidRDefault="00691345" w:rsidP="00691345">
      <w:pPr>
        <w:pStyle w:val="Prrafodelista"/>
      </w:pPr>
      <w:bookmarkStart w:id="0" w:name="_GoBack"/>
      <w:bookmarkEnd w:id="0"/>
    </w:p>
    <w:p w:rsidR="00F85D3B" w:rsidRDefault="00F85D3B" w:rsidP="00F85D3B">
      <w:pPr>
        <w:pStyle w:val="Prrafodelista"/>
        <w:numPr>
          <w:ilvl w:val="0"/>
          <w:numId w:val="1"/>
        </w:numPr>
      </w:pPr>
      <w:r>
        <w:t>Escribir la ruta del archivo a analizar (si el archivo está en la misma carpeta donde está el ejecutable, solo se debe escribir el nombre del archivo).</w:t>
      </w:r>
    </w:p>
    <w:p w:rsidR="00E82AA7" w:rsidRDefault="00E82AA7" w:rsidP="00E82AA7">
      <w:r>
        <w:rPr>
          <w:noProof/>
          <w:lang w:eastAsia="es-CO"/>
        </w:rPr>
        <w:drawing>
          <wp:inline distT="0" distB="0" distL="0" distR="0">
            <wp:extent cx="5610225" cy="2828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345" w:rsidRDefault="00691345" w:rsidP="00E82AA7"/>
    <w:p w:rsidR="00691345" w:rsidRDefault="00691345" w:rsidP="00E82AA7"/>
    <w:p w:rsidR="00691345" w:rsidRDefault="00691345" w:rsidP="00E82AA7"/>
    <w:p w:rsidR="00691345" w:rsidRDefault="00691345" w:rsidP="00E82AA7"/>
    <w:p w:rsidR="00691345" w:rsidRDefault="00691345" w:rsidP="00E82AA7"/>
    <w:p w:rsidR="00F85D3B" w:rsidRDefault="00F85D3B" w:rsidP="00F85D3B">
      <w:pPr>
        <w:pStyle w:val="Prrafodelista"/>
        <w:numPr>
          <w:ilvl w:val="0"/>
          <w:numId w:val="1"/>
        </w:numPr>
      </w:pPr>
      <w:r>
        <w:t>Revisar en la carpeta donde está el ejecutable el archivo de nombre salida.txt.</w:t>
      </w:r>
    </w:p>
    <w:p w:rsidR="00F85D3B" w:rsidRDefault="00691345" w:rsidP="00F85D3B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210175" cy="31137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D3B" w:rsidSect="00E82AA7">
      <w:headerReference w:type="default" r:id="rId11"/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3D4" w:rsidRDefault="004233D4" w:rsidP="00E82AA7">
      <w:pPr>
        <w:spacing w:after="0" w:line="240" w:lineRule="auto"/>
      </w:pPr>
      <w:r>
        <w:separator/>
      </w:r>
    </w:p>
  </w:endnote>
  <w:endnote w:type="continuationSeparator" w:id="0">
    <w:p w:rsidR="004233D4" w:rsidRDefault="004233D4" w:rsidP="00E82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3D4" w:rsidRDefault="004233D4" w:rsidP="00E82AA7">
      <w:pPr>
        <w:spacing w:after="0" w:line="240" w:lineRule="auto"/>
      </w:pPr>
      <w:r>
        <w:separator/>
      </w:r>
    </w:p>
  </w:footnote>
  <w:footnote w:type="continuationSeparator" w:id="0">
    <w:p w:rsidR="004233D4" w:rsidRDefault="004233D4" w:rsidP="00E82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AA7" w:rsidRDefault="00E82AA7">
    <w:pPr>
      <w:pStyle w:val="Encabezado"/>
    </w:pPr>
    <w:r>
      <w:rPr>
        <w:noProof/>
        <w:lang w:eastAsia="es-CO"/>
      </w:rPr>
      <w:drawing>
        <wp:inline distT="0" distB="0" distL="0" distR="0">
          <wp:extent cx="1381125" cy="418523"/>
          <wp:effectExtent l="0" t="0" r="0" b="635"/>
          <wp:docPr id="1" name="Imagen 1" descr="http://encuentrolatinoamericanodeteoriacritica.com/2013/wp-content/uploads/2013/08/UNINORTE2-990x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encuentrolatinoamericanodeteoriacritica.com/2013/wp-content/uploads/2013/08/UNINORTE2-990x3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640" cy="4220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Adriana Gallón, Rubiel Velásquez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0A4B"/>
    <w:multiLevelType w:val="hybridMultilevel"/>
    <w:tmpl w:val="5114E6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3B"/>
    <w:rsid w:val="004233D4"/>
    <w:rsid w:val="00691345"/>
    <w:rsid w:val="008F5A8F"/>
    <w:rsid w:val="00A94441"/>
    <w:rsid w:val="00E82AA7"/>
    <w:rsid w:val="00F8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D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2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AA7"/>
  </w:style>
  <w:style w:type="paragraph" w:styleId="Piedepgina">
    <w:name w:val="footer"/>
    <w:basedOn w:val="Normal"/>
    <w:link w:val="PiedepginaCar"/>
    <w:uiPriority w:val="99"/>
    <w:unhideWhenUsed/>
    <w:rsid w:val="00E82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AA7"/>
  </w:style>
  <w:style w:type="character" w:styleId="Hipervnculo">
    <w:name w:val="Hyperlink"/>
    <w:basedOn w:val="Fuentedeprrafopredeter"/>
    <w:uiPriority w:val="99"/>
    <w:unhideWhenUsed/>
    <w:rsid w:val="00E82AA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D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2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AA7"/>
  </w:style>
  <w:style w:type="paragraph" w:styleId="Piedepgina">
    <w:name w:val="footer"/>
    <w:basedOn w:val="Normal"/>
    <w:link w:val="PiedepginaCar"/>
    <w:uiPriority w:val="99"/>
    <w:unhideWhenUsed/>
    <w:rsid w:val="00E82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AA7"/>
  </w:style>
  <w:style w:type="character" w:styleId="Hipervnculo">
    <w:name w:val="Hyperlink"/>
    <w:basedOn w:val="Fuentedeprrafopredeter"/>
    <w:uiPriority w:val="99"/>
    <w:unhideWhenUsed/>
    <w:rsid w:val="00E82AA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Laboratorio</cp:lastModifiedBy>
  <cp:revision>3</cp:revision>
  <dcterms:created xsi:type="dcterms:W3CDTF">2013-10-15T14:41:00Z</dcterms:created>
  <dcterms:modified xsi:type="dcterms:W3CDTF">2013-10-17T15:42:00Z</dcterms:modified>
</cp:coreProperties>
</file>