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/>
          <w:b w:val="0"/>
          <w:sz w:val="32"/>
          <w:rtl w:val="1"/>
          <w:rFonts w:cs="Arial"/>
        </w:rPr>
        <w:t>מוצר 7: HELIX Growth Doctor — סוכן CRO + Retention 📈🩺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"למה אנשים שמגיעים אליך לא הופכים ללקוחות — ומי שכבר לקוח, למה עוזב?"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— ומה לתקן.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שני צירים: </w:t>
      </w:r>
      <w:r>
        <w:rPr>
          <w:rFonts w:ascii="Arial" w:hAnsi="Arial"/>
          <w:b/>
          <w:i/>
          <w:sz w:val="22"/>
          <w:rtl w:val="1"/>
          <w:rFonts w:cs="Arial"/>
        </w:rPr>
        <w:t>A. המרה (CRO)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· </w:t>
      </w:r>
      <w:r>
        <w:rPr>
          <w:rFonts w:ascii="Arial" w:hAnsi="Arial"/>
          <w:b/>
          <w:i/>
          <w:sz w:val="22"/>
          <w:rtl w:val="1"/>
          <w:rFonts w:cs="Arial"/>
        </w:rPr>
        <w:t>B. שימור (Retention/חוזרים)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. עברית-first · </w:t>
      </w:r>
      <w:r>
        <w:rPr>
          <w:rFonts w:ascii="Arial" w:hAnsi="Arial"/>
          <w:b/>
          <w:i/>
          <w:sz w:val="22"/>
          <w:rtl w:val="1"/>
          <w:rFonts w:cs="Arial"/>
        </w:rPr>
        <w:t>פרטיות (Ollama on-prem — הדאטה לא עוזבת את העסק)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· תרגום תובנה→</w:t>
      </w:r>
      <w:r>
        <w:rPr>
          <w:rFonts w:ascii="Arial" w:hAnsi="Arial"/>
          <w:b/>
          <w:i/>
          <w:sz w:val="22"/>
          <w:rtl w:val="1"/>
          <w:rFonts w:cs="Arial"/>
        </w:rPr>
        <w:t>פעולה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(מתקן, לא רק מודד).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גישה מרובת-ערוצים: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דשבורד web + </w:t>
      </w:r>
      <w:r>
        <w:rPr>
          <w:rFonts w:ascii="Arial" w:hAnsi="Arial"/>
          <w:b/>
          <w:i/>
          <w:sz w:val="22"/>
          <w:rtl w:val="1"/>
          <w:rFonts w:cs="Arial"/>
        </w:rPr>
        <w:t>בוט וואטסאפ/טלגרם/מייל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(כל פונקציה נגישה מהבוט) · </w:t>
      </w:r>
      <w:r>
        <w:rPr>
          <w:rFonts w:ascii="Arial" w:hAnsi="Arial"/>
          <w:b/>
          <w:i/>
          <w:sz w:val="22"/>
          <w:rtl w:val="1"/>
          <w:rFonts w:cs="Arial"/>
        </w:rPr>
        <w:t>מחובר ל-HELIX DASHBOARDS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+ לשאר מוצרי HELIX (Landing/A-B/Campaigns/Churn-Radar).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מודל דואלי: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מכירה ישירה תחת מותג HELIX (ערוץ ראשי) + הפצה/שת"פ white-label דרך שותף (אופציונלי). מנוף Ollama מוזיל עלות.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נגזר מדיון-שוק אמיתי (יזמים, 2026-07): ROI מקסימלי = לשפר את מי שכבר מגיע, לא לקנות עוד תנועה. תאריך: 2026-07-22 · </w:t>
      </w:r>
      <w:r>
        <w:rPr>
          <w:rFonts w:ascii="Arial" w:hAnsi="Arial"/>
          <w:b/>
          <w:i/>
          <w:sz w:val="22"/>
          <w:rtl w:val="1"/>
          <w:rFonts w:cs="Arial"/>
        </w:rPr>
        <w:t>סטטוס: MVP נבנה בקוד (build נקי), נדחף לגיט `Helix-growth-doctor`. טרם רץ live.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0. התובנה המכוננת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רוב העסקים שופכים כסף על </w:t>
      </w:r>
      <w:r>
        <w:rPr>
          <w:rFonts w:ascii="Arial" w:hAnsi="Arial"/>
          <w:b/>
          <w:sz w:val="22"/>
          <w:rtl w:val="1"/>
          <w:rFonts w:cs="Arial"/>
        </w:rPr>
        <w:t>תנועה חדשה</w:t>
      </w:r>
      <w:r>
        <w:rPr>
          <w:rFonts w:ascii="Arial" w:hAnsi="Arial"/>
          <w:b w:val="0"/>
          <w:sz w:val="22"/>
          <w:rtl w:val="1"/>
          <w:rFonts w:cs="Arial"/>
        </w:rPr>
        <w:t xml:space="preserve">. ה-ROI הגבוה ביותר נמצא במקום אחר: </w:t>
      </w:r>
      <w:r>
        <w:rPr>
          <w:rFonts w:ascii="Arial" w:hAnsi="Arial"/>
          <w:b/>
          <w:sz w:val="22"/>
          <w:rtl w:val="1"/>
          <w:rFonts w:cs="Arial"/>
        </w:rPr>
        <w:t>מי שכבר מגיע/כבר לקוח.</w:t>
      </w:r>
      <w:r>
        <w:rPr>
          <w:rFonts w:ascii="Arial" w:hAnsi="Arial"/>
          <w:b w:val="0"/>
          <w:sz w:val="22"/>
          <w:rtl w:val="1"/>
          <w:rFonts w:cs="Arial"/>
        </w:rPr>
        <w:t xml:space="preserve"> הבעיה — הכלים הקיימים או רק </w:t>
      </w:r>
      <w:r>
        <w:rPr>
          <w:rFonts w:ascii="Arial" w:hAnsi="Arial"/>
          <w:b/>
          <w:sz w:val="22"/>
          <w:rtl w:val="1"/>
          <w:rFonts w:cs="Arial"/>
        </w:rPr>
        <w:t>מודדים</w:t>
      </w:r>
      <w:r>
        <w:rPr>
          <w:rFonts w:ascii="Arial" w:hAnsi="Arial"/>
          <w:b w:val="0"/>
          <w:sz w:val="22"/>
          <w:rtl w:val="1"/>
          <w:rFonts w:cs="Arial"/>
        </w:rPr>
        <w:t xml:space="preserve"> (Clarity/Hotjar/Mixpanel) או רק </w:t>
      </w:r>
      <w:r>
        <w:rPr>
          <w:rFonts w:ascii="Arial" w:hAnsi="Arial"/>
          <w:b/>
          <w:sz w:val="22"/>
          <w:rtl w:val="1"/>
          <w:rFonts w:cs="Arial"/>
        </w:rPr>
        <w:t>מתקנים</w:t>
      </w:r>
      <w:r>
        <w:rPr>
          <w:rFonts w:ascii="Arial" w:hAnsi="Arial"/>
          <w:b w:val="0"/>
          <w:sz w:val="22"/>
          <w:rtl w:val="1"/>
          <w:rFonts w:cs="Arial"/>
        </w:rPr>
        <w:t xml:space="preserve"> (VWO/Mutiny), אף אחד לא עושה </w:t>
      </w:r>
      <w:r>
        <w:rPr>
          <w:rFonts w:ascii="Arial" w:hAnsi="Arial"/>
          <w:b/>
          <w:sz w:val="22"/>
          <w:rtl w:val="1"/>
          <w:rFonts w:cs="Arial"/>
        </w:rPr>
        <w:t>את שני הצירים + פרטיות + עברית + חיבור לפעולה</w:t>
      </w:r>
      <w:r>
        <w:rPr>
          <w:rFonts w:ascii="Arial" w:hAnsi="Arial"/>
          <w:b w:val="0"/>
          <w:sz w:val="22"/>
          <w:rtl w:val="1"/>
          <w:rFonts w:cs="Arial"/>
        </w:rPr>
        <w:t>. זה החור.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3 הכאבים (מהשוק):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🔒 פרטיות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לא רוצים לשלוח דאטה עסקי רגיש לספק חיצוני. → </w:t>
      </w:r>
      <w:r>
        <w:rPr>
          <w:rFonts w:ascii="Arial" w:hAnsi="Arial"/>
          <w:b/>
          <w:sz w:val="22"/>
          <w:rtl w:val="1"/>
          <w:rFonts w:cs="Arial"/>
        </w:rPr>
        <w:t>AI מקומי (Ollama), הדאטה נשארת.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🧩 תרגום לפעולה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מספר ("60% נטישה") ≠ פעולה. → </w:t>
      </w:r>
      <w:r>
        <w:rPr>
          <w:rFonts w:ascii="Arial" w:hAnsi="Arial"/>
          <w:b/>
          <w:sz w:val="22"/>
          <w:rtl w:val="1"/>
          <w:rFonts w:cs="Arial"/>
        </w:rPr>
        <w:t>"קצר את הטופס מ-7 ל-3 שדות, הנה הנוסח" + מתקן בפועל.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💰 קהל קיים</w:t>
      </w:r>
      <w:r>
        <w:rPr>
          <w:rFonts w:ascii="Arial" w:hAnsi="Arial"/>
          <w:b w:val="0"/>
          <w:sz w:val="22"/>
          <w:rtl w:val="1"/>
          <w:rFonts w:cs="Arial"/>
        </w:rPr>
        <w:t xml:space="preserve"> — remarketing/upsell ללקוחות שכבר יש. → </w:t>
      </w:r>
      <w:r>
        <w:rPr>
          <w:rFonts w:ascii="Arial" w:hAnsi="Arial"/>
          <w:b/>
          <w:sz w:val="22"/>
          <w:rtl w:val="1"/>
          <w:rFonts w:cs="Arial"/>
        </w:rPr>
        <w:t>מחובר למנוע הקמפיינים.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0.5 שכבת הוויזואל (פיצ'ר-דגל) 🎨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הלב הוויזואלי של המוצר — </w:t>
      </w:r>
      <w:r>
        <w:rPr>
          <w:rFonts w:ascii="Arial" w:hAnsi="Arial"/>
          <w:b/>
          <w:sz w:val="22"/>
          <w:rtl w:val="1"/>
          <w:rFonts w:cs="Arial"/>
        </w:rPr>
        <w:t>לראות</w:t>
      </w:r>
      <w:r>
        <w:rPr>
          <w:rFonts w:ascii="Arial" w:hAnsi="Arial"/>
          <w:b w:val="0"/>
          <w:sz w:val="22"/>
          <w:rtl w:val="1"/>
          <w:rFonts w:cs="Arial"/>
        </w:rPr>
        <w:t xml:space="preserve"> את ההתנהגות, לא רק מספרים: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🔥 מפת-חום על העמוד</w:t>
      </w:r>
      <w:r>
        <w:rPr>
          <w:rFonts w:ascii="Arial" w:hAnsi="Arial"/>
          <w:b w:val="0"/>
          <w:sz w:val="22"/>
          <w:rtl w:val="1"/>
          <w:rFonts w:cs="Arial"/>
        </w:rPr>
        <w:t xml:space="preserve"> — שכבת-צבע על צילום-המסך: אדום=הרבה קליקים/תשומת-לב, כחול=מוזנח. רואים מיד מה מושך ומה מתעלמים ממנו.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📽️ הקלטות סשן</w:t>
      </w:r>
      <w:r>
        <w:rPr>
          <w:rFonts w:ascii="Arial" w:hAnsi="Arial"/>
          <w:b w:val="0"/>
          <w:sz w:val="22"/>
          <w:rtl w:val="1"/>
          <w:rFonts w:cs="Arial"/>
        </w:rPr>
        <w:t xml:space="preserve"> — נגן שמראה בדיוק איפה המשתמש נתקע/עזב.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🌡️ Cohort heatmap</w:t>
      </w:r>
      <w:r>
        <w:rPr>
          <w:rFonts w:ascii="Arial" w:hAnsi="Arial"/>
          <w:b w:val="0"/>
          <w:sz w:val="22"/>
          <w:rtl w:val="1"/>
          <w:rFonts w:cs="Arial"/>
        </w:rPr>
        <w:t xml:space="preserve"> — טבלת-חום של שימור: כל תא צבוע לפי % החוזרים (ירוק חזק → אדום נשירה).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🪜 משפך ויזואלי</w:t>
      </w:r>
      <w:r>
        <w:rPr>
          <w:rFonts w:ascii="Arial" w:hAnsi="Arial"/>
          <w:b w:val="0"/>
          <w:sz w:val="22"/>
          <w:rtl w:val="1"/>
          <w:rFonts w:cs="Arial"/>
        </w:rPr>
        <w:t xml:space="preserve"> — עמודות יורדות עם נקודות-הנשירה מודגשות.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🖱️ Rage/Dead-click overlay</w:t>
      </w:r>
      <w:r>
        <w:rPr>
          <w:rFonts w:ascii="Arial" w:hAnsi="Arial"/>
          <w:b w:val="0"/>
          <w:sz w:val="22"/>
          <w:rtl w:val="1"/>
          <w:rFonts w:cs="Arial"/>
        </w:rPr>
        <w:t xml:space="preserve"> — נקודות-תסכול מסומנות על הדף.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כל הוויזואלים </w:t>
      </w:r>
      <w:r>
        <w:rPr>
          <w:rFonts w:ascii="Arial" w:hAnsi="Arial"/>
          <w:b/>
          <w:sz w:val="22"/>
          <w:rtl w:val="1"/>
          <w:rFonts w:cs="Arial"/>
        </w:rPr>
        <w:t>RTL, מובייל, ו-theme-aware</w:t>
      </w:r>
      <w:r>
        <w:rPr>
          <w:rFonts w:ascii="Arial" w:hAnsi="Arial"/>
          <w:b w:val="0"/>
          <w:sz w:val="22"/>
          <w:rtl w:val="1"/>
          <w:rFonts w:cs="Arial"/>
        </w:rPr>
        <w:t>, ומיוצאים כתמונה לדוח/דייג'סט.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1. ציר A — המרה (Conversion / CRO)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משתמש </w:t>
      </w:r>
      <w:r>
        <w:rPr>
          <w:rFonts w:ascii="Arial" w:hAnsi="Arial"/>
          <w:b/>
          <w:sz w:val="22"/>
          <w:rtl w:val="1"/>
          <w:rFonts w:cs="Arial"/>
        </w:rPr>
        <w:t>חדש</w:t>
      </w:r>
      <w:r>
        <w:rPr>
          <w:rFonts w:ascii="Arial" w:hAnsi="Arial"/>
          <w:b w:val="0"/>
          <w:sz w:val="22"/>
          <w:rtl w:val="1"/>
          <w:rFonts w:cs="Arial"/>
        </w:rPr>
        <w:t xml:space="preserve"> מגיע → למה לא ממיר, ואיפה נופל.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#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פיצ'ר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מקבילה בשוק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A1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מפת-חום (Heatmap)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קליקים/גלילה/תשומת-לב per-עמוד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Clarity, Hotjar, Contentsquare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A2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הקלטות סשן (Session Replay)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לראות בדיוק איפה נתקעו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Clarity, Hotjar, FullStory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A3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ניתוח משפך (Funnel) + נקודת-נשירה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איפה בדיוק עוזבים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GA4, Mixpanel, Amplitude, PostHog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A4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Rage/Dead clicks + שגיאות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תסכול משתמש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Clarity, FullStory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A5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סקרי on-site (Micro-surveys)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"מה מנע ממך?"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Hotjar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A6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A/B + ניסויים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על התיקון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VWO, Optimizely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A7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AI landing optimization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מייצר גרסת-דף משופרת אוטומטית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Mutiny, Intellimize, Coframe, Unbounce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2. ציר B — שימור (Retention / משתמשים חוזרים)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משתמש </w:t>
      </w:r>
      <w:r>
        <w:rPr>
          <w:rFonts w:ascii="Arial" w:hAnsi="Arial"/>
          <w:b/>
          <w:sz w:val="22"/>
          <w:rtl w:val="1"/>
          <w:rFonts w:cs="Arial"/>
        </w:rPr>
        <w:t>חוזר</w:t>
      </w:r>
      <w:r>
        <w:rPr>
          <w:rFonts w:ascii="Arial" w:hAnsi="Arial"/>
          <w:b w:val="0"/>
          <w:sz w:val="22"/>
          <w:rtl w:val="1"/>
          <w:rFonts w:cs="Arial"/>
        </w:rPr>
        <w:t xml:space="preserve"> → מי חוזר, מי נושר, ומתי במחזור-החיים.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#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פיצ'ר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מקבילה בשוק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B1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Retention curves (D1/D7/D30)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כמה חוזרים לאורך זמן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Mixpanel, Amplitude, PostHog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B2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Cohort heatmap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טבלת-חום: שורה=קבוצת-הצטרפות, עמודה=שבוע, תא=% שחזרו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Mixpanel, Amplitude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B3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זיהוי Churn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פעילות יורדת / הפסיק לחזור → סימון בזמן אמת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CleverTap, MoEngage, churn tools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B4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מתי נופלים במחזור-החיים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לא איפה בדף, אלא באיזה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שלב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("מתי מפסיקים לשחק")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Amplitude, product analytics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B5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Win-back אוטומטי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לנושרים: הודעת-החזרה/מבצע (וואטסאפ/מייל)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Braze, CleverTap, Customer.io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B6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Upsell/Cross-sell לפעילים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מרוצים+פעילים → הצעת-שדרוג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Braze, remarketing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B7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Engagement/Health score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מי בסיכון, מי שגריר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Gainsight, CS platforms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3. שכבת ה-AI (הליבה — תובנה→פעולה)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לא עוד דשבורד. </w:t>
      </w:r>
      <w:r>
        <w:rPr>
          <w:rFonts w:ascii="Arial" w:hAnsi="Arial"/>
          <w:b/>
          <w:sz w:val="22"/>
          <w:rtl w:val="1"/>
          <w:rFonts w:cs="Arial"/>
        </w:rPr>
        <w:t>סוכן</w:t>
      </w:r>
      <w:r>
        <w:rPr>
          <w:rFonts w:ascii="Arial" w:hAnsi="Arial"/>
          <w:b w:val="0"/>
          <w:sz w:val="22"/>
          <w:rtl w:val="1"/>
          <w:rFonts w:cs="Arial"/>
        </w:rPr>
        <w:t xml:space="preserve"> שרץ על הדאטה ומייצר </w:t>
      </w:r>
      <w:r>
        <w:rPr>
          <w:rFonts w:ascii="Arial" w:hAnsi="Arial"/>
          <w:b/>
          <w:sz w:val="22"/>
          <w:rtl w:val="1"/>
          <w:rFonts w:cs="Arial"/>
        </w:rPr>
        <w:t>פעולה</w:t>
      </w:r>
      <w:r>
        <w:rPr>
          <w:rFonts w:ascii="Arial" w:hAnsi="Arial"/>
          <w:b w:val="0"/>
          <w:sz w:val="22"/>
          <w:rtl w:val="1"/>
          <w:rFonts w:cs="Arial"/>
        </w:rPr>
        <w:t>: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מנתח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ממפה משפך + retention, מזהה נקודת-נשירה (איפה/מתי) + משער </w:t>
      </w:r>
      <w:r>
        <w:rPr>
          <w:rFonts w:ascii="Arial" w:hAnsi="Arial"/>
          <w:b/>
          <w:sz w:val="22"/>
          <w:rtl w:val="1"/>
          <w:rFonts w:cs="Arial"/>
        </w:rPr>
        <w:t>למה</w:t>
      </w:r>
      <w:r>
        <w:rPr>
          <w:rFonts w:ascii="Arial" w:hAnsi="Arial"/>
          <w:b w:val="0"/>
          <w:sz w:val="22"/>
          <w:rtl w:val="1"/>
          <w:rFonts w:cs="Arial"/>
        </w:rPr>
        <w:t xml:space="preserve"> (מ-heatmap/replay/מבנה-עמוד).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ממליץ</w:t>
      </w:r>
      <w:r>
        <w:rPr>
          <w:rFonts w:ascii="Arial" w:hAnsi="Arial"/>
          <w:b w:val="0"/>
          <w:sz w:val="22"/>
          <w:rtl w:val="1"/>
          <w:rFonts w:cs="Arial"/>
        </w:rPr>
        <w:t xml:space="preserve"> — פעולה קונקרטית ("טופס 7→3 שדות · CTA למעלה · הוסף עדות").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מבצע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משכתב את הדף (מנוע Landing §מוצר 1) · מריץ A/B · שולח win-back (מנוע קמפיינים).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לולאה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מודד → חוזר (autonomous CRO, כמו budget-optimizer).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מוסר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התובנה+הפעולה כ-digest בבוט (וואטסאפ/טלגרם).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3.5 גישה מרובת-ערוצים (בוט) + חיבור לאקו-סיסטם 🔀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כמו כל מוצרי HELIX — כל פונקציה נגישה גם מהבוט, וכל המדדים זורמים לדשבורד-העל.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בוט (וואטסאפ/טלגרם/מייל):</w:t>
      </w:r>
      <w:r>
        <w:rPr>
          <w:rFonts w:ascii="Arial" w:hAnsi="Arial"/>
          <w:b w:val="0"/>
          <w:sz w:val="22"/>
          <w:rtl w:val="1"/>
          <w:rFonts w:cs="Arial"/>
        </w:rPr>
        <w:t xml:space="preserve"> לא רק דייג'סט יוצא — גם </w:t>
      </w:r>
      <w:r>
        <w:rPr>
          <w:rFonts w:ascii="Arial" w:hAnsi="Arial"/>
          <w:b/>
          <w:sz w:val="22"/>
          <w:rtl w:val="1"/>
          <w:rFonts w:cs="Arial"/>
        </w:rPr>
        <w:t>נכנס</w:t>
      </w:r>
      <w:r>
        <w:rPr>
          <w:rFonts w:ascii="Arial" w:hAnsi="Arial"/>
          <w:b w:val="0"/>
          <w:sz w:val="22"/>
          <w:rtl w:val="1"/>
          <w:rFonts w:cs="Arial"/>
        </w:rPr>
        <w:t xml:space="preserve">: "מה הכי דולף החודש?" / "שלח win-back לנושרים" / "תקן את הצ׳קאאוט" → הסוכן מבצע. webhook מאוחד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/api/bot</w:t>
      </w:r>
      <w:r>
        <w:rPr>
          <w:rFonts w:ascii="Arial" w:hAnsi="Arial"/>
          <w:b w:val="0"/>
          <w:sz w:val="22"/>
          <w:rtl w:val="1"/>
          <w:rFonts w:cs="Arial"/>
        </w:rPr>
        <w:t xml:space="preserve"> + router (מודל HELIX OPS).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חיבור ל-HELIX DASHBOARDS:</w:t>
      </w:r>
      <w:r>
        <w:rPr>
          <w:rFonts w:ascii="Arial" w:hAnsi="Arial"/>
          <w:b w:val="0"/>
          <w:sz w:val="22"/>
          <w:rtl w:val="1"/>
          <w:rFonts w:cs="Arial"/>
        </w:rPr>
        <w:t xml:space="preserve"> endpoint ייצוא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/api/export/growth-metrics</w:t>
      </w:r>
      <w:r>
        <w:rPr>
          <w:rFonts w:ascii="Arial" w:hAnsi="Arial"/>
          <w:b w:val="0"/>
          <w:sz w:val="22"/>
          <w:rtl w:val="1"/>
          <w:rFonts w:cs="Arial"/>
        </w:rPr>
        <w:t xml:space="preserve">) → connector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helix_growth</w:t>
      </w:r>
      <w:r>
        <w:rPr>
          <w:rFonts w:ascii="Arial" w:hAnsi="Arial"/>
          <w:b w:val="0"/>
          <w:sz w:val="22"/>
          <w:rtl w:val="1"/>
          <w:rFonts w:cs="Arial"/>
        </w:rPr>
        <w:t xml:space="preserve"> בדשבורדים → </w:t>
      </w:r>
      <w:r>
        <w:rPr>
          <w:rFonts w:ascii="Arial" w:hAnsi="Arial"/>
          <w:b/>
          <w:sz w:val="22"/>
          <w:rtl w:val="1"/>
          <w:rFonts w:cs="Arial"/>
        </w:rPr>
        <w:t>A/B, funnel drop-off, retention, churn נראים בדשבורד ההנהלה</w:t>
      </w:r>
      <w:r>
        <w:rPr>
          <w:rFonts w:ascii="Arial" w:hAnsi="Arial"/>
          <w:b w:val="0"/>
          <w:sz w:val="22"/>
          <w:rtl w:val="1"/>
          <w:rFonts w:cs="Arial"/>
        </w:rPr>
        <w:t xml:space="preserve"> (לצד שאר המוצרים).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חיבור לשאר מוצרי HELIX (פעולה):</w:t>
      </w:r>
      <w:r>
        <w:rPr>
          <w:rFonts w:ascii="Arial" w:hAnsi="Arial"/>
          <w:b w:val="0"/>
          <w:sz w:val="22"/>
          <w:rtl w:val="1"/>
          <w:rFonts w:cs="Arial"/>
        </w:rPr>
        <w:t xml:space="preserve"> התיקון מבוצע דרך המנועים הקיימים — </w:t>
      </w:r>
      <w:r>
        <w:rPr>
          <w:rFonts w:ascii="Arial" w:hAnsi="Arial"/>
          <w:b/>
          <w:sz w:val="22"/>
          <w:rtl w:val="1"/>
          <w:rFonts w:cs="Arial"/>
        </w:rPr>
        <w:t>Landing</w:t>
      </w:r>
      <w:r>
        <w:rPr>
          <w:rFonts w:ascii="Arial" w:hAnsi="Arial"/>
          <w:b w:val="0"/>
          <w:sz w:val="22"/>
          <w:rtl w:val="1"/>
          <w:rFonts w:cs="Arial"/>
        </w:rPr>
        <w:t xml:space="preserve"> (מוצר 1 §2.9), </w:t>
      </w:r>
      <w:r>
        <w:rPr>
          <w:rFonts w:ascii="Arial" w:hAnsi="Arial"/>
          <w:b/>
          <w:sz w:val="22"/>
          <w:rtl w:val="1"/>
          <w:rFonts w:cs="Arial"/>
        </w:rPr>
        <w:t>A/B</w:t>
      </w:r>
      <w:r>
        <w:rPr>
          <w:rFonts w:ascii="Arial" w:hAnsi="Arial"/>
          <w:b w:val="0"/>
          <w:sz w:val="22"/>
          <w:rtl w:val="1"/>
          <w:rFonts w:cs="Arial"/>
        </w:rPr>
        <w:t xml:space="preserve"> (מוצר 1 §2.8), </w:t>
      </w:r>
      <w:r>
        <w:rPr>
          <w:rFonts w:ascii="Arial" w:hAnsi="Arial"/>
          <w:b/>
          <w:sz w:val="22"/>
          <w:rtl w:val="1"/>
          <w:rFonts w:cs="Arial"/>
        </w:rPr>
        <w:t>Campaigns/win-back</w:t>
      </w:r>
      <w:r>
        <w:rPr>
          <w:rFonts w:ascii="Arial" w:hAnsi="Arial"/>
          <w:b w:val="0"/>
          <w:sz w:val="22"/>
          <w:rtl w:val="1"/>
          <w:rFonts w:cs="Arial"/>
        </w:rPr>
        <w:t xml:space="preserve"> (מוצר 1), </w:t>
      </w:r>
      <w:r>
        <w:rPr>
          <w:rFonts w:ascii="Arial" w:hAnsi="Arial"/>
          <w:b/>
          <w:sz w:val="22"/>
          <w:rtl w:val="1"/>
          <w:rFonts w:cs="Arial"/>
        </w:rPr>
        <w:t>Churn Radar</w:t>
      </w:r>
      <w:r>
        <w:rPr>
          <w:rFonts w:ascii="Arial" w:hAnsi="Arial"/>
          <w:b w:val="0"/>
          <w:sz w:val="22"/>
          <w:rtl w:val="1"/>
          <w:rFonts w:cs="Arial"/>
        </w:rPr>
        <w:t xml:space="preserve"> (מוצר 6). Growth Doctor = שכבת-האבחון שמתזמרת אותם.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4. מטריצת מתחרים (כל הפיצ'רים — מי עושה מה)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יכולת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Clarity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Hotjar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Mixpanel/Ampl.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PostHog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VWO/Optimizely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Mutiny/Intellimize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Braze/CleverTap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HELIX Growth Doctor</w:t>
            </w:r>
          </w:p>
        </w:tc>
      </w:tr>
      <w:tr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Heatmap/Replay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(חינם)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</w:tr>
      <w:tr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Funnel drop-off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</w:tr>
      <w:tr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Retention/Cohorts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✅✅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</w:tr>
      <w:tr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Churn + Win-back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✅✅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</w:tr>
      <w:tr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A/B ניסויים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✅✅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</w:tr>
      <w:tr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AI תובנה→פעולה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✅✅</w:t>
            </w:r>
          </w:p>
        </w:tc>
      </w:tr>
      <w:tr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מתקן בפועל (Landing)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</w:tr>
      <w:tr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remarketing/upsell מחובר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</w:tr>
      <w:tr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🔒 פרטיות (on-prem)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(self-host)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✅✅</w:t>
            </w:r>
          </w:p>
        </w:tc>
      </w:tr>
      <w:tr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עברית-native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✅✅</w:t>
            </w:r>
          </w:p>
        </w:tc>
      </w:tr>
      <w:tr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מחיר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חינם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$0-80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$$$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$$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$$$$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$$$$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$$$$</w:t>
            </w:r>
          </w:p>
        </w:tc>
        <w:tc>
          <w:tcPr>
            <w:tcW w:type="dxa" w:w="9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SMB/Ollama-זול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המסקנה:</w:t>
      </w:r>
      <w:r>
        <w:rPr>
          <w:rFonts w:ascii="Arial" w:hAnsi="Arial"/>
          <w:b w:val="0"/>
          <w:sz w:val="22"/>
          <w:rtl w:val="1"/>
          <w:rFonts w:cs="Arial"/>
        </w:rPr>
        <w:t xml:space="preserve"> אף מתחרה לא סוגר 3 עמודות: </w:t>
      </w:r>
      <w:r>
        <w:rPr>
          <w:rFonts w:ascii="Arial" w:hAnsi="Arial"/>
          <w:b/>
          <w:sz w:val="22"/>
          <w:rtl w:val="1"/>
          <w:rFonts w:cs="Arial"/>
        </w:rPr>
        <w:t>פרטיות · תרגום-לפעולה · שני-הצירים-ביחד</w:t>
      </w:r>
      <w:r>
        <w:rPr>
          <w:rFonts w:ascii="Arial" w:hAnsi="Arial"/>
          <w:b w:val="0"/>
          <w:sz w:val="22"/>
          <w:rtl w:val="1"/>
          <w:rFonts w:cs="Arial"/>
        </w:rPr>
        <w:t>. שם ה-moat.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5. מקורות נתונים (Connectors)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Microsoft Clarity</w:t>
      </w:r>
      <w:r>
        <w:rPr>
          <w:rFonts w:ascii="Arial" w:hAnsi="Arial"/>
          <w:b w:val="0"/>
          <w:sz w:val="22"/>
          <w:rtl w:val="1"/>
          <w:rFonts w:cs="Arial"/>
        </w:rPr>
        <w:t xml:space="preserve"> (חינם!) — heatmaps/replay/funnels → מקור-התנהגות בלי עלות.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GA4</w:t>
      </w:r>
      <w:r>
        <w:rPr>
          <w:rFonts w:ascii="Arial" w:hAnsi="Arial"/>
          <w:b w:val="0"/>
          <w:sz w:val="22"/>
          <w:rtl w:val="1"/>
          <w:rFonts w:cs="Arial"/>
        </w:rPr>
        <w:t xml:space="preserve"> +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mkt_visitors</w:t>
      </w:r>
      <w:r>
        <w:rPr>
          <w:rFonts w:ascii="Arial" w:hAnsi="Arial"/>
          <w:b w:val="0"/>
          <w:sz w:val="22"/>
          <w:rtl w:val="1"/>
          <w:rFonts w:cs="Arial"/>
        </w:rPr>
        <w:t>/attribution (כבר בנוי) — תנועה/המרות.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Mixpanel / Amplitude / PostHog</w:t>
      </w:r>
      <w:r>
        <w:rPr>
          <w:rFonts w:ascii="Arial" w:hAnsi="Arial"/>
          <w:b w:val="0"/>
          <w:sz w:val="22"/>
          <w:rtl w:val="1"/>
          <w:rFonts w:cs="Arial"/>
        </w:rPr>
        <w:t xml:space="preserve"> — retention/cohorts (opt).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טאג HELIX</w:t>
      </w:r>
      <w:r>
        <w:rPr>
          <w:rFonts w:ascii="Arial" w:hAnsi="Arial"/>
          <w:b w:val="0"/>
          <w:sz w:val="22"/>
          <w:rtl w:val="1"/>
          <w:rFonts w:cs="Arial"/>
        </w:rPr>
        <w:t xml:space="preserve"> (JS snippet קל) — לאיסוף אירועי-משפך + חזרות ישירות (בלי תלות).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6. ארכיטקטורת פרטיות (הבידול)</w:t>
      </w:r>
    </w:p>
    <w:p>
      <w:pPr>
        <w:bidi w:val="1"/>
        <w:jc w:val="right"/>
      </w:pP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`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דאטת-התנהגות (Clarity/טאג) → נשארת ב-Supabase של הלקוח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        → סוכן CRO רץ על Ollama מקומי (אפס יציאת-דאטה)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        → רק ההמלצה (טקסט) מוצגת/נשלחת</w:t>
      </w:r>
    </w:p>
    <w:p>
      <w:pPr>
        <w:bidi w:val="1"/>
        <w:jc w:val="right"/>
      </w:pP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`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"</w:t>
      </w:r>
      <w:r>
        <w:rPr>
          <w:rFonts w:ascii="Arial" w:hAnsi="Arial"/>
          <w:b/>
          <w:sz w:val="22"/>
          <w:rtl w:val="1"/>
          <w:rFonts w:cs="Arial"/>
        </w:rPr>
        <w:t>הדאטה שלך לא עוזבת את העסק.</w:t>
      </w:r>
      <w:r>
        <w:rPr>
          <w:rFonts w:ascii="Arial" w:hAnsi="Arial"/>
          <w:b w:val="0"/>
          <w:sz w:val="22"/>
          <w:rtl w:val="1"/>
          <w:rFonts w:cs="Arial"/>
        </w:rPr>
        <w:t>" — בדיוק מה שהשוק ביקש.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7. שימוש-חוזר (רוב כבר בנוי היום)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צריך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קיים?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בונה-Landing (לתיקון הדף)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מוצר 1 §2.9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מנוע A/B (36 גרסאות + מנצח)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מוצר 1 §2.8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קמפיינים + win-back + email-sequences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מוצר 1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attribution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mkt_visitors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נקצר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Churn Radar (סוכן)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מוצר 6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AARRR/retention template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מוצר 2 (דשבורדים)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Ollama on-prem + בוט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החדש לבנות:</w:t>
      </w:r>
      <w:r>
        <w:rPr>
          <w:rFonts w:ascii="Arial" w:hAnsi="Arial"/>
          <w:b w:val="0"/>
          <w:sz w:val="22"/>
          <w:rtl w:val="1"/>
          <w:rFonts w:cs="Arial"/>
        </w:rPr>
        <w:t xml:space="preserve"> connector Clarity · טאג-אירועים · מנוע funnel-drop-off + cohort · </w:t>
      </w:r>
      <w:r>
        <w:rPr>
          <w:rFonts w:ascii="Arial" w:hAnsi="Arial"/>
          <w:b/>
          <w:sz w:val="22"/>
          <w:rtl w:val="1"/>
          <w:rFonts w:cs="Arial"/>
        </w:rPr>
        <w:t>סוכן ה-Growth Doctor</w:t>
      </w:r>
      <w:r>
        <w:rPr>
          <w:rFonts w:ascii="Arial" w:hAnsi="Arial"/>
          <w:b w:val="0"/>
          <w:sz w:val="22"/>
          <w:rtl w:val="1"/>
          <w:rFonts w:cs="Arial"/>
        </w:rPr>
        <w:t xml:space="preserve"> (התזמור).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8. מסכים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Heatmap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מפת-חום ויזואלית על צילום-העמוד (קליקים/גלילה).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Funnel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משפך עם נקודות-נשירה מודגשות באדום + AI insight ליד כל שלב.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Cohort heatmap</w:t>
      </w:r>
      <w:r>
        <w:rPr>
          <w:rFonts w:ascii="Arial" w:hAnsi="Arial"/>
          <w:b w:val="0"/>
          <w:sz w:val="22"/>
          <w:rtl w:val="1"/>
          <w:rFonts w:cs="Arial"/>
        </w:rPr>
        <w:t xml:space="preserve"> — טבלת-חום retention (ירוק=חזרו, אדום=נשרו).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Insights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כרטיסי "מה לתקן" + כפתור "תקן עכשיו" (→Landing/A/B/campaign).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Doctor digest</w:t>
      </w:r>
      <w:r>
        <w:rPr>
          <w:rFonts w:ascii="Arial" w:hAnsi="Arial"/>
          <w:b w:val="0"/>
          <w:sz w:val="22"/>
          <w:rtl w:val="1"/>
          <w:rFonts w:cs="Arial"/>
        </w:rPr>
        <w:t xml:space="preserve"> — סיכום יומי בבוט: "הצ'קאאוט מאבד 60% · retention D7 ירד ל-18% · הנה 2 פעולות."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9. מונטיזציה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מנוי per-workspace (SMB ישראלי). Ollama מוריד עלות-שוליים → מרווח בריא במחיר נמוך.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Wedge:</w:t>
      </w:r>
      <w:r>
        <w:rPr>
          <w:rFonts w:ascii="Arial" w:hAnsi="Arial"/>
          <w:b w:val="0"/>
          <w:sz w:val="22"/>
          <w:rtl w:val="1"/>
          <w:rFonts w:cs="Arial"/>
        </w:rPr>
        <w:t xml:space="preserve"> Clarity חינם + טאג HELIX → ערך מיידי בלי עלות → upsell לתיקון-אוטומטי + קמפיינים.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10. סדר בנייה (MVP → מלא)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טאג-אירועים + connector Clarity</w:t>
      </w:r>
      <w:r>
        <w:rPr>
          <w:rFonts w:ascii="Arial" w:hAnsi="Arial"/>
          <w:b w:val="0"/>
          <w:sz w:val="22"/>
          <w:rtl w:val="1"/>
          <w:rFonts w:cs="Arial"/>
        </w:rPr>
        <w:t xml:space="preserve"> → איסוף התנהגות (ציר A) + חזרות (ציר B).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מנוע funnel-drop-off</w:t>
      </w:r>
      <w:r>
        <w:rPr>
          <w:rFonts w:ascii="Arial" w:hAnsi="Arial"/>
          <w:b w:val="0"/>
          <w:sz w:val="22"/>
          <w:rtl w:val="1"/>
          <w:rFonts w:cs="Arial"/>
        </w:rPr>
        <w:t xml:space="preserve"> — זיהוי נקודת-נשירה + ניתוח.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Cohort/retention engine</w:t>
      </w:r>
      <w:r>
        <w:rPr>
          <w:rFonts w:ascii="Arial" w:hAnsi="Arial"/>
          <w:b w:val="0"/>
          <w:sz w:val="22"/>
          <w:rtl w:val="1"/>
          <w:rFonts w:cs="Arial"/>
        </w:rPr>
        <w:t xml:space="preserve"> — retention curves + cohort heatmap.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סוכן Growth Doctor</w:t>
      </w:r>
      <w:r>
        <w:rPr>
          <w:rFonts w:ascii="Arial" w:hAnsi="Arial"/>
          <w:b w:val="0"/>
          <w:sz w:val="22"/>
          <w:rtl w:val="1"/>
          <w:rFonts w:cs="Arial"/>
        </w:rPr>
        <w:t xml:space="preserve"> (Ollama) — תובנה→המלצה→</w:t>
      </w:r>
      <w:r>
        <w:rPr>
          <w:rFonts w:ascii="Arial" w:hAnsi="Arial"/>
          <w:b/>
          <w:sz w:val="22"/>
          <w:rtl w:val="1"/>
          <w:rFonts w:cs="Arial"/>
        </w:rPr>
        <w:t>חיווט ל-Landing/A/B/campaigns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מסכי Heatmap/Funnel/Cohort/Insights</w:t>
      </w:r>
      <w:r>
        <w:rPr>
          <w:rFonts w:ascii="Arial" w:hAnsi="Arial"/>
          <w:b w:val="0"/>
          <w:sz w:val="22"/>
          <w:rtl w:val="1"/>
          <w:rFonts w:cs="Arial"/>
        </w:rPr>
        <w:t xml:space="preserve"> + digest בבוט.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לולאה אוטונומית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measure→fix→re-measure.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11. סטטוס בנייה 🏗️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סטטוס: MVP נבנה בקוד (typecheck+build נקי), נדחף לרפו `Helix-growth-doctor` (branch main). טרם רץ live.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Stack: Next.js 15 + TS + Tailwind + Supabase (RTL), scaffold מ-helix-dashboards.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✅ נבנה (end-to-end)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רכיב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קבצים / routes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 אירועים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HELIX tag (snippet להטמעה) + קליטה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public/helix-tag.js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/api/collect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טבלת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events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 funnel drop-off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זיהוי נקודת-נשירה (מ-events, demo fallback)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lib/analytics.ts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funnelFromEvents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 retention/cohort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cohort heatmap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lib/analytics.ts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demoCohorts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סוכן אבחון (Doctor)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rule-based → תובנה+פעולה + נרטיב עברי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lib/doctor.ts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diagnose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digestText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Model Router (Ollama-first → Claude)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on-prem לפרטיות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lib/ollama.ts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דשבורד ויזואלי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מפת-חום (canvas)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· משפך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cohort heatmap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· כרטיסי-אבחון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app/page.tsx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components/Dashboard.tsx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בוט (טלגרם) + ערוצים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אבחון על דרישה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/api/bot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lib/channels.ts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bot_links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חיבור דשבורדים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ייצוא מדדי CRO/retention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/api/export/growth-metrics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(→ connector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helix_growth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מודל נתונים + RLS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events/funnels/insights/connections/bot_links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create_workspace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supabase/schema.sql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מפרט + ויזואל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המסמך הזה + Artifact חי + README + .env.example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</w:tr>
    </w:tbl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⬜ נשאר להשלים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#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 צריך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1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connector Microsoft Clarity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לא נבנה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Clarity API (heatmaps/replay/funnels) — מקור חינם למפות-חום אמיתיות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2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connector GA4 / Mixpanel / PostHog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לא נבנה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לשאוב funnel/retention מהמערכות הקיימות של הלקוח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3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cohort/retention מ-real-data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חלקי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כרגע demo; לחשב מ-events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return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timestamps)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4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חיווט התיקון → HELIX OPS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לא נבנה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כפתורי "תקן עכשיו" → קריאה בפועל ל-Landing/A-B/Campaigns של מוצר 1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5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בוט וואטסאפ/מייל נכנס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חלקי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טלגרם בנוי; להצביע webhook וואטסאפ/מייל לאותו router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6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לולאה אוטונומית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לא נבנה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cron: measure→fix→re-measure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7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auth/onboarding + Nav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חלקי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login + הזנת HELIX tag למשתמש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8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הרצה live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קוד מוכן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הרצת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schema.sql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env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NEXT_PUBLIC_SUPABASE_*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OLLAMA_BASE_URL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/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ANTHROPIC_API_KEY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TELEGRAM_BOT_TOKEN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EXPORT_SECRET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 + Deploy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9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חיבורים חיצוניים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מתועד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HELIX-external-connections.xlsx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→ גיליון HELIX Growth Doctor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המצב:</w:t>
      </w:r>
      <w:r>
        <w:rPr>
          <w:rFonts w:ascii="Arial" w:hAnsi="Arial"/>
          <w:b w:val="0"/>
          <w:sz w:val="22"/>
          <w:rtl w:val="1"/>
          <w:rFonts w:cs="Arial"/>
        </w:rPr>
        <w:t xml:space="preserve"> הליבה — </w:t>
      </w:r>
      <w:r>
        <w:rPr>
          <w:rFonts w:ascii="Arial" w:hAnsi="Arial"/>
          <w:b/>
          <w:sz w:val="22"/>
          <w:rtl w:val="1"/>
          <w:rFonts w:cs="Arial"/>
        </w:rPr>
        <w:t>מנוע-אירועים + funnel + cohort + סוכן-אבחון + דשבורד-ויזואלי + Ollama + בוט + ייצוא-דשבורדים</w:t>
      </w:r>
      <w:r>
        <w:rPr>
          <w:rFonts w:ascii="Arial" w:hAnsi="Arial"/>
          <w:b w:val="0"/>
          <w:sz w:val="22"/>
          <w:rtl w:val="1"/>
          <w:rFonts w:cs="Arial"/>
        </w:rPr>
        <w:t xml:space="preserve"> — נבנתה end-to-end. מה שנשאר בעיקר: </w:t>
      </w:r>
      <w:r>
        <w:rPr>
          <w:rFonts w:ascii="Arial" w:hAnsi="Arial"/>
          <w:b/>
          <w:sz w:val="22"/>
          <w:rtl w:val="1"/>
          <w:rFonts w:cs="Arial"/>
        </w:rPr>
        <w:t>connectors (Clarity/GA4), cohort real-data, חיווט התיקון ל-HELIX OPS, והרצה live.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סיכום:</w:t>
      </w:r>
      <w:r>
        <w:rPr>
          <w:rFonts w:ascii="Arial" w:hAnsi="Arial"/>
          <w:b w:val="0"/>
          <w:sz w:val="22"/>
          <w:rtl w:val="1"/>
          <w:rFonts w:cs="Arial"/>
        </w:rPr>
        <w:t xml:space="preserve"> לא "עוד כלי analytics" — </w:t>
      </w:r>
      <w:r>
        <w:rPr>
          <w:rFonts w:ascii="Arial" w:hAnsi="Arial"/>
          <w:b/>
          <w:sz w:val="22"/>
          <w:rtl w:val="1"/>
          <w:rFonts w:cs="Arial"/>
        </w:rPr>
        <w:t>רופא-צמיחה</w:t>
      </w:r>
      <w:r>
        <w:rPr>
          <w:rFonts w:ascii="Arial" w:hAnsi="Arial"/>
          <w:b w:val="0"/>
          <w:sz w:val="22"/>
          <w:rtl w:val="1"/>
          <w:rFonts w:cs="Arial"/>
        </w:rPr>
        <w:t xml:space="preserve"> שמכסה את כל מחזור-החיים (מגיע→ממיר→חוזר→נשאר→משדרג), </w:t>
      </w:r>
      <w:r>
        <w:rPr>
          <w:rFonts w:ascii="Arial" w:hAnsi="Arial"/>
          <w:b/>
          <w:sz w:val="22"/>
          <w:rtl w:val="1"/>
          <w:rFonts w:cs="Arial"/>
        </w:rPr>
        <w:t>מתקן בפועל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Arial" w:hAnsi="Arial"/>
          <w:b/>
          <w:sz w:val="22"/>
          <w:rtl w:val="1"/>
          <w:rFonts w:cs="Arial"/>
        </w:rPr>
        <w:t>בעברית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Arial" w:hAnsi="Arial"/>
          <w:b/>
          <w:sz w:val="22"/>
          <w:rtl w:val="1"/>
          <w:rFonts w:cs="Arial"/>
        </w:rPr>
        <w:t>עם פרטיות מלאה</w:t>
      </w:r>
      <w:r>
        <w:rPr>
          <w:rFonts w:ascii="Arial" w:hAnsi="Arial"/>
          <w:b w:val="0"/>
          <w:sz w:val="22"/>
          <w:rtl w:val="1"/>
          <w:rFonts w:cs="Arial"/>
        </w:rPr>
        <w:t>. סוגר חור שאף מתחרה (Clarity/Hotjar/Mixpanel/VWO/Mutiny/Braze) לא סוגר — וממנף ~80% מתשתית HELIX שכבר בנויה.</w:t>
      </w:r>
    </w:p>
    <w:p>
      <w:pPr>
        <w:pStyle w:val="Heading2"/>
        <w:jc w:val="right"/>
        <w:bidi/>
      </w:pPr>
      <w:r>
        <w:rPr>
          <w:rtl w:val="1"/>
        </w:rPr>
        <w:t>🔗 חיבור בוט וואטסאפ — עדכון 04.08.2026</w:t>
      </w:r>
    </w:p>
    <w:p>
      <w:pPr>
        <w:jc w:val="right"/>
        <w:bidi/>
      </w:pPr>
      <w:r>
        <w:rPr>
          <w:rtl w:val="1"/>
        </w:rPr>
        <w:t>נוסף חיבור בוט וואטסאפ נכנס + קישור מספר-לחשבון (04.08.2026). המשתמש שולח הודעה לבוט הוואטסאפ, מדביק את מספרו במסך ההגדרות, והבוט מזהה אותו ומחזיר נתונים אמיתיים — בדיוק כמו טלגרם. מזהה השולח (from) מגיע כספרות בינלאומיות (למשל 972501234567); ה-action מנרמל את המספר לספרות בלבד.</w:t>
      </w:r>
    </w:p>
    <w:p>
      <w:pPr>
        <w:pStyle w:val="ListBullet"/>
        <w:jc w:val="right"/>
        <w:bidi/>
      </w:pPr>
      <w:r>
        <w:rPr>
          <w:rtl w:val="1"/>
        </w:rPr>
        <w:t>Route: app/api/whatsapp (Meta verify + inbound). Action: linkWhatsApp ב-app/actions.ts. UI: קומפוננטת WhatsAppLink בעמוד הבית.</w:t>
      </w:r>
    </w:p>
    <w:p>
      <w:pPr>
        <w:pStyle w:val="ListBullet"/>
        <w:jc w:val="right"/>
        <w:bidi/>
      </w:pPr>
      <w:r>
        <w:rPr>
          <w:rtl w:val="1"/>
        </w:rPr>
        <w:t>טבלת קישור: bot_links(chat_id → workspace_id). האופרטור מחזיר טקסט בלבד. env: WHATSAPP_VERIFY_TOKEN.</w:t>
      </w:r>
    </w:p>
    <w:p>
      <w:pPr>
        <w:jc w:val="right"/>
        <w:bidi/>
      </w:pPr>
      <w:r>
        <w:rPr>
          <w:rtl w:val="1"/>
        </w:rPr>
        <w:t>להגדרה (env/Meta, לא קוד): להגדיר את ה-verify-token, לרשום את ה-webhook ב-Meta עם subscription ל-messages, ולוודא credentials של וואטסאפ. חובה מספר בפורמט בינלאומי מלא — 050… לא יתאים ל-wa_id.</w:t>
      </w:r>
    </w:p>
    <w:p>
      <w:r>
        <w:t>---</w:t>
      </w:r>
    </w:p>
    <w:p>
      <w:pPr>
        <w:pStyle w:val="Heading2"/>
      </w:pPr>
      <w:r>
        <w:t>שכבת אוטונומיה — מתג המלץ / אשר / אוטופיילוט (2026-08)</w:t>
      </w:r>
    </w:p>
    <w:p>
      <w:r>
        <w:t>הפעולות של ה-Doctor (תיקון דף, A/B, קמפיין, win-back) עברו ממצב "רק מציג" למתג אוטונומיה אחיד ב-3 מצבים לכל סוג פעולה: 💡 יועץ (רק ממליץ) · 📩 מאשר (מכין פעולה ושולח לאישור המשתמש בלוח הבקרה + התראה בערוץ) · 🤖 אוטופיילוט (מבצע ומדווח). ברירת מחדל בטוחה = יועץ; פעולות outbound/רגישות דורשות risk_ack מפורש אחרת המערכת מורידה אוטומטית ל'מאשר'. המצב נפתר בצד השרת לפי feature_key — הלקוח אינו יכול לכפות ביצוע. תשתית: autonomy_settings + autonomy_actions (supabase/autonomy.sql). מבטל את כפתורי ה-CTA המדומים הקודמים שלא ביצעו פעולה בפועל.</w:t>
      </w:r>
    </w:p>
    <w:p>
      <w:r>
        <w:t>---</w:t>
      </w:r>
    </w:p>
    <w:p>
      <w:pPr>
        <w:pStyle w:val="Heading2"/>
      </w:pPr>
      <w:r>
        <w:t>Phase 4 — טריגר חוצה-מוצר (2026-08-10)</w:t>
      </w:r>
    </w:p>
    <w:p>
      <w:r>
        <w:t>נוסף POST /api/act/trigger (secret-gated, x-cross-act-secret) שמאפשר ל-hub (Dashboards) להפעיל אבחון+פעולה מרחוק. ליבת הפעולה חולצה ל-actInsightCore (client-agnostic) המשמשת גם את הפעולה In-app וגם את הטריגר. כל ממצא עדיין עובר את המתג של Growth Doctor — ברירת מחדל advisor רק מתעדת אבחון, לא פועלת בלי opt-in של המוצר עצמו.</w:t>
      </w:r>
    </w:p>
    <w:p>
      <w:r>
        <w:t>---</w:t>
      </w:r>
    </w:p>
    <w:p>
      <w:pPr>
        <w:pStyle w:val="Heading2"/>
      </w:pPr>
      <w:r>
        <w:t>מסך מתג האוטונומיה — UI (2026-08-10)</w:t>
      </w:r>
    </w:p>
    <w:p>
      <w:r>
        <w:t>פאנל על עמוד הבית. פקד 3-מצבי (המלצה/אישור/אוטופיילוט) עם אפקט גלולה-מחליקה + פופ + זוהר באוטופיילוט; פעולות רגישות מציגות checkbox risk_ack שחובה לאוטופיילוט. רכיב נייד עם fallback לצבעים. מחובר ל-setAutonomy → autonomy_settings.</w:t>
      </w:r>
    </w:p>
    <w:p>
      <w:pPr>
        <w:pStyle w:val="Heading1"/>
      </w:pPr>
      <w:r>
        <w:t>הצוות (Agent Cast)</w:t>
      </w:r>
    </w:p>
    <w:p>
      <w:r>
        <w:t>הצוות שעובד בשבילך — מחלקה של סוכנים, כל אחד עם תפקיד, עם מבקר שבודק את העבודה לפני שהיא יוצאת:</w:t>
      </w:r>
    </w:p>
    <w:p>
      <w:pPr>
        <w:pStyle w:val="ListBullet"/>
      </w:pPr>
      <w:r>
        <w:rPr>
          <w:b/>
        </w:rPr>
        <w:t xml:space="preserve">ליה — האנליסטית: </w:t>
      </w:r>
      <w:r>
        <w:t>בודקת אם הנשירה מובהקת או רעש.</w:t>
      </w:r>
    </w:p>
    <w:p>
      <w:pPr>
        <w:pStyle w:val="ListBullet"/>
      </w:pPr>
      <w:r>
        <w:rPr>
          <w:b/>
        </w:rPr>
        <w:t xml:space="preserve">דן — כותב התיקון: </w:t>
      </w:r>
      <w:r>
        <w:t>מנסח את ההמלצה הקונקרטית.</w:t>
      </w:r>
    </w:p>
    <w:p>
      <w:pPr>
        <w:pStyle w:val="ListBullet"/>
      </w:pPr>
      <w:r>
        <w:rPr>
          <w:b/>
        </w:rPr>
        <w:t xml:space="preserve">אלון — מבקר הביצוע: </w:t>
      </w:r>
      <w:r>
        <w:t>עוצר תיקון על אבחון חלש לפני שהוא רץ.</w:t>
      </w:r>
    </w:p>
    <w:p>
      <w:pPr>
        <w:pStyle w:val="ListBullet"/>
      </w:pPr>
      <w:r>
        <w:rPr>
          <w:b/>
        </w:rPr>
        <w:t xml:space="preserve">מאיה — העורכת: </w:t>
      </w:r>
      <w:r>
        <w:t>מחדדת את ההמלצה.</w:t>
      </w:r>
    </w:p>
    <w:p>
      <w:pPr>
        <w:pStyle w:val="ListBullet"/>
      </w:pPr>
      <w:r>
        <w:rPr>
          <w:b/>
        </w:rPr>
        <w:t xml:space="preserve">CHIEF — המנהל: </w:t>
      </w:r>
      <w:r>
        <w:t>מתאם בין הצוות.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