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t>האיזור האישי של HELIX — מה יש בו ומה אין בו 🔐</w:t>
      </w:r>
    </w:p>
    <w:p>
      <w:pPr>
        <w:bidi/>
        <w:ind w:left="360"/>
        <w:jc w:val="right"/>
      </w:pPr>
      <w:r>
        <w:rPr>
          <w:b/>
          <w:i/>
        </w:rPr>
        <w:t>במשפט:</w:t>
      </w:r>
      <w:r>
        <w:rPr>
          <w:i/>
        </w:rPr>
        <w:t xml:space="preserve"> שכבת חשבון אחת (</w:t>
      </w:r>
      <w:r>
        <w:rPr>
          <w:rFonts w:ascii="Consolas" w:hAnsi="Consolas"/>
          <w:i/>
        </w:rPr>
        <w:t>my.helix.co.il</w:t>
      </w:r>
      <w:r>
        <w:rPr>
          <w:i/>
        </w:rPr>
        <w:t xml:space="preserve">) — כניסה אחת, מנוי אחד, התנסות (Trial) אחת וחבילות — חוצה את כל מוצרי HELIX. זה המקום שבו הלקוח מתחבר, רואה מה יש לו, מתחיל התנסות, ומשדרג — </w:t>
      </w:r>
      <w:r>
        <w:rPr>
          <w:b/>
          <w:i/>
        </w:rPr>
        <w:t>בלי לדבר איתנו</w:t>
      </w:r>
      <w:r>
        <w:rPr>
          <w:i/>
        </w:rPr>
        <w:t>.</w:t>
      </w:r>
    </w:p>
    <w:p>
      <w:pPr>
        <w:bidi/>
        <w:ind w:left="360"/>
        <w:jc w:val="right"/>
      </w:pPr>
    </w:p>
    <w:p>
      <w:pPr>
        <w:bidi/>
        <w:ind w:left="360"/>
        <w:jc w:val="right"/>
      </w:pPr>
      <w:r>
        <w:rPr>
          <w:i/>
        </w:rPr>
        <w:t>תאריך: 2026-08-04 · סטאק: Next.js + Supabase + Stripe · משלים את "מחירי תוכנות" (§6 חבילות, §8 Trial).</w:t>
      </w:r>
    </w:p>
    <w:p>
      <w:pPr>
        <w:bidi/>
        <w:jc w:val="right"/>
      </w:pPr>
      <w:r>
        <w:t>──────────────────────────────</w:t>
      </w:r>
    </w:p>
    <w:p>
      <w:pPr>
        <w:pStyle w:val="Heading2"/>
        <w:bidi/>
        <w:jc w:val="right"/>
      </w:pPr>
      <w:r>
        <w:t xml:space="preserve">✅ מה </w:t>
      </w:r>
      <w:r>
        <w:rPr>
          <w:b/>
        </w:rPr>
        <w:t>יש</w:t>
      </w:r>
      <w:r>
        <w:t xml:space="preserve"> בו (המסכים והיכולות)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bidi/>
              <w:jc w:val="right"/>
            </w:pPr>
            <w:r>
              <w:rPr>
                <w:b/>
              </w:rPr>
              <w:t>מסך / יכולת</w:t>
            </w:r>
          </w:p>
        </w:tc>
        <w:tc>
          <w:tcPr>
            <w:tcW w:type="dxa" w:w="4320"/>
            <w:shd w:val="clear" w:fill="D9E2F3"/>
          </w:tcPr>
          <w:p>
            <w:pPr>
              <w:bidi/>
              <w:jc w:val="right"/>
            </w:pPr>
            <w:r>
              <w:rPr>
                <w:b/>
              </w:rPr>
              <w:t>מה הוא עושה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התחברות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הרשמה/כניסה באימייל או Google, בלי מגע מכירה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המוצרים שלי (Hub)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רשת כל 8 המוצרים, כל אחד עם מצב: פעיל / Trial (+ ספירת ימים) / זמין / התנסות פגה / בקרוב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התחל Trial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לחיצה אחת → 14 יום התנסות למסלול Pro, בלי כרטיס אשראי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מנוי וחיוב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 xml:space="preserve">מסלול/חבילה נוכחית, אמצעי תשלום, </w:t>
            </w:r>
            <w:r>
              <w:rPr>
                <w:b/>
              </w:rPr>
              <w:t>חשבוניות</w:t>
            </w:r>
            <w:r>
              <w:t>, שדרוג/הורדה/ביטול (דרך Stripe)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שימוש ומכסות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כמה נוצל מול המכסה (לידים/מסמכים + הודעות וואטסאפ), התראה כשקרוב לגבול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וואטסאפ / Add-ons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ניהול קרדיט/חבילת הודעות וואטסאפ (לפי "מחירי תוכנות" §5)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צוות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הזמנת חברי צוות, תפקידים (בעלים/מנהל/חבר), מושבים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הגדרות/פרופיל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פרטים אישיים, סיסמה, התראות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מעבר למוצר (SSO)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לחיצה על מוצר → נכנסים אליו ישירות, בלי להתחבר שוב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טיפול בסיום Trial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התראות (יום 10+13), מסך שדרוג, והדאטה נשמרת לקריאה בלבד (לא נמחקת)</w:t>
            </w:r>
          </w:p>
        </w:tc>
      </w:tr>
    </w:tbl>
    <w:p/>
    <w:p>
      <w:pPr>
        <w:bidi/>
        <w:jc w:val="right"/>
      </w:pPr>
      <w:r>
        <w:t>──────────────────────────────</w:t>
      </w:r>
    </w:p>
    <w:p>
      <w:pPr>
        <w:pStyle w:val="Heading2"/>
        <w:bidi/>
        <w:jc w:val="right"/>
      </w:pPr>
      <w:r>
        <w:t xml:space="preserve">❌ מה </w:t>
      </w:r>
      <w:r>
        <w:rPr>
          <w:b/>
        </w:rPr>
        <w:t>אין</w:t>
      </w:r>
      <w:r>
        <w:t xml:space="preserve"> בו (מחוץ ל-scope — נמצא במקום אחר)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bidi/>
              <w:jc w:val="right"/>
            </w:pPr>
            <w:r>
              <w:rPr>
                <w:b/>
              </w:rPr>
              <w:t>לא בפורטל</w:t>
            </w:r>
          </w:p>
        </w:tc>
        <w:tc>
          <w:tcPr>
            <w:tcW w:type="dxa" w:w="4320"/>
            <w:shd w:val="clear" w:fill="D9E2F3"/>
          </w:tcPr>
          <w:p>
            <w:pPr>
              <w:bidi/>
              <w:jc w:val="right"/>
            </w:pPr>
            <w:r>
              <w:rPr>
                <w:b/>
              </w:rPr>
              <w:t>למה / איפה כן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האפליקציות עצמן</w:t>
            </w:r>
            <w:r>
              <w:t xml:space="preserve"> (Dashboards, SDR, GEO...)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כל מוצר נשאר אפליקציה נפרדת. הפורטל רק נותן זהות+הרשאה ומפנה אליהן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הלוגיקה/התוכן של כל מוצר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חי בתוך כל אפליקציה, לא בפורטל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אתר השיווק</w:t>
            </w:r>
            <w:r>
              <w:t xml:space="preserve"> (helix.co.il, דפי מוצר)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אתר נפרד; הפורטל הוא לאחר-התחברות בלבד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עלות הודעות הוואטסאפ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 xml:space="preserve">נקבעת ע"י Meta (per-message), אינה בשליטתנו; הפורטל רק </w:t>
            </w:r>
            <w:r>
              <w:rPr>
                <w:b/>
              </w:rPr>
              <w:t>מודד וגובה</w:t>
            </w:r>
            <w:r>
              <w:t xml:space="preserve"> אותה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מנוע החיוב</w:t>
            </w:r>
            <w:r>
              <w:t xml:space="preserve"> (כרטיסים, חשבוניות)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Stripe עושה את זה; לא כותבים מאפס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תמיכה אנושית / צ'אט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ערוץ נפרד (וואטסאפ/מייל)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החיבורים עצמם</w:t>
            </w:r>
            <w:r>
              <w:t xml:space="preserve"> (מפתחות, OAuth)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השותף מבצע</w:t>
            </w:r>
            <w:r>
              <w:t xml:space="preserve"> (ראה למטה + טבלת האקסל) — לא נכתבים בקוד המוצר</w:t>
            </w:r>
          </w:p>
        </w:tc>
      </w:tr>
    </w:tbl>
    <w:p/>
    <w:p>
      <w:pPr>
        <w:bidi/>
        <w:jc w:val="right"/>
      </w:pPr>
      <w:r>
        <w:t>──────────────────────────────</w:t>
      </w:r>
    </w:p>
    <w:p>
      <w:pPr>
        <w:pStyle w:val="Heading2"/>
        <w:bidi/>
        <w:jc w:val="right"/>
      </w:pPr>
      <w:r>
        <w:t>🔌 החיבורים שצריך (מבצע: השותף) — גם בטבלת האקסל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bidi/>
              <w:jc w:val="right"/>
            </w:pPr>
            <w:r>
              <w:rPr>
                <w:b/>
              </w:rPr>
              <w:t>שירות</w:t>
            </w:r>
          </w:p>
        </w:tc>
        <w:tc>
          <w:tcPr>
            <w:tcW w:type="dxa" w:w="2880"/>
            <w:shd w:val="clear" w:fill="D9E2F3"/>
          </w:tcPr>
          <w:p>
            <w:pPr>
              <w:bidi/>
              <w:jc w:val="right"/>
            </w:pPr>
            <w:r>
              <w:rPr>
                <w:b/>
              </w:rPr>
              <w:t>תפקיד</w:t>
            </w:r>
          </w:p>
        </w:tc>
        <w:tc>
          <w:tcPr>
            <w:tcW w:type="dxa" w:w="2880"/>
            <w:shd w:val="clear" w:fill="D9E2F3"/>
          </w:tcPr>
          <w:p>
            <w:pPr>
              <w:bidi/>
              <w:jc w:val="right"/>
            </w:pPr>
            <w:r>
              <w:rPr>
                <w:b/>
              </w:rPr>
              <w:t>מה מחברים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Supabase (Auth + DB)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התחברות + מסד נתונים (users/workspaces/entitlements/subscriptions)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URL + ANON + SERVICE_ROLE keys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Supabase — Google OAuth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כניסה עם Google + session משותף לכל תת-הדומיינים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Google OAuth client בתוך Supabase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Stripe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מנויים, checkout, Trials, חבילות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SECRET + PUBLISHABLE keys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Stripe Webhooks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סנכרון סטטוס מנוי/Trial ל-Supabase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 xml:space="preserve">WEBHOOK_SECRET → </w:t>
            </w:r>
            <w:r>
              <w:rPr>
                <w:rFonts w:ascii="Consolas" w:hAnsi="Consolas"/>
              </w:rPr>
              <w:t>/api/webhooks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Stripe Customer Portal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ניהול חיוב עצמי (ביטול/חשבוניות)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הגדרה ב-Stripe (בלי קוד)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flexprice / openmeter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מדידת שימוש (יחידות+וואטסאפ) + קרדיטים + אכיפת מכסה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endpoint + key (self-host) — Phase 3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ספק מייל (Resend)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מיילים של מחזור-החיים (Trial)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API key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Analytics (PostHog/GA4)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TTFV, activation, trial→paid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project key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Vercel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אחסון (server, לא static) + Cron לפקיעת Trial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git push</w:t>
            </w:r>
          </w:p>
        </w:tc>
      </w:tr>
    </w:tbl>
    <w:p/>
    <w:p>
      <w:pPr>
        <w:bidi/>
        <w:jc w:val="right"/>
      </w:pPr>
      <w:r>
        <w:t>──────────────────────────────</w:t>
      </w:r>
    </w:p>
    <w:p>
      <w:pPr>
        <w:pStyle w:val="Heading2"/>
        <w:bidi/>
        <w:jc w:val="right"/>
      </w:pPr>
      <w:r>
        <w:t xml:space="preserve">🛠️ שלבי בנייה — ומה נבנה </w:t>
      </w:r>
      <w:r>
        <w:rPr>
          <w:b/>
        </w:rPr>
        <w:t>עכשיו</w:t>
      </w:r>
    </w:p>
    <w:p>
      <w:pPr>
        <w:pStyle w:val="ListBullet"/>
        <w:bidi/>
        <w:jc w:val="right"/>
      </w:pPr>
      <w:r>
        <w:rPr>
          <w:b/>
        </w:rPr>
        <w:t>Phase 0 — בסיס:</w:t>
      </w:r>
      <w:r>
        <w:t xml:space="preserve"> מבנה KolbySisk (login + Stripe + Customer Portal + webhooks).</w:t>
      </w:r>
    </w:p>
    <w:p>
      <w:pPr>
        <w:pStyle w:val="ListBullet"/>
        <w:bidi/>
        <w:jc w:val="right"/>
      </w:pPr>
      <w:r>
        <w:rPr>
          <w:b/>
        </w:rPr>
        <w:t>Phase 1 — רב-מוצרי:</w:t>
      </w:r>
      <w:r>
        <w:t xml:space="preserve"> קטלוג המוצרים + entitlements + </w:t>
      </w:r>
      <w:r>
        <w:rPr>
          <w:b/>
        </w:rPr>
        <w:t>Product Hub</w:t>
      </w:r>
      <w:r>
        <w:t xml:space="preserve"> עם מצבי-Trial.</w:t>
      </w:r>
    </w:p>
    <w:p>
      <w:pPr>
        <w:pStyle w:val="ListBullet"/>
        <w:bidi/>
        <w:jc w:val="right"/>
      </w:pPr>
      <w:r>
        <w:rPr>
          <w:b/>
        </w:rPr>
        <w:t>Phase 2 — SSO:</w:t>
      </w:r>
      <w:r>
        <w:t xml:space="preserve"> בדיקת הרשאה בכל אפליקציה.</w:t>
      </w:r>
    </w:p>
    <w:p>
      <w:pPr>
        <w:pStyle w:val="ListBullet"/>
        <w:bidi/>
        <w:jc w:val="right"/>
      </w:pPr>
      <w:r>
        <w:rPr>
          <w:b/>
        </w:rPr>
        <w:t>Phase 3 — שימוש:</w:t>
      </w:r>
      <w:r>
        <w:t xml:space="preserve"> מדידה + מכסות + וואטסאפ credits.</w:t>
      </w:r>
    </w:p>
    <w:p>
      <w:pPr>
        <w:pStyle w:val="ListBullet"/>
        <w:bidi/>
        <w:jc w:val="right"/>
      </w:pPr>
      <w:r>
        <w:rPr>
          <w:b/>
        </w:rPr>
        <w:t>Phase 4 — צוות + מחזור-חיים:</w:t>
      </w:r>
      <w:r>
        <w:t xml:space="preserve"> members/roles, מיילים, מסכי פקיעה.</w:t>
      </w:r>
    </w:p>
    <w:p>
      <w:pPr>
        <w:bidi/>
        <w:ind w:left="360"/>
        <w:jc w:val="right"/>
      </w:pPr>
      <w:r>
        <w:t>בבנייה הנוכחית (עודכן 2026-08-05): נבנתה גרסה 1 רזה — התחברות + Hub מוצרים + פרופיל, בלי Stripe/חיובים אונליין (לפי החלטת המשתמש). סטאק: Next.js 15 + Supabase המשותף + @supabase/ssr. הרשאות דרך טבלת helix_entitlements (מילוי ידני). Build עובר, קומיטד מקומית. נשאר: ריפו+Vercel+DNS+הפעלת Google. ראה סעיף 'עדכון 2026-08-05' בהמשך.</w:t>
      </w:r>
    </w:p>
    <w:p>
      <w:pPr>
        <w:bidi/>
        <w:jc w:val="right"/>
      </w:pPr>
      <w:r>
        <w:t>──────────────────────────────</w:t>
      </w:r>
    </w:p>
    <w:p>
      <w:pPr>
        <w:pStyle w:val="Heading2"/>
        <w:bidi/>
        <w:jc w:val="right"/>
      </w:pPr>
      <w:r>
        <w:t>🚪 איך מגיעים לפורטל (נקודות כניסה)</w:t>
      </w:r>
    </w:p>
    <w:p>
      <w:pPr>
        <w:pStyle w:val="ListNumber"/>
        <w:bidi/>
        <w:jc w:val="right"/>
      </w:pPr>
      <w:r>
        <w:rPr>
          <w:b/>
        </w:rPr>
        <w:t>כפתור "האיזור האישי"</w:t>
      </w:r>
      <w:r>
        <w:t xml:space="preserve"> בהאדר אתר השיווק (helix.co.il) — דסקטופ + מובייל.</w:t>
      </w:r>
    </w:p>
    <w:p>
      <w:pPr>
        <w:pStyle w:val="ListNumber"/>
        <w:bidi/>
        <w:jc w:val="right"/>
      </w:pPr>
      <w:r>
        <w:rPr>
          <w:b/>
        </w:rPr>
        <w:t>תפריט אווטאר</w:t>
      </w:r>
      <w:r>
        <w:t xml:space="preserve"> בכל אפליקציית מוצר → "החשבון שלי / מנוי וחיוב".</w:t>
      </w:r>
    </w:p>
    <w:p>
      <w:pPr>
        <w:pStyle w:val="ListNumber"/>
        <w:bidi/>
        <w:jc w:val="right"/>
      </w:pPr>
      <w:r>
        <w:rPr>
          <w:b/>
        </w:rPr>
        <w:t>נחיתה אוטומטית</w:t>
      </w:r>
      <w:r>
        <w:t xml:space="preserve"> ב-Hub אחרי הרשמה/התחברות.</w:t>
      </w:r>
    </w:p>
    <w:p>
      <w:pPr>
        <w:pStyle w:val="ListNumber"/>
        <w:bidi/>
        <w:jc w:val="right"/>
      </w:pPr>
      <w:r>
        <w:rPr>
          <w:b/>
        </w:rPr>
        <w:t>Deep-links ממיילים</w:t>
      </w:r>
      <w:r>
        <w:t xml:space="preserve"> (Trial נגמר, חשבונית) ישירות לפורטל.</w:t>
      </w:r>
    </w:p>
    <w:p>
      <w:pPr>
        <w:bidi/>
        <w:jc w:val="right"/>
      </w:pPr>
      <w:r>
        <w:t xml:space="preserve">הכתובת: </w:t>
      </w:r>
      <w:r>
        <w:rPr>
          <w:rFonts w:ascii="Consolas" w:hAnsi="Consolas"/>
        </w:rPr>
        <w:t>my.helix.co.il</w:t>
      </w:r>
      <w:r>
        <w:t xml:space="preserve"> (subdomain נפרד). הקישור עובד ברגע שהפורטל נפרס.</w:t>
      </w:r>
    </w:p>
    <w:p>
      <w:pPr>
        <w:pStyle w:val="Heading2"/>
        <w:bidi/>
        <w:jc w:val="right"/>
      </w:pPr>
      <w:r>
        <w:t>✅ סטטוס — מה נעשה ומה נשאר להשלים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bidi/>
              <w:jc w:val="right"/>
            </w:pPr>
            <w:r>
              <w:rPr>
                <w:b/>
              </w:rPr>
              <w:t>רכיב</w:t>
            </w:r>
          </w:p>
        </w:tc>
        <w:tc>
          <w:tcPr>
            <w:tcW w:type="dxa" w:w="2880"/>
            <w:shd w:val="clear" w:fill="D9E2F3"/>
          </w:tcPr>
          <w:p>
            <w:pPr>
              <w:bidi/>
              <w:jc w:val="right"/>
            </w:pPr>
            <w:r>
              <w:rPr>
                <w:b/>
              </w:rPr>
              <w:t>סטטוס</w:t>
            </w:r>
          </w:p>
        </w:tc>
        <w:tc>
          <w:tcPr>
            <w:tcW w:type="dxa" w:w="2880"/>
            <w:shd w:val="clear" w:fill="D9E2F3"/>
          </w:tcPr>
          <w:p>
            <w:pPr>
              <w:bidi/>
              <w:jc w:val="right"/>
            </w:pPr>
            <w:r>
              <w:rPr>
                <w:b/>
              </w:rPr>
              <w:t>מי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כפתור "האיזור האישי" בהאדר אתר השיווק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✅ נעשה ונפרס (Nav.tsx + globals.css) · תוקן כפול→אחד + תג SOON</w:t>
            </w:r>
            <w:r>
              <w:rPr>
                <w:b/>
              </w:rPr>
            </w:r>
            <w:r/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אנחנו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 xml:space="preserve">רכיב </w:t>
            </w:r>
            <w:r>
              <w:rPr>
                <w:b/>
              </w:rPr>
              <w:t>AccountMenu</w:t>
            </w:r>
            <w:r>
              <w:t xml:space="preserve"> (תפריט אווטאר drop-in)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 xml:space="preserve">🧩 </w:t>
            </w:r>
            <w:r>
              <w:rPr>
                <w:b/>
              </w:rPr>
              <w:t>מוכן</w:t>
            </w:r>
            <w:r>
              <w:t xml:space="preserve"> — להטמיע ב-8 אפליקציות המוצר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אנחנו / שותף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 xml:space="preserve">Cookie סשן משותף </w:t>
            </w:r>
            <w:r>
              <w:rPr>
                <w:rFonts w:ascii="Consolas" w:hAnsi="Consolas"/>
              </w:rPr>
              <w:t>.helix.co.il</w:t>
            </w:r>
            <w:r>
              <w:t xml:space="preserve"> (SSO)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🔑 חיבור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שותף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 xml:space="preserve">תת-דומיינים </w:t>
            </w:r>
            <w:r>
              <w:rPr>
                <w:rFonts w:ascii="Consolas" w:hAnsi="Consolas"/>
              </w:rPr>
              <w:t>*.helix.co.il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⬜ DNS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שותף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הפורטל עצמו — Phase 1 (login + Hub + פרופיל)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✅ נבנה — Build עובר, קומיטד מקומית · בלי Stripe (גרסה רזה)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אנחנו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שאר החיבורים (Supabase/Stripe/flexprice…)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⬜ ראה טבלת האקסל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שותף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t>טבלת גישות helix_entitlements + RLS</w:t>
            </w:r>
          </w:p>
        </w:tc>
        <w:tc>
          <w:tcPr>
            <w:tcW w:type="dxa" w:w="2880"/>
          </w:tcPr>
          <w:p>
            <w:pPr>
              <w:bidi/>
            </w:pPr>
            <w:r>
              <w:t>✅ מיגרציה מוכנה (0001) — להריץ ב-Supabase</w:t>
            </w:r>
          </w:p>
        </w:tc>
        <w:tc>
          <w:tcPr>
            <w:tcW w:type="dxa" w:w="2880"/>
          </w:tcPr>
          <w:p>
            <w:pPr>
              <w:bidi/>
            </w:pPr>
            <w:r>
              <w:t>אנחנו→שותף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t>התחברות: Google + קישור-כניסה למייל</w:t>
            </w:r>
          </w:p>
        </w:tc>
        <w:tc>
          <w:tcPr>
            <w:tcW w:type="dxa" w:w="2880"/>
          </w:tcPr>
          <w:p>
            <w:pPr>
              <w:bidi/>
            </w:pPr>
            <w:r>
              <w:t>✅ קוד מוכן — להפעיל Google provider + redirect</w:t>
            </w:r>
          </w:p>
        </w:tc>
        <w:tc>
          <w:tcPr>
            <w:tcW w:type="dxa" w:w="2880"/>
          </w:tcPr>
          <w:p>
            <w:pPr>
              <w:bidi/>
            </w:pPr>
            <w:r>
              <w:t>אנחנו→שותף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t>כרטיס OG + favicon (HELIX. Account)</w:t>
            </w:r>
          </w:p>
        </w:tc>
        <w:tc>
          <w:tcPr>
            <w:tcW w:type="dxa" w:w="2880"/>
          </w:tcPr>
          <w:p>
            <w:pPr>
              <w:bidi/>
            </w:pPr>
            <w:r>
              <w:t>✅ נעשה</w:t>
            </w:r>
          </w:p>
        </w:tc>
        <w:tc>
          <w:tcPr>
            <w:tcW w:type="dxa" w:w="2880"/>
          </w:tcPr>
          <w:p>
            <w:pPr>
              <w:bidi/>
            </w:pPr>
            <w:r>
              <w:t>אנחנו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t>ריפו GitHub + פריסת Vercel + env</w:t>
            </w:r>
          </w:p>
        </w:tc>
        <w:tc>
          <w:tcPr>
            <w:tcW w:type="dxa" w:w="2880"/>
          </w:tcPr>
          <w:p>
            <w:pPr>
              <w:bidi/>
            </w:pPr>
            <w:r>
              <w:t>⬜ להשלים (gh לא מותקן — לפתוח ריפו ואז דחיפה)</w:t>
            </w:r>
          </w:p>
        </w:tc>
        <w:tc>
          <w:tcPr>
            <w:tcW w:type="dxa" w:w="2880"/>
          </w:tcPr>
          <w:p>
            <w:pPr>
              <w:bidi/>
            </w:pPr>
            <w:r>
              <w:t>שותף/אנחנו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t>DNS: my.helix.co.il → Vercel</w:t>
            </w:r>
          </w:p>
        </w:tc>
        <w:tc>
          <w:tcPr>
            <w:tcW w:type="dxa" w:w="2880"/>
          </w:tcPr>
          <w:p>
            <w:pPr>
              <w:bidi/>
            </w:pPr>
            <w:r>
              <w:t>⬜ להשלים</w:t>
            </w:r>
          </w:p>
        </w:tc>
        <w:tc>
          <w:tcPr>
            <w:tcW w:type="dxa" w:w="2880"/>
          </w:tcPr>
          <w:p>
            <w:pPr>
              <w:bidi/>
            </w:pPr>
            <w:r>
              <w:t>שותף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t>Stripe / חיובים אונליין</w:t>
            </w:r>
          </w:p>
        </w:tc>
        <w:tc>
          <w:tcPr>
            <w:tcW w:type="dxa" w:w="2880"/>
          </w:tcPr>
          <w:p>
            <w:pPr>
              <w:bidi/>
            </w:pPr>
            <w:r>
              <w:t>⏸️ נדחה — לא בגרסה 1 (login+Hub בלבד)</w:t>
            </w:r>
          </w:p>
        </w:tc>
        <w:tc>
          <w:tcPr>
            <w:tcW w:type="dxa" w:w="2880"/>
          </w:tcPr>
          <w:p>
            <w:pPr>
              <w:bidi/>
            </w:pPr>
            <w:r>
              <w:t>עתידי</w:t>
            </w:r>
          </w:p>
        </w:tc>
      </w:tr>
    </w:tbl>
    <w:p/>
    <w:p>
      <w:pPr>
        <w:bidi/>
        <w:jc w:val="right"/>
      </w:pPr>
      <w:r>
        <w:rPr>
          <w:b/>
        </w:rPr>
        <w:t>קבצי handoff מוכנים:</w:t>
      </w:r>
      <w:r>
        <w:t xml:space="preserve"> </w:t>
      </w:r>
      <w:r>
        <w:rPr>
          <w:rFonts w:ascii="Consolas" w:hAnsi="Consolas"/>
        </w:rPr>
        <w:t>account-portal-handoff/AccountMenu.tsx</w:t>
      </w:r>
      <w:r>
        <w:t xml:space="preserve"> · </w:t>
      </w:r>
      <w:r>
        <w:rPr>
          <w:rFonts w:ascii="Consolas" w:hAnsi="Consolas"/>
        </w:rPr>
        <w:t>account-portal-handoff/SSO-shared-cookie.md</w:t>
      </w:r>
      <w:r>
        <w:t>.</w:t>
      </w:r>
    </w:p>
    <w:p>
      <w:pPr>
        <w:bidi/>
        <w:jc w:val="right"/>
      </w:pPr>
      <w:r>
        <w:t>──────────────────────────────</w:t>
      </w:r>
    </w:p>
    <w:p>
      <w:pPr>
        <w:pStyle w:val="Heading2"/>
        <w:bidi/>
      </w:pPr>
      <w:r>
        <w:t>🆕 עדכון 2026-08-05 — מה נבנה בפועל (Phase 1, בלי חיובים)</w:t>
      </w:r>
    </w:p>
    <w:p>
      <w:pPr>
        <w:bidi/>
      </w:pPr>
      <w:r>
        <w:t>החלטה: המשתמש בחר איזור אישי בלי תשלומים אונליין — לכן נבנה login + Hub מוצרים + פרופיל בלבד, בלי Stripe. נבנתה אפליקציה רזה חדשה (לא fork של KolbySisk) על ה-Supabase המשותף.</w:t>
      </w:r>
    </w:p>
    <w:p>
      <w:pPr>
        <w:bidi/>
      </w:pPr>
      <w:r>
        <w:t>מה כבר יש (Desktop/helix/helix-account · Build עובר · קומיטד מקומית):</w:t>
      </w:r>
    </w:p>
    <w:p>
      <w:pPr>
        <w:pStyle w:val="ListBullet"/>
        <w:bidi/>
      </w:pPr>
      <w:r>
        <w:t>התחברות — Google + קישור-כניסה למייל (magic link), דרך @supabase/ssr.</w:t>
      </w:r>
    </w:p>
    <w:p>
      <w:pPr>
        <w:pStyle w:val="ListBullet"/>
        <w:bidi/>
      </w:pPr>
      <w:r>
        <w:t>Hub המוצרים (/hub) — 7 כרטיסי מוצר; נעול/פתוח לפי טבלת helix_entitlements.</w:t>
      </w:r>
    </w:p>
    <w:p>
      <w:pPr>
        <w:pStyle w:val="ListBullet"/>
        <w:bidi/>
      </w:pPr>
      <w:r>
        <w:t>פרופיל (/profile) — שם, אימייל, 'המוצרים שלי', יציאה.</w:t>
      </w:r>
    </w:p>
    <w:p>
      <w:pPr>
        <w:pStyle w:val="ListBullet"/>
        <w:bidi/>
      </w:pPr>
      <w:r>
        <w:t>טבלת helix_entitlements + RLS (מיגרציה supabase/migrations/0001_helix_entitlements.sql).</w:t>
      </w:r>
    </w:p>
    <w:p>
      <w:pPr>
        <w:pStyle w:val="ListBullet"/>
        <w:bidi/>
      </w:pPr>
      <w:r>
        <w:t>כרטיס OG 'HELIX. Account' + favicon עיגול ירוק (כמו שאר המוצרים).</w:t>
      </w:r>
    </w:p>
    <w:p>
      <w:pPr>
        <w:pStyle w:val="ListBullet"/>
        <w:bidi/>
      </w:pPr>
      <w:r>
        <w:t>כפתור ההאדר באתר השיווק — תוקן משניים לאחד + תג SOON + מניעת ניווט מת (נדחף ל-vercel).</w:t>
      </w:r>
    </w:p>
    <w:p>
      <w:pPr>
        <w:bidi/>
      </w:pPr>
      <w:r>
        <w:t>מה נשאר כדי להעלות חי:</w:t>
      </w:r>
    </w:p>
    <w:p>
      <w:pPr>
        <w:pStyle w:val="ListBullet"/>
        <w:bidi/>
      </w:pPr>
      <w:r>
        <w:t>לפתוח ריפו GitHub (r0544468883-spec/HELIX-ACCOUNT-PORTAL) — gh לא מותקן — ואז דחיפה.</w:t>
      </w:r>
    </w:p>
    <w:p>
      <w:pPr>
        <w:pStyle w:val="ListBullet"/>
        <w:bidi/>
      </w:pPr>
      <w:r>
        <w:t>Vercel: לייבא + env — NEXT_PUBLIC_SUPABASE_ANON_KEY, NEXT_PUBLIC_SITE_URL=https://my.helix.co.il, ו-NEXT_PUBLIC_URL_* לכל מוצר.</w:t>
      </w:r>
    </w:p>
    <w:p>
      <w:pPr>
        <w:pStyle w:val="ListBullet"/>
        <w:bidi/>
      </w:pPr>
      <w:r>
        <w:t>Supabase: להריץ מיגרציה 0001 + להפעיל Google provider + redirect https://my.helix.co.il/auth/callback.</w:t>
      </w:r>
    </w:p>
    <w:p>
      <w:pPr>
        <w:pStyle w:val="ListBullet"/>
        <w:bidi/>
      </w:pPr>
      <w:r>
        <w:t>DNS: להפנות my.helix.co.il ל-Vercel.</w:t>
      </w:r>
    </w:p>
    <w:p>
      <w:pPr>
        <w:pStyle w:val="ListBullet"/>
        <w:bidi/>
      </w:pPr>
      <w:r>
        <w:t>למלא שורות ב-helix_entitlements (מי מקבל אילו מוצרים).</w:t>
      </w:r>
    </w:p>
    <w:p>
      <w:pPr>
        <w:pStyle w:val="ListBullet"/>
        <w:bidi/>
      </w:pPr>
      <w:r>
        <w:t>אחרי שחי: להסיר את ה-SOON ואת מניעת הניווט מכפתור ההאדר (כבר מפנה ל-my.helix.co.il).</w:t>
      </w:r>
    </w:p>
    <w:p>
      <w:pPr>
        <w:bidi/>
      </w:pPr>
      <w:r>
        <w:t>עתידי (אם נרצה תשלומים אונליין): הוספת Stripe — Checkout + Customer Portal + Trials, לפי המפרט.</w:t>
      </w:r>
    </w:p>
    <w:p>
      <w:pPr>
        <w:bidi/>
        <w:jc w:val="right"/>
      </w:pPr>
      <w:r>
        <w:t xml:space="preserve">*מסמך זה מלווה את </w:t>
      </w:r>
      <w:r>
        <w:rPr>
          <w:rFonts w:ascii="Consolas" w:hAnsi="Consolas"/>
        </w:rPr>
        <w:t>HELIX-ACCOUNT-PORTAL-SPEC.md</w:t>
      </w:r>
      <w:r>
        <w:t xml:space="preserve"> (המפרט הטכני המלא).*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