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tl/>
          <w:cs/>
        </w:rPr>
        <w:t>מוצר 8: HELIX Digital Sign &amp; Forms — טפסים דיגיטליים וחתימה ✍️</w:t>
      </w:r>
    </w:p>
    <w:p>
      <w:pPr>
        <w:bidi/>
        <w:ind w:left="240"/>
        <w:jc w:val="right"/>
      </w:pPr>
      <w:r>
        <w:rPr>
          <w:i/>
          <w:color w:val="444444"/>
          <w:rtl/>
          <w:cs/>
        </w:rPr>
        <w:t xml:space="preserve">כלי </w:t>
      </w:r>
      <w:r>
        <w:rPr>
          <w:b/>
          <w:i/>
          <w:color w:val="444444"/>
          <w:rtl/>
          <w:cs/>
        </w:rPr>
        <w:t>B2B לעסקים קטנים</w:t>
      </w:r>
      <w:r>
        <w:rPr>
          <w:i/>
          <w:color w:val="444444"/>
          <w:rtl/>
          <w:cs/>
        </w:rPr>
        <w:t>: לבנות טופס/מסמך → לשלוח לחתימה → לקבל חוזה חתום. הסכמים, חוזים, NDA, הצעות מחיר, טפסי הצטרפות לקוח.</w:t>
      </w:r>
    </w:p>
    <w:p>
      <w:pPr>
        <w:bidi/>
        <w:ind w:left="240"/>
        <w:jc w:val="right"/>
      </w:pPr>
      <w:r>
        <w:rPr>
          <w:b/>
          <w:i/>
          <w:color w:val="444444"/>
          <w:rtl/>
          <w:cs/>
        </w:rPr>
        <w:t>עברית-first · RTL מלא · מחיר שקוף · שליחה בוואטסאפ · AI ליצירת חוזה/טופס.</w:t>
      </w:r>
      <w:r>
        <w:rPr>
          <w:i/>
          <w:color w:val="444444"/>
          <w:rtl/>
          <w:cs/>
        </w:rPr>
        <w:t xml:space="preserve"> ללא תוכנה, ללא אפליקציה — קישור למילוי וחתימה מהנייד.</w:t>
      </w:r>
    </w:p>
    <w:p>
      <w:pPr>
        <w:bidi/>
        <w:ind w:left="240"/>
        <w:jc w:val="right"/>
      </w:pPr>
      <w:r>
        <w:rPr>
          <w:b/>
          <w:i/>
          <w:color w:val="444444"/>
          <w:rtl/>
          <w:cs/>
        </w:rPr>
        <w:t>חתימה מדורגת:</w:t>
      </w:r>
      <w:r>
        <w:rPr>
          <w:i/>
          <w:color w:val="444444"/>
          <w:rtl/>
          <w:cs/>
        </w:rPr>
        <w:t xml:space="preserve"> רגילה מאובטחת (ברירת מחדל) → אימות זהות (KYC) → חתימה מאושרת דרך גורם מאשר (tier פרימיום).</w:t>
      </w:r>
    </w:p>
    <w:p>
      <w:pPr>
        <w:bidi/>
        <w:ind w:left="240"/>
        <w:jc w:val="right"/>
      </w:pPr>
      <w:r>
        <w:rPr>
          <w:b/>
          <w:i/>
          <w:color w:val="444444"/>
          <w:rtl/>
          <w:cs/>
        </w:rPr>
        <w:t>מודל דואלי:</w:t>
      </w:r>
      <w:r>
        <w:rPr>
          <w:i/>
          <w:color w:val="444444"/>
          <w:rtl/>
          <w:cs/>
        </w:rPr>
        <w:t xml:space="preserve"> מכירה </w:t>
      </w:r>
      <w:r>
        <w:rPr>
          <w:b/>
          <w:i/>
          <w:color w:val="444444"/>
          <w:rtl/>
          <w:cs/>
        </w:rPr>
        <w:t>ישירה תחת מותג HELIX</w:t>
      </w:r>
      <w:r>
        <w:rPr>
          <w:i/>
          <w:color w:val="444444"/>
          <w:rtl/>
          <w:cs/>
        </w:rPr>
        <w:t xml:space="preserve"> (ערוץ ראשי) + הפצה/שת"פ white-label דרך שותף/סוכנות (ערוץ אופציונלי). · תאריך: 2026-07-23 · סטטוס: אפיון לבנייה.</w:t>
      </w:r>
    </w:p>
    <w:p>
      <w:pPr>
        <w:bidi/>
        <w:ind w:left="240"/>
        <w:jc w:val="right"/>
      </w:pPr>
      <w:r>
        <w:rPr>
          <w:i/>
          <w:color w:val="444444"/>
          <w:rtl/>
          <w:cs/>
        </w:rPr>
        <w:t xml:space="preserve">⚠️ </w:t>
      </w:r>
      <w:r>
        <w:rPr>
          <w:b/>
          <w:i/>
          <w:color w:val="444444"/>
          <w:rtl/>
          <w:cs/>
        </w:rPr>
        <w:t>מחוץ ל-scope במכוון:</w:t>
      </w:r>
      <w:r>
        <w:rPr>
          <w:i/>
          <w:color w:val="444444"/>
          <w:rtl/>
          <w:cs/>
        </w:rPr>
        <w:t xml:space="preserve"> טפסים ממשלתיים (101/126/שע"מ) — קטגוריה מוסדרת עם אישורי רשות-מסים ולוחות-זמנים; המוצר הוא </w:t>
      </w:r>
      <w:r>
        <w:rPr>
          <w:b/>
          <w:i/>
          <w:color w:val="444444"/>
          <w:rtl/>
          <w:cs/>
        </w:rPr>
        <w:t>חוזים עסקיים פרטיים בלבד</w:t>
      </w:r>
      <w:r>
        <w:rPr>
          <w:i/>
          <w:color w:val="444444"/>
          <w:rtl/>
          <w:cs/>
        </w:rPr>
        <w:t>.</w:t>
      </w:r>
    </w:p>
    <w:p>
      <w:pPr>
        <w:bidi/>
        <w:jc w:val="right"/>
        <w:pBdr>
          <w:bottom w:val="single" w:sz="6" w:space="1" w:color="999999"/>
        </w:pBdr>
      </w:pPr>
    </w:p>
    <w:p>
      <w:pPr>
        <w:pStyle w:val="Heading2"/>
        <w:bidi/>
        <w:jc w:val="right"/>
      </w:pPr>
      <w:r>
        <w:rPr>
          <w:rtl/>
          <w:cs/>
        </w:rPr>
        <w:t>1. האסטרטגיה — הנוף התחרותי</w:t>
      </w:r>
    </w:p>
    <w:p>
      <w:pPr>
        <w:bidi/>
        <w:jc w:val="right"/>
      </w:pPr>
      <w:r>
        <w:rPr>
          <w:rtl/>
          <w:cs/>
        </w:rPr>
        <w:t xml:space="preserve">שוק "טפסים + חתימה דיגיטלית" נולד מהצטלבות שני שווקים: </w:t>
      </w:r>
      <w:r>
        <w:rPr>
          <w:b/>
          <w:rtl/>
          <w:cs/>
        </w:rPr>
        <w:t>בוני טפסים</w:t>
      </w:r>
      <w:r>
        <w:rPr>
          <w:rtl/>
          <w:cs/>
        </w:rPr>
        <w:t xml:space="preserve"> (Jotform/Typeform/Tally) ו-</w:t>
      </w:r>
      <w:r>
        <w:rPr>
          <w:b/>
          <w:rtl/>
          <w:cs/>
        </w:rPr>
        <w:t>חתימה אלקטרונית</w:t>
      </w:r>
      <w:r>
        <w:rPr>
          <w:rtl/>
          <w:cs/>
        </w:rPr>
        <w:t xml:space="preserve"> (DocuSign/Adobe/PandaDoc). מי ששולט בשניהם יחד, בעברית, לעסק קטן — נדיר. עוגן שנבחן: </w:t>
      </w:r>
      <w:r>
        <w:rPr>
          <w:b/>
          <w:rtl/>
          <w:cs/>
        </w:rPr>
        <w:t>tofsy.co.il</w:t>
      </w:r>
      <w:r>
        <w:rPr>
          <w:rtl/>
          <w:cs/>
        </w:rPr>
        <w:t xml:space="preserve"> (כרמל פתרונות תוכנה). מיפוי מלא: מחקר השוק · Artifact מטריצת פיצ'רים.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מתחרה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מודל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החולשה שאנחנו מנצלים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tofsy</w:t>
            </w:r>
            <w:r>
              <w:rPr>
                <w:rtl/>
                <w:cs/>
              </w:rPr>
              <w:t xml:space="preserve"> 🇮🇱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freemium, קליל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רדוד · מחיר מוסתר (404) · אין תשלומים · וואטסאפ חלקי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iForms</w:t>
            </w:r>
            <w:r>
              <w:rPr>
                <w:rtl/>
                <w:cs/>
              </w:rPr>
              <w:t xml:space="preserve"> 🇮🇱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₪50-150/ח׳ (היחיד השקוף)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UX ישן · אין וואטסאפ · אין AI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Easydo</w:t>
            </w:r>
            <w:r>
              <w:rPr>
                <w:rtl/>
                <w:cs/>
              </w:rPr>
              <w:t xml:space="preserve"> 🇮🇱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מלא מאוד (24K עסקים)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enterprise-gated · מחיר מוסתר · כבד ל-SMB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2Sign</w:t>
            </w:r>
            <w:r>
              <w:rPr>
                <w:rtl/>
                <w:cs/>
              </w:rPr>
              <w:t xml:space="preserve"> 🇮🇱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חתימה + KYC חזק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signature-first · form builder חלש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DocuSign / PandaDoc</w:t>
            </w:r>
            <w:r>
              <w:rPr>
                <w:rtl/>
                <w:cs/>
              </w:rPr>
              <w:t xml:space="preserve"> 🌍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מנהיגי חתימה/חוזים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אנגלית · לא עברית-native · יקר · אין וואטסאפ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Jotform Sign</w:t>
            </w:r>
            <w:r>
              <w:rPr>
                <w:rtl/>
                <w:cs/>
              </w:rPr>
              <w:t xml:space="preserve"> 🌍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forms+sign מ-$34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עברית/RTL חלקי · אין מקומיות ישראלית</w:t>
            </w:r>
          </w:p>
        </w:tc>
      </w:tr>
    </w:tbl>
    <w:p>
      <w:pPr>
        <w:bidi/>
        <w:jc w:val="right"/>
      </w:pPr>
      <w:r>
        <w:rPr>
          <w:b/>
          <w:rtl/>
          <w:cs/>
        </w:rPr>
        <w:t>הבידול של HELIX Sign &amp; Forms (4 מנופים, כולם בהישג יד):</w:t>
      </w:r>
    </w:p>
    <w:p>
      <w:pPr>
        <w:pStyle w:val="ListBullet"/>
        <w:bidi/>
        <w:jc w:val="right"/>
      </w:pPr>
      <w:r>
        <w:rPr>
          <w:b/>
          <w:rtl/>
          <w:cs/>
        </w:rPr>
        <w:t>עברית / RTL native</w:t>
      </w:r>
      <w:r>
        <w:rPr>
          <w:rtl/>
          <w:cs/>
        </w:rPr>
        <w:t xml:space="preserve"> — הגלובליים החזקים לא נותנים; המקומיים כן, אבל רדודים או יקרים.</w:t>
      </w:r>
    </w:p>
    <w:p>
      <w:pPr>
        <w:pStyle w:val="ListBullet"/>
        <w:bidi/>
        <w:jc w:val="right"/>
      </w:pPr>
      <w:r>
        <w:rPr>
          <w:b/>
          <w:rtl/>
          <w:cs/>
        </w:rPr>
        <w:t>מחיר שקוף self-serve</w:t>
      </w:r>
      <w:r>
        <w:rPr>
          <w:rtl/>
          <w:cs/>
        </w:rPr>
        <w:t xml:space="preserve"> — </w:t>
      </w:r>
      <w:r>
        <w:rPr>
          <w:b/>
          <w:rtl/>
          <w:cs/>
        </w:rPr>
        <w:t>אטימות מחיר היא נורמת השוק</w:t>
      </w:r>
      <w:r>
        <w:rPr>
          <w:rtl/>
          <w:cs/>
        </w:rPr>
        <w:t xml:space="preserve"> (רק iForms מפרסם). מחיר גלוי הוא wedge בפני עצמו.</w:t>
      </w:r>
    </w:p>
    <w:p>
      <w:pPr>
        <w:pStyle w:val="ListBullet"/>
        <w:bidi/>
        <w:jc w:val="right"/>
      </w:pPr>
      <w:r>
        <w:rPr>
          <w:b/>
          <w:rtl/>
          <w:cs/>
        </w:rPr>
        <w:t>שליחה + מילוי + חתימה בוואטסאפ</w:t>
      </w:r>
      <w:r>
        <w:rPr>
          <w:rtl/>
          <w:cs/>
        </w:rPr>
        <w:t xml:space="preserve"> — כמעט אף אחד מקומית לא עושה (רק Easydo/PB). זו </w:t>
      </w:r>
      <w:r>
        <w:rPr>
          <w:b/>
          <w:rtl/>
          <w:cs/>
        </w:rPr>
        <w:t>תשתית HELIX קיימת</w:t>
      </w:r>
      <w:r>
        <w:rPr>
          <w:rtl/>
          <w:cs/>
        </w:rPr>
        <w:t>.</w:t>
      </w:r>
    </w:p>
    <w:p>
      <w:pPr>
        <w:pStyle w:val="ListBullet"/>
        <w:bidi/>
        <w:jc w:val="right"/>
      </w:pPr>
      <w:r>
        <w:rPr>
          <w:b/>
          <w:rtl/>
          <w:cs/>
        </w:rPr>
        <w:t>AI ליצירת חוזה/טופס מ-prompt</w:t>
      </w:r>
      <w:r>
        <w:rPr>
          <w:rtl/>
          <w:cs/>
        </w:rPr>
        <w:t xml:space="preserve"> — נדיר מקומית לגמרי. זו </w:t>
      </w:r>
      <w:r>
        <w:rPr>
          <w:b/>
          <w:rtl/>
          <w:cs/>
        </w:rPr>
        <w:t>תשתית HELIX קיימת</w:t>
      </w:r>
      <w:r>
        <w:rPr>
          <w:rtl/>
          <w:cs/>
        </w:rPr>
        <w:t xml:space="preserve"> (Ollama/Claude+baldiga).</w:t>
      </w:r>
    </w:p>
    <w:p>
      <w:pPr>
        <w:pStyle w:val="ListBullet"/>
        <w:bidi/>
        <w:jc w:val="right"/>
      </w:pPr>
      <w:r>
        <w:rPr>
          <w:b/>
          <w:rtl/>
          <w:cs/>
        </w:rPr>
        <w:t>מנוף אקו-סיסטם HELIX</w:t>
      </w:r>
      <w:r>
        <w:rPr>
          <w:rtl/>
          <w:cs/>
        </w:rPr>
        <w:t xml:space="preserve"> — יושב על תשתית קיימת (Supabase, edge/cron, מנוע הפצה/נרטיב). בונים דלתא.</w:t>
      </w:r>
    </w:p>
    <w:p>
      <w:pPr>
        <w:bidi/>
        <w:jc w:val="right"/>
      </w:pPr>
      <w:r>
        <w:rPr>
          <w:b/>
          <w:rtl/>
          <w:cs/>
        </w:rPr>
        <w:t>ה-moat התוכני (במקום "טפסים ממשלתיים"):</w:t>
      </w:r>
      <w:r>
        <w:rPr>
          <w:rtl/>
          <w:cs/>
        </w:rPr>
        <w:t xml:space="preserve"> ספריית </w:t>
      </w:r>
      <w:r>
        <w:rPr>
          <w:b/>
          <w:rtl/>
          <w:cs/>
        </w:rPr>
        <w:t>חוזים עסקיים ישראליים בעברית</w:t>
      </w:r>
      <w:r>
        <w:rPr>
          <w:rtl/>
          <w:cs/>
        </w:rPr>
        <w:t xml:space="preserve"> מוכנה — NDA, הסכם עבודה, שכירות, שירות/פרילנסר, הצעת מחיר, תנאי-תשלום, הסכם מייסדים. ה-AI מייצר את הספרייה מהר מהמתחרים שבנו ידנית.</w:t>
      </w:r>
    </w:p>
    <w:p>
      <w:pPr>
        <w:pStyle w:val="Heading2"/>
        <w:bidi/>
        <w:jc w:val="right"/>
      </w:pPr>
      <w:r>
        <w:rPr>
          <w:rtl/>
          <w:cs/>
        </w:rPr>
        <w:t>2. קהל יעד</w:t>
      </w:r>
    </w:p>
    <w:p>
      <w:pPr>
        <w:pStyle w:val="ListBullet"/>
        <w:bidi/>
        <w:jc w:val="right"/>
      </w:pPr>
      <w:r>
        <w:rPr>
          <w:b/>
          <w:rtl/>
          <w:cs/>
        </w:rPr>
        <w:t>עיקרי:</w:t>
      </w:r>
      <w:r>
        <w:rPr>
          <w:rtl/>
          <w:cs/>
        </w:rPr>
        <w:t xml:space="preserve"> עסק קטן / עצמאי ישראלי שחותם חוזים והסכמים ידנית (הדפסה→חתימה→סריקה→מייל) או משלם על כלי יקר/אנגלי.</w:t>
      </w:r>
    </w:p>
    <w:p>
      <w:pPr>
        <w:pStyle w:val="ListBullet"/>
        <w:bidi/>
        <w:jc w:val="right"/>
      </w:pPr>
      <w:r>
        <w:rPr>
          <w:b/>
          <w:rtl/>
          <w:cs/>
        </w:rPr>
        <w:t>ורטיקלים חמים:</w:t>
      </w:r>
      <w:r>
        <w:rPr>
          <w:rtl/>
          <w:cs/>
        </w:rPr>
        <w:t xml:space="preserve"> משרדי עו"ד ורו"ח, נדל"ן/תיווך, סוכני ביטוח, פרילנסרים ונותני שירות, סטארטאפים (NDA/מייסדים/מועסקים), קליניקות (טפסי הסכמה).</w:t>
      </w:r>
    </w:p>
    <w:p>
      <w:pPr>
        <w:pStyle w:val="ListBullet"/>
        <w:bidi/>
        <w:jc w:val="right"/>
      </w:pPr>
      <w:r>
        <w:rPr>
          <w:b/>
          <w:rtl/>
          <w:cs/>
        </w:rPr>
        <w:t>מסחרי (הפצה אופציונלי):</w:t>
      </w:r>
      <w:r>
        <w:rPr>
          <w:rtl/>
          <w:cs/>
        </w:rPr>
        <w:t xml:space="preserve"> סוכנויות/משרדים שמנהלים חוזים להרבה לקוחות → white-label.</w:t>
      </w:r>
    </w:p>
    <w:p>
      <w:pPr>
        <w:pStyle w:val="Heading2"/>
        <w:bidi/>
        <w:jc w:val="right"/>
      </w:pPr>
      <w:r>
        <w:rPr>
          <w:rtl/>
          <w:cs/>
        </w:rPr>
        <w:t>3. אפיון פונקציונלי — מה המערכת עושה</w:t>
      </w:r>
    </w:p>
    <w:p>
      <w:pPr>
        <w:pStyle w:val="Heading3"/>
        <w:bidi/>
        <w:jc w:val="right"/>
      </w:pPr>
      <w:r>
        <w:rPr>
          <w:rtl/>
          <w:cs/>
        </w:rPr>
        <w:t>3.1 Onboarding</w:t>
      </w:r>
    </w:p>
    <w:p>
      <w:pPr>
        <w:pStyle w:val="ListBullet"/>
        <w:bidi/>
        <w:jc w:val="right"/>
      </w:pPr>
      <w:r>
        <w:rPr>
          <w:rtl/>
          <w:cs/>
        </w:rPr>
        <w:t>הרשמה מהירה (מייל/Google), workspace אחד = עסק אחד.</w:t>
      </w:r>
    </w:p>
    <w:p>
      <w:pPr>
        <w:pStyle w:val="ListBullet"/>
        <w:bidi/>
        <w:jc w:val="right"/>
      </w:pPr>
      <w:r>
        <w:rPr>
          <w:rtl/>
          <w:cs/>
        </w:rPr>
        <w:t xml:space="preserve">שאלת ורטיקל ("מה סוג העסק?") → טעינת </w:t>
      </w:r>
      <w:r>
        <w:rPr>
          <w:b/>
          <w:rtl/>
          <w:cs/>
        </w:rPr>
        <w:t>חבילת תבניות</w:t>
      </w:r>
      <w:r>
        <w:rPr>
          <w:rtl/>
          <w:cs/>
        </w:rPr>
        <w:t xml:space="preserve"> רלוונטית (§3.3).</w:t>
      </w:r>
    </w:p>
    <w:p>
      <w:pPr>
        <w:pStyle w:val="ListBullet"/>
        <w:bidi/>
        <w:jc w:val="right"/>
      </w:pPr>
      <w:r>
        <w:rPr>
          <w:rtl/>
          <w:cs/>
        </w:rPr>
        <w:t>הגדרת מיתוג בסיסי (לוגו, צבע, שם עסק) שמופיע על מסמך החתימה.</w:t>
      </w:r>
    </w:p>
    <w:p>
      <w:pPr>
        <w:pStyle w:val="Heading3"/>
        <w:bidi/>
        <w:jc w:val="right"/>
      </w:pPr>
      <w:r>
        <w:rPr>
          <w:rtl/>
          <w:cs/>
        </w:rPr>
        <w:t>3.2 בונה הטפסים/מסמכים (Builder) 📝</w:t>
      </w:r>
    </w:p>
    <w:p>
      <w:pPr>
        <w:pStyle w:val="ListBullet"/>
        <w:bidi/>
        <w:jc w:val="right"/>
      </w:pPr>
      <w:r>
        <w:rPr>
          <w:b/>
          <w:rtl/>
          <w:cs/>
        </w:rPr>
        <w:t>no-code drag-drop</w:t>
      </w:r>
      <w:r>
        <w:rPr>
          <w:rtl/>
          <w:cs/>
        </w:rPr>
        <w:t xml:space="preserve"> — שדות: טקסט, בחירה, תאריך, מספר, חתימה, קובץ, תשלום.</w:t>
      </w:r>
    </w:p>
    <w:p>
      <w:pPr>
        <w:pStyle w:val="ListBullet"/>
        <w:bidi/>
        <w:jc w:val="right"/>
      </w:pPr>
      <w:r>
        <w:rPr>
          <w:b/>
          <w:rtl/>
          <w:cs/>
        </w:rPr>
        <w:t>המרת Word/PDF קיים</w:t>
      </w:r>
      <w:r>
        <w:rPr>
          <w:rtl/>
          <w:cs/>
        </w:rPr>
        <w:t xml:space="preserve"> לטופס אינטראקטיבי (כמו iForms) — גרירת שדות על גבי מסמך קיים.</w:t>
      </w:r>
    </w:p>
    <w:p>
      <w:pPr>
        <w:pStyle w:val="ListBullet"/>
        <w:bidi/>
        <w:jc w:val="right"/>
      </w:pPr>
      <w:r>
        <w:rPr>
          <w:b/>
          <w:rtl/>
          <w:cs/>
        </w:rPr>
        <w:t>לוגיקה מותנית</w:t>
      </w:r>
      <w:r>
        <w:rPr>
          <w:rtl/>
          <w:cs/>
        </w:rPr>
        <w:t xml:space="preserve"> (הצג/הסתר שדות), </w:t>
      </w:r>
      <w:r>
        <w:rPr>
          <w:b/>
          <w:rtl/>
          <w:cs/>
        </w:rPr>
        <w:t>שדות חובה</w:t>
      </w:r>
      <w:r>
        <w:rPr>
          <w:rtl/>
          <w:cs/>
        </w:rPr>
        <w:t>, ואלידציות.</w:t>
      </w:r>
    </w:p>
    <w:p>
      <w:pPr>
        <w:pStyle w:val="ListBullet"/>
        <w:bidi/>
        <w:jc w:val="right"/>
      </w:pPr>
      <w:r>
        <w:rPr>
          <w:b/>
          <w:rtl/>
          <w:cs/>
        </w:rPr>
        <w:t>חישובים בטופס</w:t>
      </w:r>
      <w:r>
        <w:rPr>
          <w:rtl/>
          <w:cs/>
        </w:rPr>
        <w:t xml:space="preserve"> (סכומים, מע"מ) — לחוזים/הצעות מחיר.</w:t>
      </w:r>
    </w:p>
    <w:p>
      <w:pPr>
        <w:pStyle w:val="ListBullet"/>
        <w:bidi/>
        <w:jc w:val="right"/>
      </w:pPr>
      <w:r>
        <w:rPr>
          <w:b/>
          <w:rtl/>
          <w:cs/>
        </w:rPr>
        <w:t>מסמך דינמי</w:t>
      </w:r>
      <w:r>
        <w:rPr>
          <w:rtl/>
          <w:cs/>
        </w:rPr>
        <w:t xml:space="preserve"> — מיזוג נתונים (שם, ח.פ., סכום) לתוך גוף החוזה.</w:t>
      </w:r>
    </w:p>
    <w:p>
      <w:pPr>
        <w:pStyle w:val="Heading3"/>
        <w:bidi/>
        <w:jc w:val="right"/>
      </w:pPr>
      <w:r>
        <w:rPr>
          <w:rtl/>
          <w:cs/>
        </w:rPr>
        <w:t>3.3 ספריית תבניות חוזים (ה-moat התוכני) 📚</w:t>
      </w:r>
    </w:p>
    <w:p>
      <w:pPr>
        <w:bidi/>
        <w:jc w:val="right"/>
      </w:pPr>
      <w:r>
        <w:rPr>
          <w:rtl/>
          <w:cs/>
        </w:rPr>
        <w:t>שלוש דרכים למלא את הספרייה:</w:t>
      </w:r>
    </w:p>
    <w:p>
      <w:pPr>
        <w:pStyle w:val="ListBullet"/>
        <w:bidi/>
        <w:jc w:val="right"/>
      </w:pPr>
      <w:r>
        <w:rPr>
          <w:b/>
          <w:rtl/>
          <w:cs/>
        </w:rPr>
        <w:t>ספריית חוזים עסקיים ישראליים</w:t>
      </w:r>
      <w:r>
        <w:rPr>
          <w:rtl/>
          <w:cs/>
        </w:rPr>
        <w:t xml:space="preserve"> מוכנה בעברית: NDA, הסכם העסקה, הסכם שכירות, הסכם שירות/פרילנסר, הצעת מחיר, תנאי-תשלום, הסכם מייסדים, כתב ויתור/הסכמה.</w:t>
      </w:r>
    </w:p>
    <w:p>
      <w:pPr>
        <w:pStyle w:val="ListBullet"/>
        <w:bidi/>
        <w:jc w:val="right"/>
      </w:pPr>
      <w:r>
        <w:rPr>
          <w:b/>
          <w:rtl/>
          <w:cs/>
        </w:rPr>
        <w:t>AI Template Generator</w:t>
      </w:r>
      <w:r>
        <w:rPr>
          <w:rtl/>
          <w:cs/>
        </w:rPr>
        <w:t xml:space="preserve"> — "צור לי הסכם שירות בין X ל-Y עם תנאי תשלום שוטף+30" → הבוט מנסח טיוטה (Claude+baldiga לעברית משפטית תקינה), המשתמש עורך.</w:t>
      </w:r>
    </w:p>
    <w:p>
      <w:pPr>
        <w:pStyle w:val="ListBullet"/>
        <w:bidi/>
        <w:jc w:val="right"/>
      </w:pPr>
      <w:r>
        <w:rPr>
          <w:b/>
          <w:rtl/>
          <w:cs/>
        </w:rPr>
        <w:t>🆕 העלאת תבניות עצמאית (self-service):</w:t>
      </w:r>
      <w:r>
        <w:rPr>
          <w:rtl/>
          <w:cs/>
        </w:rPr>
        <w:t xml:space="preserve"> המשתמש </w:t>
      </w:r>
      <w:r>
        <w:rPr>
          <w:b/>
          <w:rtl/>
          <w:cs/>
        </w:rPr>
        <w:t>מעלה תבנית משלו</w:t>
      </w:r>
      <w:r>
        <w:rPr>
          <w:rtl/>
          <w:cs/>
        </w:rPr>
        <w:t xml:space="preserve"> (Word/PDF/DOCX) → המערכת מזהה שדות (AI, §12) → ממקם שדות מילוי + חתימה → </w:t>
      </w:r>
      <w:r>
        <w:rPr>
          <w:b/>
          <w:rtl/>
          <w:cs/>
        </w:rPr>
        <w:t>נשמר בספרייה הפרטית של ה-workspace</w:t>
      </w:r>
      <w:r>
        <w:rPr>
          <w:rtl/>
          <w:cs/>
        </w:rPr>
        <w:t xml:space="preserve"> לשימוש חוזר. כל עסק בונה את מאגר החוזים שלו פעם אחת ושולח שוב ושוב. משלים את התבניות המוכנות + ה-AI generator.</w:t>
      </w:r>
    </w:p>
    <w:p>
      <w:pPr>
        <w:pStyle w:val="ListBullet"/>
        <w:bidi/>
        <w:jc w:val="right"/>
      </w:pPr>
      <w:r>
        <w:rPr>
          <w:rtl/>
          <w:cs/>
        </w:rPr>
        <w:t xml:space="preserve">⚠️ </w:t>
      </w:r>
      <w:r>
        <w:rPr>
          <w:b/>
          <w:rtl/>
          <w:cs/>
        </w:rPr>
        <w:t>גבול:</w:t>
      </w:r>
      <w:r>
        <w:rPr>
          <w:rtl/>
          <w:cs/>
        </w:rPr>
        <w:t xml:space="preserve"> התבניות הן </w:t>
      </w:r>
      <w:r>
        <w:rPr>
          <w:b/>
          <w:rtl/>
          <w:cs/>
        </w:rPr>
        <w:t>נקודת פתיחה, לא ייעוץ משפטי</w:t>
      </w:r>
      <w:r>
        <w:rPr>
          <w:rtl/>
          <w:cs/>
        </w:rPr>
        <w:t xml:space="preserve"> — disclaimer מובנה + המלצה לבדיקת עו"ד לחוזים כבדים (ראה §10).</w:t>
      </w:r>
    </w:p>
    <w:p>
      <w:pPr>
        <w:pStyle w:val="Heading4"/>
        <w:bidi/>
        <w:jc w:val="right"/>
      </w:pPr>
      <w:r>
        <w:rPr>
          <w:rtl/>
          <w:cs/>
        </w:rPr>
        <w:t>3.3.1 העלאת תבנית עצמאית — זרימה מלאה (spec לבנייה) 🛠️</w:t>
      </w:r>
    </w:p>
    <w:p>
      <w:pPr>
        <w:bidi/>
        <w:jc w:val="right"/>
      </w:pPr>
      <w:r>
        <w:rPr>
          <w:b/>
          <w:rtl/>
          <w:cs/>
        </w:rPr>
        <w:t>זרימת משתמש (4 צעדים):</w:t>
      </w:r>
    </w:p>
    <w:p>
      <w:pPr>
        <w:pStyle w:val="ListNumber"/>
        <w:bidi/>
        <w:jc w:val="right"/>
      </w:pPr>
      <w:r>
        <w:rPr>
          <w:b/>
          <w:rtl/>
          <w:cs/>
        </w:rPr>
        <w:t>Upload</w:t>
      </w:r>
      <w:r>
        <w:rPr>
          <w:rtl/>
          <w:cs/>
        </w:rPr>
        <w:t xml:space="preserve"> — גורר/בוחר קובץ (PDF · DOCX · DOC · PNG/JPG סרוק). ולידציה: סוג, גודל (≤~20MB), מס' עמודים.</w:t>
      </w:r>
    </w:p>
    <w:p>
      <w:pPr>
        <w:pStyle w:val="ListNumber"/>
        <w:bidi/>
        <w:jc w:val="right"/>
      </w:pPr>
      <w:r>
        <w:rPr>
          <w:b/>
          <w:rtl/>
          <w:cs/>
        </w:rPr>
        <w:t>Auto-detect</w:t>
      </w:r>
      <w:r>
        <w:rPr>
          <w:rtl/>
          <w:cs/>
        </w:rPr>
        <w:t xml:space="preserve"> — המערכת מרנדרת ומחזירה תוך שניות תצוגה עם </w:t>
      </w:r>
      <w:r>
        <w:rPr>
          <w:b/>
          <w:rtl/>
          <w:cs/>
        </w:rPr>
        <w:t>שדות מוצעים</w:t>
      </w:r>
      <w:r>
        <w:rPr>
          <w:rtl/>
          <w:cs/>
        </w:rPr>
        <w:t xml:space="preserve"> מסומנים (מיקום + סוג משוער).</w:t>
      </w:r>
    </w:p>
    <w:p>
      <w:pPr>
        <w:pStyle w:val="ListNumber"/>
        <w:bidi/>
        <w:jc w:val="right"/>
      </w:pPr>
      <w:r>
        <w:rPr>
          <w:b/>
          <w:rtl/>
          <w:cs/>
        </w:rPr>
        <w:t>Edit overlay</w:t>
      </w:r>
      <w:r>
        <w:rPr>
          <w:rtl/>
          <w:cs/>
        </w:rPr>
        <w:t xml:space="preserve"> — המשתמש מתקן על גבי המסמך: מוסיף/מזיז/משנה-גודל שדות (טקסט, תאריך, מספר, בחירה, checkbox, </w:t>
      </w:r>
      <w:r>
        <w:rPr>
          <w:b/>
          <w:rtl/>
          <w:cs/>
        </w:rPr>
        <w:t>חתימה</w:t>
      </w:r>
      <w:r>
        <w:rPr>
          <w:rtl/>
          <w:cs/>
        </w:rPr>
        <w:t xml:space="preserve">, קובץ, תשלום). לכל שדה: </w:t>
      </w:r>
      <w:r>
        <w:rPr>
          <w:b/>
          <w:rtl/>
          <w:cs/>
        </w:rPr>
        <w:t>role</w:t>
      </w:r>
      <w:r>
        <w:rPr>
          <w:rtl/>
          <w:cs/>
        </w:rPr>
        <w:t xml:space="preserve"> (שולח / חותם 1 / חותם 2...), </w:t>
      </w:r>
      <w:r>
        <w:rPr>
          <w:b/>
          <w:rtl/>
          <w:cs/>
        </w:rPr>
        <w:t>חובה/רשות</w:t>
      </w:r>
      <w:r>
        <w:rPr>
          <w:rtl/>
          <w:cs/>
        </w:rPr>
        <w:t>, ואלידציה. סימון סבב-חתימה אם רב-חותמים.</w:t>
      </w:r>
    </w:p>
    <w:p>
      <w:pPr>
        <w:pStyle w:val="ListNumber"/>
        <w:bidi/>
        <w:jc w:val="right"/>
      </w:pPr>
      <w:r>
        <w:rPr>
          <w:b/>
          <w:rtl/>
          <w:cs/>
        </w:rPr>
        <w:t>Save</w:t>
      </w:r>
      <w:r>
        <w:rPr>
          <w:rtl/>
          <w:cs/>
        </w:rPr>
        <w:t xml:space="preserve"> — נשמר כתבנית ב</w:t>
      </w:r>
      <w:r>
        <w:rPr>
          <w:b/>
          <w:rtl/>
          <w:cs/>
        </w:rPr>
        <w:t>ספרייה הפרטית של ה-workspace</w:t>
      </w:r>
      <w:r>
        <w:rPr>
          <w:rtl/>
          <w:cs/>
        </w:rPr>
        <w:t>; זמין לשליחה חוזרת בקליק.</w:t>
      </w:r>
    </w:p>
    <w:p>
      <w:pPr>
        <w:bidi/>
        <w:jc w:val="right"/>
      </w:pPr>
      <w:r>
        <w:rPr>
          <w:b/>
          <w:rtl/>
          <w:cs/>
        </w:rPr>
        <w:t>מנוע רינדור + זיהוי:</w:t>
      </w:r>
    </w:p>
    <w:p>
      <w:pPr>
        <w:pStyle w:val="ListBullet"/>
        <w:bidi/>
        <w:jc w:val="right"/>
      </w:pPr>
      <w:r>
        <w:rPr>
          <w:b/>
          <w:rtl/>
          <w:cs/>
        </w:rPr>
        <w:t>רינדור:</w:t>
      </w:r>
      <w:r>
        <w:rPr>
          <w:rtl/>
          <w:cs/>
        </w:rPr>
        <w:t xml:space="preserve"> כל קלט → PDF קנוני → מרונדר (PDF.js) כ-canvas per-עמוד; שכבת שדות מוחלטת (absolute) יושבת מעליו.</w:t>
      </w:r>
    </w:p>
    <w:p>
      <w:pPr>
        <w:pStyle w:val="ListBullet"/>
        <w:bidi/>
        <w:jc w:val="right"/>
      </w:pPr>
      <w:r>
        <w:rPr>
          <w:b/>
          <w:rtl/>
          <w:cs/>
        </w:rPr>
        <w:t>זיהוי שדות (AI, §12):</w:t>
      </w:r>
      <w:r>
        <w:rPr>
          <w:rtl/>
          <w:cs/>
        </w:rPr>
        <w:t xml:space="preserve"> Claude/Ollama סורק טקסט+פריסה → מזהה patterns ("_____", "שם:", "ת.ז", "תאריך", "חתימה", "סכום") → מציע סוג+מיקום. המשתמש הוא ה-source-of-truth הסופי (אישור/עריכה).</w:t>
      </w:r>
    </w:p>
    <w:p>
      <w:pPr>
        <w:pStyle w:val="ListBullet"/>
        <w:bidi/>
        <w:jc w:val="right"/>
      </w:pPr>
      <w:r>
        <w:rPr>
          <w:b/>
          <w:rtl/>
          <w:cs/>
        </w:rPr>
        <w:t>OCR:</w:t>
      </w:r>
      <w:r>
        <w:rPr>
          <w:rtl/>
          <w:cs/>
        </w:rPr>
        <w:t xml:space="preserve"> PDF סרוק/תמונה = ללא שכבת טקסט → </w:t>
      </w:r>
      <w:r>
        <w:rPr>
          <w:b/>
          <w:rtl/>
          <w:cs/>
        </w:rPr>
        <w:t>OCR קודם</w:t>
      </w:r>
      <w:r>
        <w:rPr>
          <w:rtl/>
          <w:cs/>
        </w:rPr>
        <w:t xml:space="preserve"> (זיהוי טקסט+קואורדינטות), ואז זיהוי שדות. </w:t>
      </w:r>
      <w:r>
        <w:rPr>
          <w:b/>
          <w:rtl/>
          <w:cs/>
        </w:rPr>
        <w:t>אזהרת UX:</w:t>
      </w:r>
      <w:r>
        <w:rPr>
          <w:rtl/>
          <w:cs/>
        </w:rPr>
        <w:t xml:space="preserve"> "המסמך נסרק — הזיהוי עשוי להיות פחות מדויק."</w:t>
      </w:r>
    </w:p>
    <w:p>
      <w:pPr>
        <w:bidi/>
        <w:jc w:val="right"/>
      </w:pPr>
      <w:r>
        <w:rPr>
          <w:b/>
          <w:rtl/>
          <w:cs/>
        </w:rPr>
        <w:t>שתי שיטות עיגון שדות (תמיכה בשתיהן):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שיטה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מתי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trade-off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קואורדינטה (x/y/page)</w:t>
            </w:r>
            <w:r>
              <w:rPr>
                <w:rtl/>
                <w:cs/>
              </w:rPr>
              <w:t xml:space="preserve"> — ברירת מחדל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PDF פריסה קבועה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מדויק ויזואלית · נשבר אם התוכן זז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עוגן-טקסט / merge-tags</w:t>
            </w:r>
            <w:r>
              <w:rPr>
                <w:rtl/>
                <w:cs/>
              </w:rPr>
              <w:t xml:space="preserve"> ({{שם_לקוח}}, "חתום כאן")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DOCX זורם / מסמך דינמי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  <w:cs/>
              </w:rPr>
              <w:t>עמיד לשינוי אורך · דורש סימון עוגנים · מתחבר ל§3.2 (מיזוג נתונים)</w:t>
            </w:r>
          </w:p>
        </w:tc>
      </w:tr>
    </w:tbl>
    <w:p>
      <w:pPr>
        <w:bidi/>
        <w:jc w:val="right"/>
      </w:pPr>
      <w:r>
        <w:rPr>
          <w:b/>
          <w:rtl/>
          <w:cs/>
        </w:rPr>
        <w:t>מודל נתונים (schema per-תבנית):</w:t>
      </w:r>
      <w:r>
        <w:rPr>
          <w:rtl/>
          <w:cs/>
        </w:rPr>
        <w:t xml:space="preserve"> נשמר ב-templates.body כ-JSON:</w:t>
      </w:r>
    </w:p>
    <w:p>
      <w:pPr>
        <w:jc w:val="left"/>
      </w:pPr>
      <w:r>
        <w:rPr>
          <w:rFonts w:ascii="Consolas" w:hAnsi="Consolas"/>
          <w:color w:val="333333"/>
          <w:sz w:val="18"/>
        </w:rPr>
        <w:t>{ file_url, pages, anchor_mode: "coord"|"text",</w:t>
      </w:r>
    </w:p>
    <w:p>
      <w:pPr>
        <w:jc w:val="left"/>
      </w:pPr>
      <w:r>
        <w:rPr>
          <w:rFonts w:ascii="Consolas" w:hAnsi="Consolas"/>
          <w:color w:val="333333"/>
          <w:sz w:val="18"/>
        </w:rPr>
        <w:t xml:space="preserve">  fields: [{ id, type, page, x, y, w, h | anchor, role, required, validation, label }] }</w:t>
      </w:r>
    </w:p>
    <w:p>
      <w:pPr>
        <w:bidi/>
        <w:jc w:val="right"/>
      </w:pPr>
      <w:r>
        <w:rPr>
          <w:rtl/>
          <w:cs/>
        </w:rPr>
        <w:t>בשליחה: המנוע מלביש את ה-fields על ה-PDF → מסמך חתימה חי. קובץ המקור ב-Supabase Storage; ה-schema בטבלת templates (§5).</w:t>
      </w:r>
    </w:p>
    <w:p>
      <w:pPr>
        <w:bidi/>
        <w:jc w:val="right"/>
      </w:pPr>
      <w:r>
        <w:rPr>
          <w:b/>
          <w:rtl/>
          <w:cs/>
        </w:rPr>
        <w:t>Guardrails:</w:t>
      </w:r>
      <w:r>
        <w:rPr>
          <w:rtl/>
          <w:cs/>
        </w:rPr>
        <w:t xml:space="preserve"> תבנית פרטית = RLS per-workspace (לא נחשפת לאחרים) · תבניות מועלות </w:t>
      </w:r>
      <w:r>
        <w:rPr>
          <w:b/>
          <w:rtl/>
          <w:cs/>
        </w:rPr>
        <w:t>לא</w:t>
      </w:r>
      <w:r>
        <w:rPr>
          <w:rtl/>
          <w:cs/>
        </w:rPr>
        <w:t xml:space="preserve"> נכנסות לספרייה הגלובלית המשותפת · disclaimer משפטי חל גם עליהן (§10).</w:t>
      </w:r>
    </w:p>
    <w:p>
      <w:pPr>
        <w:pStyle w:val="Heading4"/>
        <w:bidi/>
        <w:jc w:val="right"/>
      </w:pPr>
      <w:r>
        <w:rPr>
          <w:rtl/>
          <w:cs/>
        </w:rPr>
        <w:t>3.3.2 AI Contract Generator — זרימה מלאה (spec לבנייה) 🛠️</w:t>
      </w:r>
    </w:p>
    <w:p>
      <w:pPr>
        <w:bidi/>
        <w:jc w:val="right"/>
      </w:pPr>
      <w:r>
        <w:rPr>
          <w:b/>
          <w:rtl/>
          <w:cs/>
        </w:rPr>
        <w:t>רלוונטיות:</w:t>
      </w:r>
      <w:r>
        <w:rPr>
          <w:rtl/>
          <w:cs/>
        </w:rPr>
        <w:t xml:space="preserve"> בידול מרכזי (תשתית HELIX קיימת). פאזה 2. </w:t>
      </w:r>
      <w:r>
        <w:rPr>
          <w:b/>
          <w:rtl/>
          <w:cs/>
        </w:rPr>
        <w:t>מנוף:</w:t>
      </w:r>
      <w:r>
        <w:rPr>
          <w:rtl/>
          <w:cs/>
        </w:rPr>
        <w:t xml:space="preserve"> Claude+baldiga לעברית משפטית, Ollama לנפח/וריאציות.</w:t>
      </w:r>
    </w:p>
    <w:p>
      <w:pPr>
        <w:bidi/>
        <w:jc w:val="right"/>
      </w:pPr>
      <w:r>
        <w:rPr>
          <w:b/>
          <w:rtl/>
          <w:cs/>
        </w:rPr>
        <w:t>זרימה (4 שלבים):</w:t>
      </w:r>
    </w:p>
    <w:p>
      <w:pPr>
        <w:pStyle w:val="ListNumber"/>
        <w:bidi/>
        <w:jc w:val="right"/>
      </w:pPr>
      <w:r>
        <w:rPr>
          <w:b/>
          <w:rtl/>
          <w:cs/>
        </w:rPr>
        <w:t>Prompt intake</w:t>
      </w:r>
      <w:r>
        <w:rPr>
          <w:rtl/>
          <w:cs/>
        </w:rPr>
        <w:t xml:space="preserve"> — חופשי ("הסכם שירות בין X ל-Y, שוטף+30, סעיף סודיות") או </w:t>
      </w:r>
      <w:r>
        <w:rPr>
          <w:b/>
          <w:rtl/>
          <w:cs/>
        </w:rPr>
        <w:t>טופס מובנה</w:t>
      </w:r>
      <w:r>
        <w:rPr>
          <w:rtl/>
          <w:cs/>
        </w:rPr>
        <w:t xml:space="preserve"> (סוג חוזה · צדדים · תנאים · תמורה). המבנה מוזרק לתבנית-פרומפט per-סוג-חוזה.</w:t>
      </w:r>
    </w:p>
    <w:p>
      <w:pPr>
        <w:pStyle w:val="ListNumber"/>
        <w:bidi/>
        <w:jc w:val="right"/>
      </w:pPr>
      <w:r>
        <w:rPr>
          <w:b/>
          <w:rtl/>
          <w:cs/>
        </w:rPr>
        <w:t>Generation</w:t>
      </w:r>
      <w:r>
        <w:rPr>
          <w:rtl/>
          <w:cs/>
        </w:rPr>
        <w:t xml:space="preserve"> — </w:t>
      </w:r>
      <w:r>
        <w:rPr>
          <w:b/>
          <w:rtl/>
          <w:cs/>
        </w:rPr>
        <w:t>Claude</w:t>
      </w:r>
      <w:r>
        <w:rPr>
          <w:rtl/>
          <w:cs/>
        </w:rPr>
        <w:t xml:space="preserve"> מנסח חוזה מובנה: סעיפים כבלוקים + </w:t>
      </w:r>
      <w:r>
        <w:rPr>
          <w:b/>
          <w:rtl/>
          <w:cs/>
        </w:rPr>
        <w:t>זיהוי אוטומטי של merge-fields</w:t>
      </w:r>
      <w:r>
        <w:rPr>
          <w:rtl/>
          <w:cs/>
        </w:rPr>
        <w:t xml:space="preserve"> ({{שם_צד_א}}, {{סכום}}). Ollama לטיוטות זולות/וריאציות. </w:t>
      </w:r>
      <w:r>
        <w:rPr>
          <w:b/>
          <w:rtl/>
          <w:cs/>
        </w:rPr>
        <w:t>חובה: pass הגהה של baldiga</w:t>
      </w:r>
      <w:r>
        <w:rPr>
          <w:rtl/>
          <w:cs/>
        </w:rPr>
        <w:t xml:space="preserve"> (baldiga ידוע בשגיאות איות — תמיד proofread אחריו).</w:t>
      </w:r>
    </w:p>
    <w:p>
      <w:pPr>
        <w:pStyle w:val="ListNumber"/>
        <w:bidi/>
        <w:jc w:val="right"/>
      </w:pPr>
      <w:r>
        <w:rPr>
          <w:b/>
          <w:rtl/>
          <w:cs/>
        </w:rPr>
        <w:t>Review &amp; edit</w:t>
      </w:r>
      <w:r>
        <w:rPr>
          <w:rtl/>
          <w:cs/>
        </w:rPr>
        <w:t xml:space="preserve"> — המשתמש עורך ב-builder; כל </w:t>
      </w:r>
      <w:r>
        <w:rPr>
          <w:b/>
          <w:rtl/>
          <w:cs/>
        </w:rPr>
        <w:t>סעיף = בלוק</w:t>
      </w:r>
      <w:r>
        <w:rPr>
          <w:rtl/>
          <w:cs/>
        </w:rPr>
        <w:t xml:space="preserve"> שאפשר לנסח-מחדש/למחוק/להוסיף ("נסח לי מחדש את סעיף הסיום").</w:t>
      </w:r>
    </w:p>
    <w:p>
      <w:pPr>
        <w:pStyle w:val="ListNumber"/>
        <w:bidi/>
        <w:jc w:val="right"/>
      </w:pPr>
      <w:r>
        <w:rPr>
          <w:b/>
          <w:rtl/>
          <w:cs/>
        </w:rPr>
        <w:t>Save</w:t>
      </w:r>
      <w:r>
        <w:rPr>
          <w:rtl/>
          <w:cs/>
        </w:rPr>
        <w:t xml:space="preserve"> — נשמר בספרייה הפרטית כתבנית (source=ai), שדות כבר ממופים → מוכן לשליחה.</w:t>
      </w:r>
    </w:p>
    <w:p>
      <w:pPr>
        <w:bidi/>
        <w:jc w:val="right"/>
      </w:pPr>
      <w:r>
        <w:rPr>
          <w:b/>
          <w:rtl/>
          <w:cs/>
        </w:rPr>
        <w:t>Guardrails (קריטי — קטגוריה משפטית):</w:t>
      </w:r>
      <w:r>
        <w:rPr>
          <w:rtl/>
          <w:cs/>
        </w:rPr>
        <w:t xml:space="preserve"> disclaimer חובה ("טיוטה, לא ייעוץ משפטי") · </w:t>
      </w:r>
      <w:r>
        <w:rPr>
          <w:b/>
          <w:rtl/>
          <w:cs/>
        </w:rPr>
        <w:t>סימון סעיפים בסיכון גבוה</w:t>
      </w:r>
      <w:r>
        <w:rPr>
          <w:rtl/>
          <w:cs/>
        </w:rPr>
        <w:t xml:space="preserve"> ("מומלץ עו"ד") · אף פעם לא טוענים אכיפות · jurisdiction = ישראל כברירת מחדל · שמירת metadata של הג'נרציה (prompt, model, גרסה).</w:t>
      </w:r>
    </w:p>
    <w:p>
      <w:pPr>
        <w:pStyle w:val="Heading3"/>
        <w:bidi/>
        <w:jc w:val="right"/>
      </w:pPr>
      <w:r>
        <w:rPr>
          <w:rtl/>
          <w:cs/>
        </w:rPr>
        <w:t>3.4 שליחה לחתימה (Send &amp; Sign flow) 🔗</w:t>
      </w:r>
    </w:p>
    <w:p>
      <w:pPr>
        <w:pStyle w:val="ListBullet"/>
        <w:bidi/>
        <w:jc w:val="right"/>
      </w:pPr>
      <w:r>
        <w:rPr>
          <w:b/>
          <w:rtl/>
          <w:cs/>
        </w:rPr>
        <w:t>שליחת קישור</w:t>
      </w:r>
      <w:r>
        <w:rPr>
          <w:rtl/>
          <w:cs/>
        </w:rPr>
        <w:t xml:space="preserve"> ללקוח למילוי + חתימה — </w:t>
      </w:r>
      <w:r>
        <w:rPr>
          <w:b/>
          <w:rtl/>
          <w:cs/>
        </w:rPr>
        <w:t>מייל / SMS / וואטסאפ</w:t>
      </w:r>
      <w:r>
        <w:rPr>
          <w:rtl/>
          <w:cs/>
        </w:rPr>
        <w:t xml:space="preserve"> (מנוע ההפצה המשותף).</w:t>
      </w:r>
    </w:p>
    <w:p>
      <w:pPr>
        <w:pStyle w:val="ListBullet"/>
        <w:bidi/>
        <w:jc w:val="right"/>
      </w:pPr>
      <w:r>
        <w:rPr>
          <w:rtl/>
          <w:cs/>
        </w:rPr>
        <w:t xml:space="preserve">מילוי וחתימה </w:t>
      </w:r>
      <w:r>
        <w:rPr>
          <w:b/>
          <w:rtl/>
          <w:cs/>
        </w:rPr>
        <w:t>מהנייד</w:t>
      </w:r>
      <w:r>
        <w:rPr>
          <w:rtl/>
          <w:cs/>
        </w:rPr>
        <w:t>, ללא הורדת אפליקציה, ללא A4.</w:t>
      </w:r>
    </w:p>
    <w:p>
      <w:pPr>
        <w:pStyle w:val="ListBullet"/>
        <w:bidi/>
        <w:jc w:val="right"/>
      </w:pPr>
      <w:r>
        <w:rPr>
          <w:b/>
          <w:rtl/>
          <w:cs/>
        </w:rPr>
        <w:t>ריבוי חותמים</w:t>
      </w:r>
      <w:r>
        <w:rPr>
          <w:rtl/>
          <w:cs/>
        </w:rPr>
        <w:t xml:space="preserve"> — סבבי חתימה סדרתיים/מקבילים (חותם 1 → חותם 2 → ...).</w:t>
      </w:r>
    </w:p>
    <w:p>
      <w:pPr>
        <w:pStyle w:val="ListBullet"/>
        <w:bidi/>
        <w:jc w:val="right"/>
      </w:pPr>
      <w:r>
        <w:rPr>
          <w:b/>
          <w:rtl/>
          <w:cs/>
        </w:rPr>
        <w:t>המסמך החתום</w:t>
      </w:r>
      <w:r>
        <w:rPr>
          <w:rtl/>
          <w:cs/>
        </w:rPr>
        <w:t xml:space="preserve"> חוזר אוטומטית לשני הצדדים במייל + נשמר בכספת.</w:t>
      </w:r>
    </w:p>
    <w:p>
      <w:pPr>
        <w:pStyle w:val="Heading4"/>
        <w:bidi/>
        <w:jc w:val="right"/>
      </w:pPr>
      <w:r>
        <w:rPr>
          <w:rtl/>
          <w:cs/>
        </w:rPr>
        <w:t>3.4.1 Send &amp; Sign — זרימה מלאה (spec לבנייה) 🛠️</w:t>
      </w:r>
    </w:p>
    <w:p>
      <w:pPr>
        <w:bidi/>
        <w:jc w:val="right"/>
      </w:pPr>
      <w:r>
        <w:rPr>
          <w:b/>
          <w:rtl/>
          <w:cs/>
        </w:rPr>
        <w:t>מכונת מצבים של מסמך:</w:t>
      </w:r>
      <w:r>
        <w:rPr>
          <w:rtl/>
          <w:cs/>
        </w:rPr>
        <w:t xml:space="preserve"> draft → sent → viewed → in_progress → completed · ענפים: declined (חותם דחה) · expired (עבר תוקף) · voided (השולח ביטל).</w:t>
      </w:r>
    </w:p>
    <w:p>
      <w:pPr>
        <w:bidi/>
        <w:jc w:val="right"/>
      </w:pPr>
      <w:r>
        <w:rPr>
          <w:b/>
          <w:rtl/>
          <w:cs/>
        </w:rPr>
        <w:t>זרימה (5 שלבים):</w:t>
      </w:r>
    </w:p>
    <w:p>
      <w:pPr>
        <w:pStyle w:val="ListNumber"/>
        <w:bidi/>
        <w:jc w:val="right"/>
      </w:pPr>
      <w:r>
        <w:rPr>
          <w:b/>
          <w:rtl/>
          <w:cs/>
        </w:rPr>
        <w:t>Compose</w:t>
      </w:r>
      <w:r>
        <w:rPr>
          <w:rtl/>
          <w:cs/>
        </w:rPr>
        <w:t xml:space="preserve"> — בוחר תבנית/מסמך → ממלא שדות-שולח / ממזג נתונים → מוסיף </w:t>
      </w:r>
      <w:r>
        <w:rPr>
          <w:b/>
          <w:rtl/>
          <w:cs/>
        </w:rPr>
        <w:t>חותמים</w:t>
      </w:r>
      <w:r>
        <w:rPr>
          <w:rtl/>
          <w:cs/>
        </w:rPr>
        <w:t xml:space="preserve">: לכל חותם שם · ערוץ (מייל/SMS/וואטסאפ) · order · sign_level (§3.5). מגדיר </w:t>
      </w:r>
      <w:r>
        <w:rPr>
          <w:b/>
          <w:rtl/>
          <w:cs/>
        </w:rPr>
        <w:t>תוקף</w:t>
      </w:r>
      <w:r>
        <w:rPr>
          <w:rtl/>
          <w:cs/>
        </w:rPr>
        <w:t xml:space="preserve"> (למשל 14 יום) ו</w:t>
      </w:r>
      <w:r>
        <w:rPr>
          <w:b/>
          <w:rtl/>
          <w:cs/>
        </w:rPr>
        <w:t>תזכורות</w:t>
      </w:r>
      <w:r>
        <w:rPr>
          <w:rtl/>
          <w:cs/>
        </w:rPr>
        <w:t xml:space="preserve"> (מתי/כל כמה).</w:t>
      </w:r>
    </w:p>
    <w:p>
      <w:pPr>
        <w:pStyle w:val="ListNumber"/>
        <w:bidi/>
        <w:jc w:val="right"/>
      </w:pPr>
      <w:r>
        <w:rPr>
          <w:b/>
          <w:rtl/>
          <w:cs/>
        </w:rPr>
        <w:t>Dispatch</w:t>
      </w:r>
      <w:r>
        <w:rPr>
          <w:rtl/>
          <w:cs/>
        </w:rPr>
        <w:t xml:space="preserve"> — לכל חותם נוצר </w:t>
      </w:r>
      <w:r>
        <w:rPr>
          <w:b/>
          <w:rtl/>
          <w:cs/>
        </w:rPr>
        <w:t>קישור-חתימה ייחודי מטוקן</w:t>
      </w:r>
      <w:r>
        <w:rPr>
          <w:rtl/>
          <w:cs/>
        </w:rPr>
        <w:t xml:space="preserve"> (JWT חתום, חד-פעמי, תוקף) — </w:t>
      </w:r>
      <w:r>
        <w:rPr>
          <w:b/>
          <w:rtl/>
          <w:cs/>
        </w:rPr>
        <w:t>ללא צורך בחשבון/התחברות</w:t>
      </w:r>
      <w:r>
        <w:rPr>
          <w:rtl/>
          <w:cs/>
        </w:rPr>
        <w:t>. נשלח בערוץ שנבחר (וואטסאפ = תבנית utility מאושרת, §30A, חלון 24 ש').</w:t>
      </w:r>
    </w:p>
    <w:p>
      <w:pPr>
        <w:pStyle w:val="ListNumber"/>
        <w:bidi/>
        <w:jc w:val="right"/>
      </w:pPr>
      <w:r>
        <w:rPr>
          <w:b/>
          <w:rtl/>
          <w:cs/>
        </w:rPr>
        <w:t>Signer experience</w:t>
      </w:r>
      <w:r>
        <w:rPr>
          <w:rtl/>
          <w:cs/>
        </w:rPr>
        <w:t xml:space="preserve"> — פותח קישור → </w:t>
      </w:r>
      <w:r>
        <w:rPr>
          <w:b/>
          <w:rtl/>
          <w:cs/>
        </w:rPr>
        <w:t>gate לפי sign_level</w:t>
      </w:r>
      <w:r>
        <w:rPr>
          <w:rtl/>
          <w:cs/>
        </w:rPr>
        <w:t xml:space="preserve"> (הסכמה/OTP/KYC) → מילוי מודרך (שדות חובה נאכפים — אי-אפשר לחתום לפני מילוי+צירופים) → </w:t>
      </w:r>
      <w:r>
        <w:rPr>
          <w:b/>
          <w:rtl/>
          <w:cs/>
        </w:rPr>
        <w:t>לכידת חתימה</w:t>
      </w:r>
      <w:r>
        <w:rPr>
          <w:rtl/>
          <w:cs/>
        </w:rPr>
        <w:t xml:space="preserve"> (§3.5.1) → שליחה.</w:t>
      </w:r>
    </w:p>
    <w:p>
      <w:pPr>
        <w:pStyle w:val="ListNumber"/>
        <w:bidi/>
        <w:jc w:val="right"/>
      </w:pPr>
      <w:r>
        <w:rPr>
          <w:b/>
          <w:rtl/>
          <w:cs/>
        </w:rPr>
        <w:t>Orchestration</w:t>
      </w:r>
      <w:r>
        <w:rPr>
          <w:rtl/>
          <w:cs/>
        </w:rPr>
        <w:t xml:space="preserve"> — </w:t>
      </w:r>
      <w:r>
        <w:rPr>
          <w:b/>
          <w:rtl/>
          <w:cs/>
        </w:rPr>
        <w:t>סדרתי:</w:t>
      </w:r>
      <w:r>
        <w:rPr>
          <w:rtl/>
          <w:cs/>
        </w:rPr>
        <w:t xml:space="preserve"> חותם N+1 מקבל קישור רק אחרי ש-N חתם. </w:t>
      </w:r>
      <w:r>
        <w:rPr>
          <w:b/>
          <w:rtl/>
          <w:cs/>
        </w:rPr>
        <w:t>מקבילי:</w:t>
      </w:r>
      <w:r>
        <w:rPr>
          <w:rtl/>
          <w:cs/>
        </w:rPr>
        <w:t xml:space="preserve"> כולם בו-זמנית. טיפול ב-declined/expired → עצירה + התראה לשולח.</w:t>
      </w:r>
    </w:p>
    <w:p>
      <w:pPr>
        <w:pStyle w:val="ListNumber"/>
        <w:bidi/>
        <w:jc w:val="right"/>
      </w:pPr>
      <w:r>
        <w:rPr>
          <w:b/>
          <w:rtl/>
          <w:cs/>
        </w:rPr>
        <w:t>Completion</w:t>
      </w:r>
      <w:r>
        <w:rPr>
          <w:rtl/>
          <w:cs/>
        </w:rPr>
        <w:t xml:space="preserve"> — הרכבת PDF סופי + </w:t>
      </w:r>
      <w:r>
        <w:rPr>
          <w:b/>
          <w:rtl/>
          <w:cs/>
        </w:rPr>
        <w:t>tamper-seal + Certificate of Completion + audit trail</w:t>
      </w:r>
      <w:r>
        <w:rPr>
          <w:rtl/>
          <w:cs/>
        </w:rPr>
        <w:t xml:space="preserve"> (§3.5.1) → מסירה לכל הצדדים (מייל/וואטסאפ) + שמירה בכספת (§3.7).</w:t>
      </w:r>
    </w:p>
    <w:p>
      <w:pPr>
        <w:bidi/>
        <w:jc w:val="right"/>
      </w:pPr>
      <w:r>
        <w:rPr>
          <w:b/>
          <w:rtl/>
          <w:cs/>
        </w:rPr>
        <w:t>טכני:</w:t>
      </w:r>
    </w:p>
    <w:p>
      <w:pPr>
        <w:pStyle w:val="ListBullet"/>
        <w:bidi/>
        <w:jc w:val="right"/>
      </w:pPr>
      <w:r>
        <w:rPr>
          <w:b/>
          <w:rtl/>
          <w:cs/>
        </w:rPr>
        <w:t>קישורי חתימה</w:t>
      </w:r>
      <w:r>
        <w:rPr>
          <w:rtl/>
          <w:cs/>
        </w:rPr>
        <w:t xml:space="preserve"> = JWT חד-מטרתיים, תוקף + rate-limit; כל פתיחה/פעולה מתועדת (signature_events).</w:t>
      </w:r>
    </w:p>
    <w:p>
      <w:pPr>
        <w:pStyle w:val="ListBullet"/>
        <w:bidi/>
        <w:jc w:val="right"/>
      </w:pPr>
      <w:r>
        <w:rPr>
          <w:b/>
          <w:rtl/>
          <w:cs/>
        </w:rPr>
        <w:t>Dispatch + תזכורות + פקיעה</w:t>
      </w:r>
      <w:r>
        <w:rPr>
          <w:rtl/>
          <w:cs/>
        </w:rPr>
        <w:t xml:space="preserve"> = edge functions + </w:t>
      </w:r>
      <w:r>
        <w:rPr>
          <w:b/>
          <w:rtl/>
          <w:cs/>
        </w:rPr>
        <w:t>cron</w:t>
      </w:r>
      <w:r>
        <w:rPr>
          <w:rtl/>
          <w:cs/>
        </w:rPr>
        <w:t xml:space="preserve"> (--no-verify-jwt) על מנוע ההפצה המשותף.</w:t>
      </w:r>
    </w:p>
    <w:p>
      <w:pPr>
        <w:pStyle w:val="ListBullet"/>
        <w:bidi/>
        <w:jc w:val="right"/>
      </w:pPr>
      <w:r>
        <w:rPr>
          <w:b/>
          <w:rtl/>
          <w:cs/>
        </w:rPr>
        <w:t>Tracking בזמן אמת:</w:t>
      </w:r>
      <w:r>
        <w:rPr>
          <w:rtl/>
          <w:cs/>
        </w:rPr>
        <w:t xml:space="preserve"> webhook per-event → עדכון סטטוס בדשבורד; פעולות שולח: resend, void, שכפול.</w:t>
      </w:r>
    </w:p>
    <w:p>
      <w:pPr>
        <w:pStyle w:val="ListBullet"/>
        <w:bidi/>
        <w:jc w:val="right"/>
      </w:pPr>
      <w:r>
        <w:rPr>
          <w:b/>
          <w:rtl/>
          <w:cs/>
        </w:rPr>
        <w:t>גישה נכנסת:</w:t>
      </w:r>
      <w:r>
        <w:rPr>
          <w:rtl/>
          <w:cs/>
        </w:rPr>
        <w:t xml:space="preserve"> "שלח NDA ל-050..." בוואטסאפ → יוצר+שולח (§3.8, HITL).</w:t>
      </w:r>
    </w:p>
    <w:p>
      <w:pPr>
        <w:pStyle w:val="Heading3"/>
        <w:bidi/>
        <w:jc w:val="right"/>
      </w:pPr>
      <w:r>
        <w:rPr>
          <w:rtl/>
          <w:cs/>
        </w:rPr>
        <w:t>3.5 שכבות חתימה (מדורג) ⚖️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רמה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מה זה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מתי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מימוש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רגילה מאובטחת</w:t>
            </w:r>
            <w:r>
              <w:rPr>
                <w:rtl/>
                <w:cs/>
              </w:rPr>
              <w:t xml:space="preserve"> (ברירת מחדל)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  <w:cs/>
              </w:rPr>
              <w:t>חתימה גרפית/הקלדה + audit trail (IP/זמן/מכשיר) + tamper-seal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  <w:cs/>
              </w:rPr>
              <w:t>רוב החוזים — קבילה בבית משפט (חוק 2001)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  <w:cs/>
              </w:rPr>
              <w:t>עצמאי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+ אימות זהות (KYC)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  <w:cs/>
              </w:rPr>
              <w:t>OTP ל-SMS / צילום ת"ז / וידאו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  <w:cs/>
              </w:rPr>
              <w:t>חוזים בסכום/סיכון גבוה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  <w:cs/>
              </w:rPr>
              <w:t>עצמאי + ספק KYC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חתימה מאושרת (QES)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  <w:cs/>
              </w:rPr>
              <w:t>תעודה מגורם מאשר רשום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  <w:cs/>
              </w:rPr>
              <w:t>ודאות משפטית מירבית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אינטגרציית ComSign / QTSP</w:t>
            </w:r>
            <w:r>
              <w:rPr>
                <w:rtl/>
                <w:cs/>
              </w:rPr>
              <w:t xml:space="preserve"> — לא בונים PKI</w:t>
            </w:r>
          </w:p>
        </w:tc>
      </w:tr>
    </w:tbl>
    <w:p>
      <w:pPr>
        <w:pStyle w:val="Heading4"/>
        <w:bidi/>
        <w:jc w:val="right"/>
      </w:pPr>
      <w:r>
        <w:rPr>
          <w:rtl/>
          <w:cs/>
        </w:rPr>
        <w:t>3.5.1 מנוע החתימה — זרימה מלאה (spec לבנייה) 🛠️</w:t>
      </w:r>
    </w:p>
    <w:p>
      <w:pPr>
        <w:bidi/>
        <w:jc w:val="right"/>
      </w:pPr>
      <w:r>
        <w:rPr>
          <w:b/>
          <w:rtl/>
          <w:cs/>
        </w:rPr>
        <w:t>4 שלבי-ליבה:</w:t>
      </w:r>
      <w:r>
        <w:rPr>
          <w:rtl/>
          <w:cs/>
        </w:rPr>
        <w:t xml:space="preserve"> Capture → Bind → Seal → Verify.</w:t>
      </w:r>
    </w:p>
    <w:p>
      <w:pPr>
        <w:pStyle w:val="ListNumber"/>
        <w:bidi/>
        <w:jc w:val="right"/>
      </w:pPr>
      <w:r>
        <w:rPr>
          <w:b/>
          <w:rtl/>
          <w:cs/>
        </w:rPr>
        <w:t>Capture (לכידה)</w:t>
      </w:r>
      <w:r>
        <w:rPr>
          <w:rtl/>
          <w:cs/>
        </w:rPr>
        <w:t xml:space="preserve"> — 3 מצבים per-חותם: </w:t>
      </w:r>
      <w:r>
        <w:rPr>
          <w:b/>
          <w:rtl/>
          <w:cs/>
        </w:rPr>
        <w:t>ציור</w:t>
      </w:r>
      <w:r>
        <w:rPr>
          <w:rtl/>
          <w:cs/>
        </w:rPr>
        <w:t xml:space="preserve"> (canvas אצבע/עכבר) · </w:t>
      </w:r>
      <w:r>
        <w:rPr>
          <w:b/>
          <w:rtl/>
          <w:cs/>
        </w:rPr>
        <w:t>הקלדה</w:t>
      </w:r>
      <w:r>
        <w:rPr>
          <w:rtl/>
          <w:cs/>
        </w:rPr>
        <w:t xml:space="preserve"> (שם → פונט חתימה) · </w:t>
      </w:r>
      <w:r>
        <w:rPr>
          <w:b/>
          <w:rtl/>
          <w:cs/>
        </w:rPr>
        <w:t>העלאת תמונה</w:t>
      </w:r>
      <w:r>
        <w:rPr>
          <w:rtl/>
          <w:cs/>
        </w:rPr>
        <w:t>. נשמר כ-vector/PNG.</w:t>
      </w:r>
    </w:p>
    <w:p>
      <w:pPr>
        <w:pStyle w:val="ListNumber"/>
        <w:bidi/>
        <w:jc w:val="right"/>
      </w:pPr>
      <w:r>
        <w:rPr>
          <w:b/>
          <w:rtl/>
          <w:cs/>
        </w:rPr>
        <w:t>Bind (קשירה)</w:t>
      </w:r>
      <w:r>
        <w:rPr>
          <w:rtl/>
          <w:cs/>
        </w:rPr>
        <w:t xml:space="preserve"> — כל חתימה נקשרת ל: </w:t>
      </w:r>
      <w:r>
        <w:rPr>
          <w:b/>
          <w:rtl/>
          <w:cs/>
        </w:rPr>
        <w:t>זהות החותם</w:t>
      </w:r>
      <w:r>
        <w:rPr>
          <w:rtl/>
          <w:cs/>
        </w:rPr>
        <w:t xml:space="preserve"> (email/phone + auth method לפי level) · </w:t>
      </w:r>
      <w:r>
        <w:rPr>
          <w:b/>
          <w:rtl/>
          <w:cs/>
        </w:rPr>
        <w:t>hash של המסמך</w:t>
      </w:r>
      <w:r>
        <w:rPr>
          <w:rtl/>
          <w:cs/>
        </w:rPr>
        <w:t xml:space="preserve"> ברגע החתימה · </w:t>
      </w:r>
      <w:r>
        <w:rPr>
          <w:b/>
          <w:rtl/>
          <w:cs/>
        </w:rPr>
        <w:t>timestamp · IP · user-agent/device</w:t>
      </w:r>
      <w:r>
        <w:rPr>
          <w:rtl/>
          <w:cs/>
        </w:rPr>
        <w:t>. זו הראיה שהחותם הספציפי חתם על *התוכן הזה*.</w:t>
      </w:r>
    </w:p>
    <w:p>
      <w:pPr>
        <w:pStyle w:val="ListNumber"/>
        <w:bidi/>
        <w:jc w:val="right"/>
      </w:pPr>
      <w:r>
        <w:rPr>
          <w:b/>
          <w:rtl/>
          <w:cs/>
        </w:rPr>
        <w:t>Seal (איטום)</w:t>
      </w:r>
      <w:r>
        <w:rPr>
          <w:rtl/>
          <w:cs/>
        </w:rPr>
        <w:t xml:space="preserve"> — על המסמך הסופי: </w:t>
      </w:r>
      <w:r>
        <w:rPr>
          <w:b/>
          <w:rtl/>
          <w:cs/>
        </w:rPr>
        <w:t>SHA-256 hash</w:t>
      </w:r>
      <w:r>
        <w:rPr>
          <w:rtl/>
          <w:cs/>
        </w:rPr>
        <w:t xml:space="preserve"> של ה-PDF; ברמות גבוהות — </w:t>
      </w:r>
      <w:r>
        <w:rPr>
          <w:b/>
          <w:rtl/>
          <w:cs/>
        </w:rPr>
        <w:t>חתימה דיגיטלית משובצת בתקן PAdES</w:t>
      </w:r>
      <w:r>
        <w:rPr>
          <w:rtl/>
          <w:cs/>
        </w:rPr>
        <w:t xml:space="preserve"> על ה-PDF. כל שינוי אחרי החתימה → ה-hash לא מסתדר → </w:t>
      </w:r>
      <w:r>
        <w:rPr>
          <w:b/>
          <w:rtl/>
          <w:cs/>
        </w:rPr>
        <w:t>tamper-evident</w:t>
      </w:r>
      <w:r>
        <w:rPr>
          <w:rtl/>
          <w:cs/>
        </w:rPr>
        <w:t>. ה-hash נשמר ב-signatures.</w:t>
      </w:r>
    </w:p>
    <w:p>
      <w:pPr>
        <w:pStyle w:val="ListNumber"/>
        <w:bidi/>
        <w:jc w:val="right"/>
      </w:pPr>
      <w:r>
        <w:rPr>
          <w:b/>
          <w:rtl/>
          <w:cs/>
        </w:rPr>
        <w:t>Verify (אימות)</w:t>
      </w:r>
      <w:r>
        <w:rPr>
          <w:rtl/>
          <w:cs/>
        </w:rPr>
        <w:t xml:space="preserve"> — עמוד/endpoint ציבורי: מעלים PDF חתום → המערכת </w:t>
      </w:r>
      <w:r>
        <w:rPr>
          <w:b/>
          <w:rtl/>
          <w:cs/>
        </w:rPr>
        <w:t>מחשבת מחדש hash</w:t>
      </w:r>
      <w:r>
        <w:rPr>
          <w:rtl/>
          <w:cs/>
        </w:rPr>
        <w:t xml:space="preserve"> ומשווה → מציגה </w:t>
      </w:r>
      <w:r>
        <w:rPr>
          <w:b/>
          <w:rtl/>
          <w:cs/>
        </w:rPr>
        <w:t>תקף/שונה</w:t>
      </w:r>
      <w:r>
        <w:rPr>
          <w:rtl/>
          <w:cs/>
        </w:rPr>
        <w:t xml:space="preserve"> + audit trail מלא. מאפשר לצד ג' (עו"ד/בימ"ש) לאמת עצמאית.</w:t>
      </w:r>
    </w:p>
    <w:p>
      <w:pPr>
        <w:bidi/>
        <w:jc w:val="right"/>
      </w:pPr>
      <w:r>
        <w:rPr>
          <w:b/>
          <w:rtl/>
          <w:cs/>
        </w:rPr>
        <w:t>מימוש 3 הרמות (מעל אותו core):</w:t>
      </w:r>
    </w:p>
    <w:p>
      <w:pPr>
        <w:pStyle w:val="ListBullet"/>
        <w:bidi/>
        <w:jc w:val="right"/>
      </w:pPr>
      <w:r>
        <w:rPr>
          <w:b/>
          <w:rtl/>
          <w:cs/>
        </w:rPr>
        <w:t>רגילה מאובטחת</w:t>
      </w:r>
      <w:r>
        <w:rPr>
          <w:rtl/>
          <w:cs/>
        </w:rPr>
        <w:t xml:space="preserve"> — Capture+Bind+Seal (hash) + audit. עצמאי. קבילה לפי חוק 2001 (חתימה "מאובטחת").</w:t>
      </w:r>
    </w:p>
    <w:p>
      <w:pPr>
        <w:pStyle w:val="ListBullet"/>
        <w:bidi/>
        <w:jc w:val="right"/>
      </w:pPr>
      <w:r>
        <w:rPr>
          <w:b/>
          <w:rtl/>
          <w:cs/>
        </w:rPr>
        <w:t>+ KYC</w:t>
      </w:r>
      <w:r>
        <w:rPr>
          <w:rtl/>
          <w:cs/>
        </w:rPr>
        <w:t xml:space="preserve"> — מוסיף </w:t>
      </w:r>
      <w:r>
        <w:rPr>
          <w:b/>
          <w:rtl/>
          <w:cs/>
        </w:rPr>
        <w:t>שלב אימות זהות</w:t>
      </w:r>
      <w:r>
        <w:rPr>
          <w:rtl/>
          <w:cs/>
        </w:rPr>
        <w:t xml:space="preserve"> לפני Capture: OTP / צילום ת"ז / וידאו דרך ספק → kyc_ref נשמר ונכנס ל-Bind + לתעודה.</w:t>
      </w:r>
    </w:p>
    <w:p>
      <w:pPr>
        <w:pStyle w:val="ListBullet"/>
        <w:bidi/>
        <w:jc w:val="right"/>
      </w:pPr>
      <w:r>
        <w:rPr>
          <w:b/>
          <w:rtl/>
          <w:cs/>
        </w:rPr>
        <w:t>QES</w:t>
      </w:r>
      <w:r>
        <w:rPr>
          <w:rtl/>
          <w:cs/>
        </w:rPr>
        <w:t xml:space="preserve"> — </w:t>
      </w:r>
      <w:r>
        <w:rPr>
          <w:b/>
          <w:rtl/>
          <w:cs/>
        </w:rPr>
        <w:t>handoff ל-ComSign/QTSP</w:t>
      </w:r>
      <w:r>
        <w:rPr>
          <w:rtl/>
          <w:cs/>
        </w:rPr>
        <w:t xml:space="preserve"> דרך API: הם מנפיקים תעודה וחותמים חתימה מבוססת-תעודה (PAdES-QES); הפלטפורמה מתזמרת בלבד, לא מנפיקה. cert_ref נשמר.</w:t>
      </w:r>
    </w:p>
    <w:p>
      <w:pPr>
        <w:bidi/>
        <w:jc w:val="right"/>
      </w:pPr>
      <w:r>
        <w:rPr>
          <w:b/>
          <w:rtl/>
          <w:cs/>
        </w:rPr>
        <w:t>Certificate of Completion</w:t>
      </w:r>
      <w:r>
        <w:rPr>
          <w:rtl/>
          <w:cs/>
        </w:rPr>
        <w:t xml:space="preserve"> — PDF נלווה שמרכז: כל האירועים (sent/viewed/consent/signed/reminded) עם actor+IP+UA+timestamp, שיטת החתימה per-חותם, וה-hash. מצורף לחוזה הסופי ובכספת.</w:t>
      </w:r>
    </w:p>
    <w:p>
      <w:pPr>
        <w:bidi/>
        <w:jc w:val="right"/>
      </w:pPr>
      <w:r>
        <w:rPr>
          <w:b/>
          <w:rtl/>
          <w:cs/>
        </w:rPr>
        <w:t>מודל נתונים (§5):</w:t>
      </w:r>
      <w:r>
        <w:rPr>
          <w:rtl/>
          <w:cs/>
        </w:rPr>
        <w:t xml:space="preserve"> signatures(signature_data, doc_hash, ip, device, auth_method, kyc_ref, cert_ref) · signature_events(document_id, event, actor, ip, ua, timestamp).</w:t>
      </w:r>
    </w:p>
    <w:p>
      <w:pPr>
        <w:bidi/>
        <w:jc w:val="right"/>
      </w:pPr>
      <w:r>
        <w:rPr>
          <w:b/>
          <w:rtl/>
          <w:cs/>
        </w:rPr>
        <w:t>תקינה:</w:t>
      </w:r>
      <w:r>
        <w:rPr>
          <w:rtl/>
          <w:cs/>
        </w:rPr>
        <w:t xml:space="preserve"> מיושר לרמות eIDAS (SES/AES/QES) ולחוק חתימה אלקטרונית 2001 (מאובטחת/מאושרת). PAdES לשיבוץ ב-PDF ברמות הגבוהות. אין בניית PKI עצמית — QES תמיד דרך גורם מאשר.</w:t>
      </w:r>
    </w:p>
    <w:p>
      <w:pPr>
        <w:pStyle w:val="Heading3"/>
        <w:bidi/>
        <w:jc w:val="right"/>
      </w:pPr>
      <w:r>
        <w:rPr>
          <w:rtl/>
          <w:cs/>
        </w:rPr>
        <w:t>3.6 Workflow ואישורים 🔀</w:t>
      </w:r>
    </w:p>
    <w:p>
      <w:pPr>
        <w:pStyle w:val="ListBullet"/>
        <w:bidi/>
        <w:jc w:val="right"/>
      </w:pPr>
      <w:r>
        <w:rPr>
          <w:b/>
          <w:rtl/>
          <w:cs/>
        </w:rPr>
        <w:t>סבבי אישור</w:t>
      </w:r>
      <w:r>
        <w:rPr>
          <w:rtl/>
          <w:cs/>
        </w:rPr>
        <w:t xml:space="preserve"> פנימיים לפני שליחה (מנהל מאשר טיוטה → נשלח ללקוח).</w:t>
      </w:r>
    </w:p>
    <w:p>
      <w:pPr>
        <w:pStyle w:val="ListBullet"/>
        <w:bidi/>
        <w:jc w:val="right"/>
      </w:pPr>
      <w:r>
        <w:rPr>
          <w:b/>
          <w:rtl/>
          <w:cs/>
        </w:rPr>
        <w:t>תזכורות אוטומטיות</w:t>
      </w:r>
      <w:r>
        <w:rPr>
          <w:rtl/>
          <w:cs/>
        </w:rPr>
        <w:t xml:space="preserve"> לחותם שלא חתם (מנוע ההפצה — מייל/וואטסאפ).</w:t>
      </w:r>
    </w:p>
    <w:p>
      <w:pPr>
        <w:pStyle w:val="ListBullet"/>
        <w:bidi/>
        <w:jc w:val="right"/>
      </w:pPr>
      <w:r>
        <w:rPr>
          <w:b/>
          <w:rtl/>
          <w:cs/>
        </w:rPr>
        <w:t>סטטוס בזמן אמת:</w:t>
      </w:r>
      <w:r>
        <w:rPr>
          <w:rtl/>
          <w:cs/>
        </w:rPr>
        <w:t xml:space="preserve"> טיוטה → נשלח → נצפה → נחתם → הושלם.</w:t>
      </w:r>
    </w:p>
    <w:p>
      <w:pPr>
        <w:pStyle w:val="ListBullet"/>
        <w:bidi/>
        <w:jc w:val="right"/>
      </w:pPr>
      <w:r>
        <w:rPr>
          <w:b/>
          <w:rtl/>
          <w:cs/>
        </w:rPr>
        <w:t>גביית תשלום בחתימה</w:t>
      </w:r>
      <w:r>
        <w:rPr>
          <w:rtl/>
          <w:cs/>
        </w:rPr>
        <w:t xml:space="preserve"> ("Sign &amp; Pay") — Stripe/סליקה ישראלית, לחוזה + מקדמה בבת אחת.</w:t>
      </w:r>
    </w:p>
    <w:p>
      <w:pPr>
        <w:pStyle w:val="Heading4"/>
        <w:bidi/>
        <w:jc w:val="right"/>
      </w:pPr>
      <w:r>
        <w:rPr>
          <w:rtl/>
          <w:cs/>
        </w:rPr>
        <w:t>3.6.1 Sign &amp; Pay — זרימה מלאה (spec לבנייה) 🛠️</w:t>
      </w:r>
    </w:p>
    <w:p>
      <w:pPr>
        <w:bidi/>
        <w:jc w:val="right"/>
      </w:pPr>
      <w:r>
        <w:rPr>
          <w:b/>
          <w:rtl/>
          <w:cs/>
        </w:rPr>
        <w:t>רלוונטיות:</w:t>
      </w:r>
      <w:r>
        <w:rPr>
          <w:rtl/>
          <w:cs/>
        </w:rPr>
        <w:t xml:space="preserve"> רלוונטי (פרילנסר/נותן-שירות גובה מקדמה עם החוזה; הצעת מחיר → תשלום). </w:t>
      </w:r>
      <w:r>
        <w:rPr>
          <w:b/>
          <w:rtl/>
          <w:cs/>
        </w:rPr>
        <w:t>tier עסק+, פאזה 5</w:t>
      </w:r>
      <w:r>
        <w:rPr>
          <w:rtl/>
          <w:cs/>
        </w:rPr>
        <w:t xml:space="preserve"> — לא MVP.</w:t>
      </w:r>
    </w:p>
    <w:p>
      <w:pPr>
        <w:bidi/>
        <w:jc w:val="right"/>
      </w:pPr>
      <w:r>
        <w:rPr>
          <w:b/>
          <w:rtl/>
          <w:cs/>
        </w:rPr>
        <w:t>זרימה (3 שלבים):</w:t>
      </w:r>
    </w:p>
    <w:p>
      <w:pPr>
        <w:pStyle w:val="ListNumber"/>
        <w:bidi/>
        <w:jc w:val="right"/>
      </w:pPr>
      <w:r>
        <w:rPr>
          <w:b/>
          <w:rtl/>
          <w:cs/>
        </w:rPr>
        <w:t>הגדרה</w:t>
      </w:r>
      <w:r>
        <w:rPr>
          <w:rtl/>
          <w:cs/>
        </w:rPr>
        <w:t xml:space="preserve"> — מוסיפים </w:t>
      </w:r>
      <w:r>
        <w:rPr>
          <w:b/>
          <w:rtl/>
          <w:cs/>
        </w:rPr>
        <w:t>שדה תשלום</w:t>
      </w:r>
      <w:r>
        <w:rPr>
          <w:rtl/>
          <w:cs/>
        </w:rPr>
        <w:t xml:space="preserve"> למסמך: סכום (קבוע/מחושב §3.2), מטבע, תיאור, ותזמון (</w:t>
      </w:r>
      <w:r>
        <w:rPr>
          <w:b/>
          <w:rtl/>
          <w:cs/>
        </w:rPr>
        <w:t>בחתימה</w:t>
      </w:r>
      <w:r>
        <w:rPr>
          <w:rtl/>
          <w:cs/>
        </w:rPr>
        <w:t xml:space="preserve"> / מקדמה % / לאחר).</w:t>
      </w:r>
    </w:p>
    <w:p>
      <w:pPr>
        <w:pStyle w:val="ListNumber"/>
        <w:bidi/>
        <w:jc w:val="right"/>
      </w:pPr>
      <w:r>
        <w:rPr>
          <w:b/>
          <w:rtl/>
          <w:cs/>
        </w:rPr>
        <w:t>תשלום החותם</w:t>
      </w:r>
      <w:r>
        <w:rPr>
          <w:rtl/>
          <w:cs/>
        </w:rPr>
        <w:t xml:space="preserve"> — אחרי החתימה → שלב תשלום </w:t>
      </w:r>
      <w:r>
        <w:rPr>
          <w:b/>
          <w:rtl/>
          <w:cs/>
        </w:rPr>
        <w:t>משובץ/redirect</w:t>
      </w:r>
      <w:r>
        <w:rPr>
          <w:rtl/>
          <w:cs/>
        </w:rPr>
        <w:t xml:space="preserve"> (שדות מתארחים אצל הספק) → כרטיס → שולם.</w:t>
      </w:r>
    </w:p>
    <w:p>
      <w:pPr>
        <w:pStyle w:val="ListNumber"/>
        <w:bidi/>
        <w:jc w:val="right"/>
      </w:pPr>
      <w:r>
        <w:rPr>
          <w:b/>
          <w:rtl/>
          <w:cs/>
        </w:rPr>
        <w:t>התאמה (reconciliation)</w:t>
      </w:r>
      <w:r>
        <w:rPr>
          <w:rtl/>
          <w:cs/>
        </w:rPr>
        <w:t xml:space="preserve"> — התשלום נקשר ל-document_id + signer_id; סטטוס; קבלה אוטומטית; שני הצדדים מקבלים אישור.</w:t>
      </w:r>
    </w:p>
    <w:p>
      <w:pPr>
        <w:bidi/>
        <w:jc w:val="right"/>
      </w:pPr>
      <w:r>
        <w:rPr>
          <w:b/>
          <w:rtl/>
          <w:cs/>
        </w:rPr>
        <w:t>טכני:</w:t>
      </w:r>
    </w:p>
    <w:p>
      <w:pPr>
        <w:pStyle w:val="ListBullet"/>
        <w:bidi/>
        <w:jc w:val="right"/>
      </w:pPr>
      <w:r>
        <w:rPr>
          <w:b/>
          <w:rtl/>
          <w:cs/>
        </w:rPr>
        <w:t>הפשטת ספק (adapter):</w:t>
      </w:r>
      <w:r>
        <w:rPr>
          <w:rtl/>
          <w:cs/>
        </w:rPr>
        <w:t xml:space="preserve"> </w:t>
      </w:r>
      <w:r>
        <w:rPr>
          <w:b/>
          <w:rtl/>
          <w:cs/>
        </w:rPr>
        <w:t>Stripe</w:t>
      </w:r>
      <w:r>
        <w:rPr>
          <w:rtl/>
          <w:cs/>
        </w:rPr>
        <w:t xml:space="preserve"> (גלובלי) + </w:t>
      </w:r>
      <w:r>
        <w:rPr>
          <w:b/>
          <w:rtl/>
          <w:cs/>
        </w:rPr>
        <w:t>סליקה ישראלית</w:t>
      </w:r>
      <w:r>
        <w:rPr>
          <w:rtl/>
          <w:cs/>
        </w:rPr>
        <w:t xml:space="preserve"> (Tranzila / Cardcom / Meshulam / Grow) מאחורי interface אחיד.</w:t>
      </w:r>
    </w:p>
    <w:p>
      <w:pPr>
        <w:pStyle w:val="ListBullet"/>
        <w:bidi/>
        <w:jc w:val="right"/>
      </w:pPr>
      <w:r>
        <w:rPr>
          <w:b/>
          <w:rtl/>
          <w:cs/>
        </w:rPr>
        <w:t>PCI:</w:t>
      </w:r>
      <w:r>
        <w:rPr>
          <w:rtl/>
          <w:cs/>
        </w:rPr>
        <w:t xml:space="preserve"> אף פעם לא שומרים כרטיס — hosted fields / redirect בלבד. webhook מאשר → edge function → payments.</w:t>
      </w:r>
    </w:p>
    <w:p>
      <w:pPr>
        <w:pStyle w:val="ListBullet"/>
        <w:bidi/>
        <w:jc w:val="right"/>
      </w:pPr>
      <w:r>
        <w:rPr>
          <w:b/>
          <w:rtl/>
          <w:cs/>
        </w:rPr>
        <w:t>קצוות:</w:t>
      </w:r>
      <w:r>
        <w:rPr>
          <w:rtl/>
          <w:cs/>
        </w:rPr>
        <w:t xml:space="preserve"> מקדמה/תשלום חלקי · refund · </w:t>
      </w:r>
      <w:r>
        <w:rPr>
          <w:b/>
          <w:rtl/>
          <w:cs/>
        </w:rPr>
        <w:t>תשלום נכשל</w:t>
      </w:r>
      <w:r>
        <w:rPr>
          <w:rtl/>
          <w:cs/>
        </w:rPr>
        <w:t xml:space="preserve"> → </w:t>
      </w:r>
      <w:r>
        <w:rPr>
          <w:b/>
          <w:rtl/>
          <w:cs/>
        </w:rPr>
        <w:t>החתימה תקפה, התשלום ב-pending</w:t>
      </w:r>
      <w:r>
        <w:rPr>
          <w:rtl/>
          <w:cs/>
        </w:rPr>
        <w:t xml:space="preserve"> (לא חוסמים חוזה חתום על כשל סליקה).</w:t>
      </w:r>
    </w:p>
    <w:p>
      <w:pPr>
        <w:pStyle w:val="Heading3"/>
        <w:bidi/>
        <w:jc w:val="right"/>
      </w:pPr>
      <w:r>
        <w:rPr>
          <w:rtl/>
          <w:cs/>
        </w:rPr>
        <w:t>3.7 כספת מסמכים (Vault) 🗂️</w:t>
      </w:r>
    </w:p>
    <w:p>
      <w:pPr>
        <w:pStyle w:val="ListBullet"/>
        <w:bidi/>
        <w:jc w:val="right"/>
      </w:pPr>
      <w:r>
        <w:rPr>
          <w:rtl/>
          <w:cs/>
        </w:rPr>
        <w:t>ארכיון מוצפן של כל החוזים החתומים, חיפוש, תגיות, גרסאות.</w:t>
      </w:r>
    </w:p>
    <w:p>
      <w:pPr>
        <w:pStyle w:val="ListBullet"/>
        <w:bidi/>
        <w:jc w:val="right"/>
      </w:pPr>
      <w:r>
        <w:rPr>
          <w:b/>
          <w:rtl/>
          <w:cs/>
        </w:rPr>
        <w:t>audit trail מלא</w:t>
      </w:r>
      <w:r>
        <w:rPr>
          <w:rtl/>
          <w:cs/>
        </w:rPr>
        <w:t xml:space="preserve"> per-מסמך (מי, מתי, מאיזה IP, אילו שינויים) — ראיה משפטית.</w:t>
      </w:r>
    </w:p>
    <w:p>
      <w:pPr>
        <w:pStyle w:val="ListBullet"/>
        <w:bidi/>
        <w:jc w:val="right"/>
      </w:pPr>
      <w:r>
        <w:rPr>
          <w:rtl/>
          <w:cs/>
        </w:rPr>
        <w:t>ייצוא PDF חתום + certificate of completion.</w:t>
      </w:r>
    </w:p>
    <w:p>
      <w:pPr>
        <w:pStyle w:val="Heading4"/>
        <w:bidi/>
        <w:jc w:val="right"/>
      </w:pPr>
      <w:r>
        <w:rPr>
          <w:rtl/>
          <w:cs/>
        </w:rPr>
        <w:t>3.7.1 Vault — זרימה מלאה (spec לבנייה) 🛠️</w:t>
      </w:r>
    </w:p>
    <w:p>
      <w:pPr>
        <w:bidi/>
        <w:jc w:val="right"/>
      </w:pPr>
      <w:r>
        <w:rPr>
          <w:b/>
          <w:rtl/>
          <w:cs/>
        </w:rPr>
        <w:t>רלוונטיות:</w:t>
      </w:r>
      <w:r>
        <w:rPr>
          <w:rtl/>
          <w:cs/>
        </w:rPr>
        <w:t xml:space="preserve"> </w:t>
      </w:r>
      <w:r>
        <w:rPr>
          <w:b/>
          <w:rtl/>
          <w:cs/>
        </w:rPr>
        <w:t>core / MVP.</w:t>
      </w:r>
      <w:r>
        <w:rPr>
          <w:rtl/>
          <w:cs/>
        </w:rPr>
        <w:t xml:space="preserve"> חובה משפטית — חייבים לשמור את המסמך החתום + audit כראיה, מהיום הראשון.</w:t>
      </w:r>
    </w:p>
    <w:p>
      <w:pPr>
        <w:bidi/>
        <w:jc w:val="right"/>
      </w:pPr>
      <w:r>
        <w:rPr>
          <w:b/>
          <w:rtl/>
          <w:cs/>
        </w:rPr>
        <w:t>זרימה (4 שלבים):</w:t>
      </w:r>
    </w:p>
    <w:p>
      <w:pPr>
        <w:pStyle w:val="ListNumber"/>
        <w:bidi/>
        <w:jc w:val="right"/>
      </w:pPr>
      <w:r>
        <w:rPr>
          <w:b/>
          <w:rtl/>
          <w:cs/>
        </w:rPr>
        <w:t>אחסון אוטומטי</w:t>
      </w:r>
      <w:r>
        <w:rPr>
          <w:rtl/>
          <w:cs/>
        </w:rPr>
        <w:t xml:space="preserve"> — כל מסמך שהושלם → </w:t>
      </w:r>
      <w:r>
        <w:rPr>
          <w:b/>
          <w:rtl/>
          <w:cs/>
        </w:rPr>
        <w:t>signed PDF + Certificate of Completion</w:t>
      </w:r>
      <w:r>
        <w:rPr>
          <w:rtl/>
          <w:cs/>
        </w:rPr>
        <w:t xml:space="preserve"> נכנסים לכספת, </w:t>
      </w:r>
      <w:r>
        <w:rPr>
          <w:b/>
          <w:rtl/>
          <w:cs/>
        </w:rPr>
        <w:t>מוצפנים</w:t>
      </w:r>
      <w:r>
        <w:rPr>
          <w:rtl/>
          <w:cs/>
        </w:rPr>
        <w:t>.</w:t>
      </w:r>
    </w:p>
    <w:p>
      <w:pPr>
        <w:pStyle w:val="ListNumber"/>
        <w:bidi/>
        <w:jc w:val="right"/>
      </w:pPr>
      <w:r>
        <w:rPr>
          <w:b/>
          <w:rtl/>
          <w:cs/>
        </w:rPr>
        <w:t>ארגון</w:t>
      </w:r>
      <w:r>
        <w:rPr>
          <w:rtl/>
          <w:cs/>
        </w:rPr>
        <w:t xml:space="preserve"> — תיקיות/תגיות + </w:t>
      </w:r>
      <w:r>
        <w:rPr>
          <w:b/>
          <w:rtl/>
          <w:cs/>
        </w:rPr>
        <w:t>חיפוש</w:t>
      </w:r>
      <w:r>
        <w:rPr>
          <w:rtl/>
          <w:cs/>
        </w:rPr>
        <w:t xml:space="preserve"> (לפי צד, תאריך, סוג, סטטוס) + פילטרים.</w:t>
      </w:r>
    </w:p>
    <w:p>
      <w:pPr>
        <w:pStyle w:val="ListNumber"/>
        <w:bidi/>
        <w:jc w:val="right"/>
      </w:pPr>
      <w:r>
        <w:rPr>
          <w:b/>
          <w:rtl/>
          <w:cs/>
        </w:rPr>
        <w:t>אחזור/ייצוא</w:t>
      </w:r>
      <w:r>
        <w:rPr>
          <w:rtl/>
          <w:cs/>
        </w:rPr>
        <w:t xml:space="preserve"> — הורדת PDF חתום + certificate · </w:t>
      </w:r>
      <w:r>
        <w:rPr>
          <w:b/>
          <w:rtl/>
          <w:cs/>
        </w:rPr>
        <w:t>קישור-צפייה read-only</w:t>
      </w:r>
      <w:r>
        <w:rPr>
          <w:rtl/>
          <w:cs/>
        </w:rPr>
        <w:t xml:space="preserve"> (מוגבל-זמן) לשיתוף · ייצוא bulk.</w:t>
      </w:r>
    </w:p>
    <w:p>
      <w:pPr>
        <w:pStyle w:val="ListNumber"/>
        <w:bidi/>
        <w:jc w:val="right"/>
      </w:pPr>
      <w:r>
        <w:rPr>
          <w:b/>
          <w:rtl/>
          <w:cs/>
        </w:rPr>
        <w:t>מחזור-חיים</w:t>
      </w:r>
      <w:r>
        <w:rPr>
          <w:rtl/>
          <w:cs/>
        </w:rPr>
        <w:t xml:space="preserve"> — מדיניות שמירה (retention) · </w:t>
      </w:r>
      <w:r>
        <w:rPr>
          <w:b/>
          <w:rtl/>
          <w:cs/>
        </w:rPr>
        <w:t>תזכורת פקיעת-חוזה</w:t>
      </w:r>
      <w:r>
        <w:rPr>
          <w:rtl/>
          <w:cs/>
        </w:rPr>
        <w:t xml:space="preserve"> (מתאריך סיום) · היסטוריית גרסאות · legal-hold.</w:t>
      </w:r>
    </w:p>
    <w:p>
      <w:pPr>
        <w:bidi/>
        <w:jc w:val="right"/>
      </w:pPr>
      <w:r>
        <w:rPr>
          <w:b/>
          <w:rtl/>
          <w:cs/>
        </w:rPr>
        <w:t>טכני:</w:t>
      </w:r>
    </w:p>
    <w:p>
      <w:pPr>
        <w:pStyle w:val="ListBullet"/>
        <w:bidi/>
        <w:jc w:val="right"/>
      </w:pPr>
      <w:r>
        <w:rPr>
          <w:b/>
          <w:rtl/>
          <w:cs/>
        </w:rPr>
        <w:t>אחסון:</w:t>
      </w:r>
      <w:r>
        <w:rPr>
          <w:rtl/>
          <w:cs/>
        </w:rPr>
        <w:t xml:space="preserve"> Supabase Storage, bucket מוצפן, </w:t>
      </w:r>
      <w:r>
        <w:rPr>
          <w:b/>
          <w:rtl/>
          <w:cs/>
        </w:rPr>
        <w:t>RLS per-workspace</w:t>
      </w:r>
      <w:r>
        <w:rPr>
          <w:rtl/>
          <w:cs/>
        </w:rPr>
        <w:t>; מטא ב-vault_files (§5).</w:t>
      </w:r>
    </w:p>
    <w:p>
      <w:pPr>
        <w:pStyle w:val="ListBullet"/>
        <w:bidi/>
        <w:jc w:val="right"/>
      </w:pPr>
      <w:r>
        <w:rPr>
          <w:b/>
          <w:rtl/>
          <w:cs/>
        </w:rPr>
        <w:t>גישה:</w:t>
      </w:r>
      <w:r>
        <w:rPr>
          <w:rtl/>
          <w:cs/>
        </w:rPr>
        <w:t xml:space="preserve"> </w:t>
      </w:r>
      <w:r>
        <w:rPr>
          <w:b/>
          <w:rtl/>
          <w:cs/>
        </w:rPr>
        <w:t>signed URLs מוגבלי-זמן</w:t>
      </w:r>
      <w:r>
        <w:rPr>
          <w:rtl/>
          <w:cs/>
        </w:rPr>
        <w:t xml:space="preserve"> בלבד (לא public); כל גישה מתועדת (audit).</w:t>
      </w:r>
    </w:p>
    <w:p>
      <w:pPr>
        <w:pStyle w:val="ListBullet"/>
        <w:bidi/>
        <w:jc w:val="right"/>
      </w:pPr>
      <w:r>
        <w:rPr>
          <w:b/>
          <w:rtl/>
          <w:cs/>
        </w:rPr>
        <w:t>חסינות משפטית:</w:t>
      </w:r>
      <w:r>
        <w:rPr>
          <w:rtl/>
          <w:cs/>
        </w:rPr>
        <w:t xml:space="preserve"> המקור החתום </w:t>
      </w:r>
      <w:r>
        <w:rPr>
          <w:b/>
          <w:rtl/>
          <w:cs/>
        </w:rPr>
        <w:t>immutable</w:t>
      </w:r>
      <w:r>
        <w:rPr>
          <w:rtl/>
          <w:cs/>
        </w:rPr>
        <w:t xml:space="preserve"> — אי-אפשר לערוך, רק ליצור מסמך-חלופי (supersede). ה-doc_hash מאפשר אימות (§3.5.1 Verify).</w:t>
      </w:r>
    </w:p>
    <w:p>
      <w:pPr>
        <w:pStyle w:val="ListBullet"/>
        <w:bidi/>
        <w:jc w:val="right"/>
      </w:pPr>
      <w:r>
        <w:rPr>
          <w:b/>
          <w:rtl/>
          <w:cs/>
        </w:rPr>
        <w:t>פרטיות:</w:t>
      </w:r>
      <w:r>
        <w:rPr>
          <w:rtl/>
          <w:cs/>
        </w:rPr>
        <w:t xml:space="preserve"> retention מוגדר + </w:t>
      </w:r>
      <w:r>
        <w:rPr>
          <w:b/>
          <w:rtl/>
          <w:cs/>
        </w:rPr>
        <w:t>זכות מחיקה</w:t>
      </w:r>
      <w:r>
        <w:rPr>
          <w:rtl/>
          <w:cs/>
        </w:rPr>
        <w:t xml:space="preserve"> (המסמך מכיל PII) — מחיקה מתועדת, לא שקטה.</w:t>
      </w:r>
    </w:p>
    <w:p>
      <w:pPr>
        <w:pStyle w:val="Heading3"/>
        <w:bidi/>
        <w:jc w:val="right"/>
      </w:pPr>
      <w:r>
        <w:rPr>
          <w:rtl/>
          <w:cs/>
        </w:rPr>
        <w:t>3.8 גישה מרובת-ערוצים (Multi-Channel Access) 📱</w:t>
      </w:r>
    </w:p>
    <w:p>
      <w:pPr>
        <w:pStyle w:val="ListBullet"/>
        <w:bidi/>
        <w:jc w:val="right"/>
      </w:pPr>
      <w:r>
        <w:rPr>
          <w:b/>
          <w:rtl/>
          <w:cs/>
        </w:rPr>
        <w:t>שליחה נכנסת דרך וואטסאפ/טלגרם:</w:t>
      </w:r>
      <w:r>
        <w:rPr>
          <w:rtl/>
          <w:cs/>
        </w:rPr>
        <w:t xml:space="preserve"> "שלח את הסכם השירות ל-050..." → הבוט שולח לחתימה.</w:t>
      </w:r>
    </w:p>
    <w:p>
      <w:pPr>
        <w:pStyle w:val="ListBullet"/>
        <w:bidi/>
        <w:jc w:val="right"/>
      </w:pPr>
      <w:r>
        <w:rPr>
          <w:b/>
          <w:rtl/>
          <w:cs/>
        </w:rPr>
        <w:t>התראות:</w:t>
      </w:r>
      <w:r>
        <w:rPr>
          <w:rtl/>
          <w:cs/>
        </w:rPr>
        <w:t xml:space="preserve"> "החוזה של דני נחתם ✅" → push לוואטסאפ/מייל.</w:t>
      </w:r>
    </w:p>
    <w:p>
      <w:pPr>
        <w:pStyle w:val="ListBullet"/>
        <w:bidi/>
        <w:jc w:val="right"/>
      </w:pPr>
      <w:r>
        <w:rPr>
          <w:b/>
          <w:rtl/>
          <w:cs/>
        </w:rPr>
        <w:t>מנצל את מנוע ההפצה המשותף</w:t>
      </w:r>
      <w:r>
        <w:rPr>
          <w:rtl/>
          <w:cs/>
        </w:rPr>
        <w:t xml:space="preserve"> (מוצרים 1/2/4). וואטסאפ: opt-in + תבנית utility (§30A).</w:t>
      </w:r>
    </w:p>
    <w:p>
      <w:pPr>
        <w:pStyle w:val="Heading2"/>
        <w:bidi/>
        <w:jc w:val="right"/>
      </w:pPr>
      <w:r>
        <w:rPr>
          <w:rtl/>
          <w:cs/>
        </w:rPr>
        <w:t>4. מסכים (Screens)</w:t>
      </w:r>
    </w:p>
    <w:p>
      <w:pPr>
        <w:pStyle w:val="ListNumber"/>
        <w:bidi/>
        <w:jc w:val="right"/>
      </w:pPr>
      <w:r>
        <w:rPr>
          <w:b/>
          <w:rtl/>
          <w:cs/>
        </w:rPr>
        <w:t>Onboarding</w:t>
      </w:r>
      <w:r>
        <w:rPr>
          <w:rtl/>
          <w:cs/>
        </w:rPr>
        <w:t xml:space="preserve"> — הרשמה + ורטיקל + מיתוג.</w:t>
      </w:r>
    </w:p>
    <w:p>
      <w:pPr>
        <w:pStyle w:val="ListNumber"/>
        <w:bidi/>
        <w:jc w:val="right"/>
      </w:pPr>
      <w:r>
        <w:rPr>
          <w:b/>
          <w:rtl/>
          <w:cs/>
        </w:rPr>
        <w:t>Dashboard</w:t>
      </w:r>
      <w:r>
        <w:rPr>
          <w:rtl/>
          <w:cs/>
        </w:rPr>
        <w:t xml:space="preserve"> — חוזים לפי סטטוס (ממתין לחתימה / נחתם / טיוטה) + התראות.</w:t>
      </w:r>
    </w:p>
    <w:p>
      <w:pPr>
        <w:pStyle w:val="ListNumber"/>
        <w:bidi/>
        <w:jc w:val="right"/>
      </w:pPr>
      <w:r>
        <w:rPr>
          <w:b/>
          <w:rtl/>
          <w:cs/>
        </w:rPr>
        <w:t>Builder</w:t>
      </w:r>
      <w:r>
        <w:rPr>
          <w:rtl/>
          <w:cs/>
        </w:rPr>
        <w:t xml:space="preserve"> — עורך drag-drop / המרת PDF / AI-generate.</w:t>
      </w:r>
    </w:p>
    <w:p>
      <w:pPr>
        <w:pStyle w:val="ListNumber"/>
        <w:bidi/>
        <w:jc w:val="right"/>
      </w:pPr>
      <w:r>
        <w:rPr>
          <w:b/>
          <w:rtl/>
          <w:cs/>
        </w:rPr>
        <w:t>Templates</w:t>
      </w:r>
      <w:r>
        <w:rPr>
          <w:rtl/>
          <w:cs/>
        </w:rPr>
        <w:t xml:space="preserve"> — ספריית חוזים + AI generator + </w:t>
      </w:r>
      <w:r>
        <w:rPr>
          <w:b/>
          <w:rtl/>
          <w:cs/>
        </w:rPr>
        <w:t>העלאת תבנית עצמאית</w:t>
      </w:r>
      <w:r>
        <w:rPr>
          <w:rtl/>
          <w:cs/>
        </w:rPr>
        <w:t xml:space="preserve"> (Word/PDF).</w:t>
      </w:r>
    </w:p>
    <w:p>
      <w:pPr>
        <w:pStyle w:val="ListNumber"/>
        <w:bidi/>
        <w:jc w:val="right"/>
      </w:pPr>
      <w:r>
        <w:rPr>
          <w:b/>
          <w:rtl/>
          <w:cs/>
        </w:rPr>
        <w:t>Send</w:t>
      </w:r>
      <w:r>
        <w:rPr>
          <w:rtl/>
          <w:cs/>
        </w:rPr>
        <w:t xml:space="preserve"> — בחירת חותמים, ערוץ (מייל/SMS/וואטסאפ), רמת חתימה, סבב.</w:t>
      </w:r>
    </w:p>
    <w:p>
      <w:pPr>
        <w:pStyle w:val="ListNumber"/>
        <w:bidi/>
        <w:jc w:val="right"/>
      </w:pPr>
      <w:r>
        <w:rPr>
          <w:b/>
          <w:rtl/>
          <w:cs/>
        </w:rPr>
        <w:t>Tracking</w:t>
      </w:r>
      <w:r>
        <w:rPr>
          <w:rtl/>
          <w:cs/>
        </w:rPr>
        <w:t xml:space="preserve"> — סטטוס בזמן אמת + תזכורות + audit.</w:t>
      </w:r>
    </w:p>
    <w:p>
      <w:pPr>
        <w:pStyle w:val="ListNumber"/>
        <w:bidi/>
        <w:jc w:val="right"/>
      </w:pPr>
      <w:r>
        <w:rPr>
          <w:b/>
          <w:rtl/>
          <w:cs/>
        </w:rPr>
        <w:t>Vault</w:t>
      </w:r>
      <w:r>
        <w:rPr>
          <w:rtl/>
          <w:cs/>
        </w:rPr>
        <w:t xml:space="preserve"> — ארכיון חתום, חיפוש, ייצוא.</w:t>
      </w:r>
    </w:p>
    <w:p>
      <w:pPr>
        <w:pStyle w:val="ListNumber"/>
        <w:bidi/>
        <w:jc w:val="right"/>
      </w:pPr>
      <w:r>
        <w:rPr>
          <w:b/>
          <w:rtl/>
          <w:cs/>
        </w:rPr>
        <w:t>Settings</w:t>
      </w:r>
      <w:r>
        <w:rPr>
          <w:rtl/>
          <w:cs/>
        </w:rPr>
        <w:t xml:space="preserve"> — מיתוג, נמענים, אינטגרציות, אריזה/tier.</w:t>
      </w:r>
    </w:p>
    <w:p>
      <w:pPr>
        <w:pStyle w:val="Heading2"/>
        <w:bidi/>
        <w:jc w:val="right"/>
      </w:pPr>
      <w:r>
        <w:rPr>
          <w:rtl/>
          <w:cs/>
        </w:rPr>
        <w:t>5. מודל נתונים (Supabase)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טבלה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שדות עיקריים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documents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id, owner_id, workspace_id, title, type (contract/nda/quote/form), status (draft/sent/viewed/in_progress/completed/declined/expired/voided), body, fields[], doc_hash, expires_at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templates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id, workspace_id (או global), name, vertical, body (schema §3.3.1), anchor_mode (coord/text), is_ai_generated, source (prebuilt/ai/upload), lang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signers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id, document_id, name, contact, channel (email/sms/whatsapp), order, sign_level (simple/kyc/qes), sign_token, status, signed_at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signatures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id, document_id, signer_id, signature_data, doc_hash, ip, device/ua, auth_method, kyc_ref, cert_ref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signature_events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document_id, event (sent/viewed/consent/signed/reminded/declined), actor, ip, ua, timestamp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payments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document_id, signer_id, amount, provider, status (Sign &amp; Pay)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vault_files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document_id, signed_pdf_url, certificate_url, tags[]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channel_bindings / channel_optin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(משותף — טלגרם/מייל/וואטסאפ)</w:t>
            </w:r>
          </w:p>
        </w:tc>
      </w:tr>
    </w:tbl>
    <w:p>
      <w:pPr>
        <w:pStyle w:val="Heading2"/>
        <w:bidi/>
        <w:jc w:val="right"/>
      </w:pPr>
      <w:r>
        <w:rPr>
          <w:rtl/>
          <w:cs/>
        </w:rPr>
        <w:t>6. ארכיטקטורה (משותפת עם אקו-סיסטם HELIX)</w:t>
      </w:r>
    </w:p>
    <w:p>
      <w:pPr>
        <w:pStyle w:val="ListBullet"/>
        <w:bidi/>
        <w:jc w:val="right"/>
      </w:pPr>
      <w:r>
        <w:rPr>
          <w:b/>
          <w:rtl/>
          <w:cs/>
        </w:rPr>
        <w:t>Frontend:</w:t>
      </w:r>
      <w:r>
        <w:rPr>
          <w:rtl/>
          <w:cs/>
        </w:rPr>
        <w:t xml:space="preserve"> React + shadcn (RTL מוכן) — reuse רכיבי HELIX; drag-drop = react-grid/dnd.</w:t>
      </w:r>
    </w:p>
    <w:p>
      <w:pPr>
        <w:pStyle w:val="ListBullet"/>
        <w:bidi/>
        <w:jc w:val="right"/>
      </w:pPr>
      <w:r>
        <w:rPr>
          <w:b/>
          <w:rtl/>
          <w:cs/>
        </w:rPr>
        <w:t>Backend:</w:t>
      </w:r>
      <w:r>
        <w:rPr>
          <w:rtl/>
          <w:cs/>
        </w:rPr>
        <w:t xml:space="preserve"> Supabase (Auth, DB, Storage מוצפן, RLS per-workspace).</w:t>
      </w:r>
    </w:p>
    <w:p>
      <w:pPr>
        <w:pStyle w:val="ListBullet"/>
        <w:bidi/>
        <w:jc w:val="right"/>
      </w:pPr>
      <w:r>
        <w:rPr>
          <w:b/>
          <w:rtl/>
          <w:cs/>
        </w:rPr>
        <w:t>Signature engine:</w:t>
      </w:r>
      <w:r>
        <w:rPr>
          <w:rtl/>
          <w:cs/>
        </w:rPr>
        <w:t xml:space="preserve"> רינדור PDF + חתימה גרפית + tamper-seal (hash) + audit log. עצמאי.</w:t>
      </w:r>
    </w:p>
    <w:p>
      <w:pPr>
        <w:pStyle w:val="ListBullet"/>
        <w:bidi/>
        <w:jc w:val="right"/>
      </w:pPr>
      <w:r>
        <w:rPr>
          <w:b/>
          <w:rtl/>
          <w:cs/>
        </w:rPr>
        <w:t>KYC:</w:t>
      </w:r>
      <w:r>
        <w:rPr>
          <w:rtl/>
          <w:cs/>
        </w:rPr>
        <w:t xml:space="preserve"> אינטגרציה לספק (OTP/ת"ז/וידאו) — reuse רעיוני מ-2Sign-style.</w:t>
      </w:r>
    </w:p>
    <w:p>
      <w:pPr>
        <w:pStyle w:val="ListBullet"/>
        <w:bidi/>
        <w:jc w:val="right"/>
      </w:pPr>
      <w:r>
        <w:rPr>
          <w:b/>
          <w:rtl/>
          <w:cs/>
        </w:rPr>
        <w:t>QES:</w:t>
      </w:r>
      <w:r>
        <w:rPr>
          <w:rtl/>
          <w:cs/>
        </w:rPr>
        <w:t xml:space="preserve"> אינטגרציית </w:t>
      </w:r>
      <w:r>
        <w:rPr>
          <w:b/>
          <w:rtl/>
          <w:cs/>
        </w:rPr>
        <w:t>ComSign / QTSP</w:t>
      </w:r>
      <w:r>
        <w:rPr>
          <w:rtl/>
          <w:cs/>
        </w:rPr>
        <w:t xml:space="preserve"> — לא בונים גורם מאשר.</w:t>
      </w:r>
    </w:p>
    <w:p>
      <w:pPr>
        <w:pStyle w:val="ListBullet"/>
        <w:bidi/>
        <w:jc w:val="right"/>
      </w:pPr>
      <w:r>
        <w:rPr>
          <w:b/>
          <w:rtl/>
          <w:cs/>
        </w:rPr>
        <w:t>AI generation:</w:t>
      </w:r>
      <w:r>
        <w:rPr>
          <w:rtl/>
          <w:cs/>
        </w:rPr>
        <w:t xml:space="preserve"> Claude + Hebrew Content + </w:t>
      </w:r>
      <w:r>
        <w:rPr>
          <w:b/>
          <w:rtl/>
          <w:cs/>
        </w:rPr>
        <w:t>baldiga</w:t>
      </w:r>
      <w:r>
        <w:rPr>
          <w:rtl/>
          <w:cs/>
        </w:rPr>
        <w:t xml:space="preserve"> לניסוח משפטי עברי; </w:t>
      </w:r>
      <w:r>
        <w:rPr>
          <w:b/>
          <w:rtl/>
          <w:cs/>
        </w:rPr>
        <w:t>Ollama</w:t>
      </w:r>
      <w:r>
        <w:rPr>
          <w:rtl/>
          <w:cs/>
        </w:rPr>
        <w:t xml:space="preserve"> לנפח (המרות, סיווג).</w:t>
      </w:r>
    </w:p>
    <w:p>
      <w:pPr>
        <w:pStyle w:val="ListBullet"/>
        <w:bidi/>
        <w:jc w:val="right"/>
      </w:pPr>
      <w:r>
        <w:rPr>
          <w:b/>
          <w:rtl/>
          <w:cs/>
        </w:rPr>
        <w:t>Publish/Deliver:</w:t>
      </w:r>
      <w:r>
        <w:rPr>
          <w:rtl/>
          <w:cs/>
        </w:rPr>
        <w:t xml:space="preserve"> מנוע ההפצה המשותף (מייל/וואטסאפ/SMS/טלגרם) ממוצרים 1/2/4.</w:t>
      </w:r>
    </w:p>
    <w:p>
      <w:pPr>
        <w:pStyle w:val="ListBullet"/>
        <w:bidi/>
        <w:jc w:val="right"/>
      </w:pPr>
      <w:r>
        <w:rPr>
          <w:b/>
          <w:rtl/>
          <w:cs/>
        </w:rPr>
        <w:t>Cron:</w:t>
      </w:r>
      <w:r>
        <w:rPr>
          <w:rtl/>
          <w:cs/>
        </w:rPr>
        <w:t xml:space="preserve"> edge functions (--no-verify-jwt) — תזכורות, פקיעת חוזים, דוחות.</w:t>
      </w:r>
    </w:p>
    <w:p>
      <w:pPr>
        <w:pStyle w:val="Heading2"/>
        <w:bidi/>
        <w:jc w:val="right"/>
      </w:pPr>
      <w:r>
        <w:rPr>
          <w:rtl/>
          <w:cs/>
        </w:rPr>
        <w:t>7. מונטיזציה — מודל פשוט: ₪50, או חינם-מוצמד</w:t>
      </w:r>
    </w:p>
    <w:p>
      <w:pPr>
        <w:bidi/>
        <w:jc w:val="right"/>
      </w:pPr>
      <w:r>
        <w:rPr>
          <w:rtl/>
          <w:cs/>
        </w:rPr>
        <w:t>שתי אפשרויות בלבד, שקופות:</w:t>
      </w:r>
    </w:p>
    <w:p>
      <w:pPr>
        <w:pStyle w:val="ListNumber"/>
        <w:bidi/>
        <w:jc w:val="right"/>
      </w:pPr>
      <w:r>
        <w:rPr>
          <w:b/>
          <w:rtl/>
          <w:cs/>
        </w:rPr>
        <w:t>עצמאי — ₪50/חודש</w:t>
      </w:r>
      <w:r>
        <w:rPr>
          <w:rtl/>
          <w:cs/>
        </w:rPr>
        <w:t xml:space="preserve"> (flat per-workspace, לפני מע"מ). כל הפיצ'רים, ללא tiers. </w:t>
      </w:r>
      <w:r>
        <w:rPr>
          <w:b/>
          <w:rtl/>
          <w:cs/>
        </w:rPr>
        <w:t>₪50 יושב על רצפת ה-sweet spot של השוק</w:t>
      </w:r>
      <w:r>
        <w:rPr>
          <w:rtl/>
          <w:cs/>
        </w:rPr>
        <w:t xml:space="preserve"> (מקביל ל-iForms Basic ₪50; השוק מצטופף ₪16–160, ליבה ₪49–99) — מחיר עגול, זכיר, ושקוף מול מתחרים שמסתירים מחיר.</w:t>
      </w:r>
    </w:p>
    <w:p>
      <w:pPr>
        <w:pStyle w:val="ListNumber"/>
        <w:bidi/>
        <w:jc w:val="right"/>
      </w:pPr>
      <w:r>
        <w:rPr>
          <w:b/>
          <w:rtl/>
          <w:cs/>
        </w:rPr>
        <w:t>מוצמד — חינם 🎁:</w:t>
      </w:r>
      <w:r>
        <w:rPr>
          <w:rtl/>
          <w:cs/>
        </w:rPr>
        <w:t xml:space="preserve"> לקוח שרוכש </w:t>
      </w:r>
      <w:r>
        <w:rPr>
          <w:b/>
          <w:rtl/>
          <w:cs/>
        </w:rPr>
        <w:t>מוצר HELIX אחר</w:t>
      </w:r>
      <w:r>
        <w:rPr>
          <w:rtl/>
          <w:cs/>
        </w:rPr>
        <w:t xml:space="preserve"> (Rank / Shield / SDR / Ops / Dashboards / Books...) מקבל את Sign &amp; Forms </w:t>
      </w:r>
      <w:r>
        <w:rPr>
          <w:b/>
          <w:rtl/>
          <w:cs/>
        </w:rPr>
        <w:t>חינם, מוצמד לכל משך המנוי</w:t>
      </w:r>
      <w:r>
        <w:rPr>
          <w:rtl/>
          <w:cs/>
        </w:rPr>
        <w:t xml:space="preserve"> של המוצר האחר. מפסיק את המוצר האחר → עובר ל-₪50 או מאבד גישה.</w:t>
      </w:r>
    </w:p>
    <w:p>
      <w:pPr>
        <w:bidi/>
        <w:jc w:val="right"/>
      </w:pPr>
      <w:r>
        <w:rPr>
          <w:b/>
          <w:rtl/>
          <w:cs/>
        </w:rPr>
        <w:t>למה ככה — זה הופך את המוצר ל-hook, לא ל-cash-cow:</w:t>
      </w:r>
    </w:p>
    <w:p>
      <w:pPr>
        <w:pStyle w:val="ListBullet"/>
        <w:bidi/>
        <w:jc w:val="right"/>
      </w:pPr>
      <w:r>
        <w:rPr>
          <w:b/>
          <w:rtl/>
          <w:cs/>
        </w:rPr>
        <w:t>מנוע שימור (retention):</w:t>
      </w:r>
      <w:r>
        <w:rPr>
          <w:rtl/>
          <w:cs/>
        </w:rPr>
        <w:t xml:space="preserve"> חתימה על חוזים היא פעולה </w:t>
      </w:r>
      <w:r>
        <w:rPr>
          <w:b/>
          <w:rtl/>
          <w:cs/>
        </w:rPr>
        <w:t>יומיומית ודביקה</w:t>
      </w:r>
      <w:r>
        <w:rPr>
          <w:rtl/>
          <w:cs/>
        </w:rPr>
        <w:t xml:space="preserve">. ברגע שהעסק מנהל בה את החוזים שלו, לעזוב את המוצר האחר של HELIX = לאבד גם את זה. מוריד churn של </w:t>
      </w:r>
      <w:r>
        <w:rPr>
          <w:b/>
          <w:rtl/>
          <w:cs/>
        </w:rPr>
        <w:t>כל הסל</w:t>
      </w:r>
      <w:r>
        <w:rPr>
          <w:rtl/>
          <w:cs/>
        </w:rPr>
        <w:t>.</w:t>
      </w:r>
    </w:p>
    <w:p>
      <w:pPr>
        <w:pStyle w:val="ListBullet"/>
        <w:bidi/>
        <w:jc w:val="right"/>
      </w:pPr>
      <w:r>
        <w:rPr>
          <w:b/>
          <w:rtl/>
          <w:cs/>
        </w:rPr>
        <w:t>מנוע cross-sell:</w:t>
      </w:r>
      <w:r>
        <w:rPr>
          <w:rtl/>
          <w:cs/>
        </w:rPr>
        <w:t xml:space="preserve"> ₪50 עצמאי הוא נקודת-כניסה זולה; ה"חינם-מוצמד" הוא סיבה לשדרג/להוסיף מוצר HELIX נוסף (ה-attach משתלם רק אם קונים עוד משהו).</w:t>
      </w:r>
    </w:p>
    <w:p>
      <w:pPr>
        <w:pStyle w:val="ListBullet"/>
        <w:bidi/>
        <w:jc w:val="right"/>
      </w:pPr>
      <w:r>
        <w:rPr>
          <w:b/>
          <w:rtl/>
          <w:cs/>
        </w:rPr>
        <w:t>מדד ערך:</w:t>
      </w:r>
      <w:r>
        <w:rPr>
          <w:rtl/>
          <w:cs/>
        </w:rPr>
        <w:t xml:space="preserve"> per-workspace (לא per-seat, לא per-envelope — מה שהשוק שונא).</w:t>
      </w:r>
    </w:p>
    <w:p>
      <w:pPr>
        <w:bidi/>
        <w:jc w:val="right"/>
      </w:pPr>
      <w:r>
        <w:rPr>
          <w:b/>
          <w:rtl/>
          <w:cs/>
        </w:rPr>
        <w:t>Add-ons (à-la-carte שקוף, אורתוגונלי לשני המסלולים):</w:t>
      </w:r>
      <w:r>
        <w:rPr>
          <w:rtl/>
          <w:cs/>
        </w:rPr>
        <w:t xml:space="preserve"> KYC ~₪5/אימות · חתימה מאושרת (QES) דרך </w:t>
      </w:r>
      <w:r>
        <w:rPr>
          <w:b/>
          <w:rtl/>
          <w:cs/>
        </w:rPr>
        <w:t>ComSign</w:t>
      </w:r>
      <w:r>
        <w:rPr>
          <w:rtl/>
          <w:cs/>
        </w:rPr>
        <w:t xml:space="preserve"> מ-~₪690/משתמש ל-2 שנים (resold — לא בונים גורם מאשר).</w:t>
      </w:r>
    </w:p>
    <w:p>
      <w:pPr>
        <w:bidi/>
        <w:jc w:val="right"/>
      </w:pPr>
      <w:r>
        <w:rPr>
          <w:b/>
          <w:rtl/>
          <w:cs/>
        </w:rPr>
        <w:t>הפצה/שת"פ (ערוץ אופציונלי):</w:t>
      </w:r>
      <w:r>
        <w:rPr>
          <w:rtl/>
          <w:cs/>
        </w:rPr>
        <w:t xml:space="preserve"> white-label לסוכנויות/משרדים המנהלים חוזים ללקוחות.</w:t>
      </w:r>
    </w:p>
    <w:p>
      <w:pPr>
        <w:bidi/>
        <w:jc w:val="right"/>
      </w:pPr>
      <w:r>
        <w:rPr>
          <w:rtl/>
          <w:cs/>
        </w:rPr>
        <w:t>⚠️ מספרי KYC/ComSign = הערכת-שוק, לא עמוד מחיר רשמי — לאמת מול ComSign (*8770) לפני נעילה.</w:t>
      </w:r>
    </w:p>
    <w:p>
      <w:pPr>
        <w:pStyle w:val="Heading2"/>
        <w:bidi/>
        <w:jc w:val="right"/>
      </w:pPr>
      <w:r>
        <w:rPr>
          <w:rtl/>
          <w:cs/>
        </w:rPr>
        <w:t>8. GTM ואקו-סיסטם HELIX</w:t>
      </w:r>
    </w:p>
    <w:p>
      <w:pPr>
        <w:pStyle w:val="ListNumber"/>
        <w:bidi/>
        <w:jc w:val="right"/>
      </w:pPr>
      <w:r>
        <w:rPr>
          <w:rtl/>
          <w:cs/>
        </w:rPr>
        <w:t xml:space="preserve">מי שמחפש "חתימה דיגיטלית בעברית" / "לחתום על חוזה אונליין" → מוצא כלי </w:t>
      </w:r>
      <w:r>
        <w:rPr>
          <w:b/>
          <w:rtl/>
          <w:cs/>
        </w:rPr>
        <w:t>בעברית, מחיר שקוף, עם וואטסאפ</w:t>
      </w:r>
      <w:r>
        <w:rPr>
          <w:rtl/>
          <w:cs/>
        </w:rPr>
        <w:t xml:space="preserve"> → נכנס.</w:t>
      </w:r>
    </w:p>
    <w:p>
      <w:pPr>
        <w:pStyle w:val="ListNumber"/>
        <w:bidi/>
        <w:jc w:val="right"/>
      </w:pPr>
      <w:r>
        <w:rPr>
          <w:b/>
          <w:rtl/>
          <w:cs/>
        </w:rPr>
        <w:t>מחיר שקוף = פיתיון</w:t>
      </w:r>
      <w:r>
        <w:rPr>
          <w:rtl/>
          <w:cs/>
        </w:rPr>
        <w:t xml:space="preserve"> מול מתחרים שמסתירים ("צור קשר למחיר") — חיכוך אפס.</w:t>
      </w:r>
    </w:p>
    <w:p>
      <w:pPr>
        <w:pStyle w:val="ListNumber"/>
        <w:bidi/>
        <w:jc w:val="right"/>
      </w:pPr>
      <w:r>
        <w:rPr>
          <w:b/>
          <w:rtl/>
          <w:cs/>
        </w:rPr>
        <w:t>cross-sell:</w:t>
      </w:r>
      <w:r>
        <w:rPr>
          <w:rtl/>
          <w:cs/>
        </w:rPr>
        <w:t xml:space="preserve"> לקוח SDR/Ops שסוגר עסקה → שולח חוזה לחתימה באותו חשבון. ליד מ-SDR → חוזה ב-Sign.</w:t>
      </w:r>
    </w:p>
    <w:p>
      <w:pPr>
        <w:pStyle w:val="ListNumber"/>
        <w:bidi/>
        <w:jc w:val="right"/>
      </w:pPr>
      <w:r>
        <w:rPr>
          <w:b/>
          <w:rtl/>
          <w:cs/>
        </w:rPr>
        <w:t>משפך אקו-סיסטם:</w:t>
      </w:r>
      <w:r>
        <w:rPr>
          <w:rtl/>
          <w:cs/>
        </w:rPr>
        <w:t xml:space="preserve"> SDR (סוגר ליד) → Sign &amp; Forms (חותם חוזה) → Reports (מודד) — הכל תחת מותג HELIX.</w:t>
      </w:r>
    </w:p>
    <w:p>
      <w:pPr>
        <w:pStyle w:val="Heading2"/>
        <w:bidi/>
        <w:jc w:val="right"/>
      </w:pPr>
      <w:r>
        <w:rPr>
          <w:rtl/>
          <w:cs/>
        </w:rPr>
        <w:t>9. אבני בניין (הדלתא)</w:t>
      </w:r>
    </w:p>
    <w:p>
      <w:pPr>
        <w:pStyle w:val="ListBullet"/>
        <w:bidi/>
        <w:jc w:val="right"/>
      </w:pPr>
      <w:r>
        <w:rPr>
          <w:b/>
          <w:rtl/>
          <w:cs/>
        </w:rPr>
        <w:t>✅ כבר קיים (reuse ישיר):</w:t>
      </w:r>
      <w:r>
        <w:rPr>
          <w:rtl/>
          <w:cs/>
        </w:rPr>
        <w:t xml:space="preserve"> Supabase/Auth/RLS/Storage, מנוע הפצה (מייל/וואטסאפ/SMS/טלגרם), מנוע תוכן (Claude+baldiga), Ollama, cron/edge, דשבורד/רכיבי RTL.</w:t>
      </w:r>
    </w:p>
    <w:p>
      <w:pPr>
        <w:pStyle w:val="ListBullet"/>
        <w:bidi/>
        <w:jc w:val="right"/>
      </w:pPr>
      <w:r>
        <w:rPr>
          <w:b/>
          <w:rtl/>
          <w:cs/>
        </w:rPr>
        <w:t>🆕 דלתא לבנות:</w:t>
      </w:r>
      <w:r>
        <w:rPr>
          <w:rtl/>
          <w:cs/>
        </w:rPr>
        <w:t xml:space="preserve"> בונה טפסים drag-drop + המרת PDF, signature engine (חתימה/audit/tamper-seal), ספריית תבניות + AI generator משפטי, send-and-sign flow + סבבי חתימה, כספת + certificate, Sign &amp; Pay.</w:t>
      </w:r>
    </w:p>
    <w:p>
      <w:pPr>
        <w:pStyle w:val="ListBullet"/>
        <w:bidi/>
        <w:jc w:val="right"/>
      </w:pPr>
      <w:r>
        <w:rPr>
          <w:b/>
          <w:rtl/>
          <w:cs/>
        </w:rPr>
        <w:t>אינטגרציות חיצוניות:</w:t>
      </w:r>
      <w:r>
        <w:rPr>
          <w:rtl/>
          <w:cs/>
        </w:rPr>
        <w:t xml:space="preserve"> ספק KYC · ComSign/QTSP (QES) · סליקה (Stripe/ישראלי). ראה public-apis.</w:t>
      </w:r>
    </w:p>
    <w:p>
      <w:pPr>
        <w:pStyle w:val="Heading2"/>
        <w:bidi/>
        <w:jc w:val="right"/>
      </w:pPr>
      <w:r>
        <w:rPr>
          <w:rtl/>
          <w:cs/>
        </w:rPr>
        <w:t>10. סיכונים — אתי/חוקי ⚠️</w:t>
      </w:r>
    </w:p>
    <w:p>
      <w:pPr>
        <w:pStyle w:val="ListBullet"/>
        <w:bidi/>
        <w:jc w:val="right"/>
      </w:pPr>
      <w:r>
        <w:rPr>
          <w:b/>
          <w:rtl/>
          <w:cs/>
        </w:rPr>
        <w:t>תוקף משפטי:</w:t>
      </w:r>
      <w:r>
        <w:rPr>
          <w:rtl/>
          <w:cs/>
        </w:rPr>
        <w:t xml:space="preserve"> חתימה אלקטרונית מאובטחת </w:t>
      </w:r>
      <w:r>
        <w:rPr>
          <w:b/>
          <w:rtl/>
          <w:cs/>
        </w:rPr>
        <w:t>קבילה</w:t>
      </w:r>
      <w:r>
        <w:rPr>
          <w:rtl/>
          <w:cs/>
        </w:rPr>
        <w:t xml:space="preserve"> לפי חוק חתימה אלקטרונית 2001. לחוזים כבדים — להמליץ על KYC/QES. audit trail מלא הוא הראיה.</w:t>
      </w:r>
    </w:p>
    <w:p>
      <w:pPr>
        <w:pStyle w:val="ListBullet"/>
        <w:bidi/>
        <w:jc w:val="right"/>
      </w:pPr>
      <w:r>
        <w:rPr>
          <w:b/>
          <w:rtl/>
          <w:cs/>
        </w:rPr>
        <w:t>לא ייעוץ משפטי:</w:t>
      </w:r>
      <w:r>
        <w:rPr>
          <w:rtl/>
          <w:cs/>
        </w:rPr>
        <w:t xml:space="preserve"> התבניות = נקודת פתיחה. </w:t>
      </w:r>
      <w:r>
        <w:rPr>
          <w:b/>
          <w:rtl/>
          <w:cs/>
        </w:rPr>
        <w:t>disclaimer מובנה</w:t>
      </w:r>
      <w:r>
        <w:rPr>
          <w:rtl/>
          <w:cs/>
        </w:rPr>
        <w:t xml:space="preserve"> — HELIX אינה עורכת דין; לחוזים מהותיים מומלץ עו"ד. gate מובנה בתבניות רגישות.</w:t>
      </w:r>
    </w:p>
    <w:p>
      <w:pPr>
        <w:pStyle w:val="ListBullet"/>
        <w:bidi/>
        <w:jc w:val="right"/>
      </w:pPr>
      <w:r>
        <w:rPr>
          <w:b/>
          <w:rtl/>
          <w:cs/>
        </w:rPr>
        <w:t>הגנת פרטיות:</w:t>
      </w:r>
      <w:r>
        <w:rPr>
          <w:rtl/>
          <w:cs/>
        </w:rPr>
        <w:t xml:space="preserve"> מסמכים חתומים מכילים PII → הצפנה, RLS, מדיניות שמירה, ואפשרות מחיקה.</w:t>
      </w:r>
    </w:p>
    <w:p>
      <w:pPr>
        <w:pStyle w:val="ListBullet"/>
        <w:bidi/>
        <w:jc w:val="right"/>
      </w:pPr>
      <w:r>
        <w:rPr>
          <w:b/>
          <w:rtl/>
          <w:cs/>
        </w:rPr>
        <w:t>וואטסאפ Business Policy:</w:t>
      </w:r>
      <w:r>
        <w:rPr>
          <w:rtl/>
          <w:cs/>
        </w:rPr>
        <w:t xml:space="preserve"> שליחת מסמכים = opt-in + תבנית utility מאושרת (§30A), חלון 24 ש'.</w:t>
      </w:r>
    </w:p>
    <w:p>
      <w:pPr>
        <w:pStyle w:val="ListBullet"/>
        <w:bidi/>
        <w:jc w:val="right"/>
      </w:pPr>
      <w:r>
        <w:rPr>
          <w:b/>
          <w:rtl/>
          <w:cs/>
        </w:rPr>
        <w:t>תלות בספקי צד-ג' (KYC/QES/סליקה):</w:t>
      </w:r>
      <w:r>
        <w:rPr>
          <w:rtl/>
          <w:cs/>
        </w:rPr>
        <w:t xml:space="preserve"> fallback + שקיפות מול הלקוח על רמת החתימה בפועל.</w:t>
      </w:r>
    </w:p>
    <w:p>
      <w:pPr>
        <w:pStyle w:val="Heading2"/>
        <w:bidi/>
        <w:jc w:val="right"/>
      </w:pPr>
      <w:r>
        <w:rPr>
          <w:rtl/>
          <w:cs/>
        </w:rPr>
        <w:t>11. תוכנית עבודה (Roadmap)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שלב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מה בונים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1 (MVP)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Auth + documents (RLS) + בונה טפסים בסיסי + חתימה רגילה + send-link (מייל) + מסמך חתום למייל + כספת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2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 xml:space="preserve">ספריית תבניות + </w:t>
            </w:r>
            <w:r>
              <w:rPr>
                <w:b/>
                <w:rtl/>
                <w:cs/>
              </w:rPr>
              <w:t>AI generator</w:t>
            </w:r>
            <w:r>
              <w:rPr>
                <w:rtl/>
                <w:cs/>
              </w:rPr>
              <w:t xml:space="preserve"> (Claude+baldiga) + המרת PDF/Word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3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וואטסאפ/SMS</w:t>
            </w:r>
            <w:r>
              <w:rPr>
                <w:rtl/>
                <w:cs/>
              </w:rPr>
              <w:t xml:space="preserve"> לשליחה+תזכורות + סבבי ריבוי-חותמים + tracking בזמן אמת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4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  <w:cs/>
              </w:rPr>
              <w:t>לוגיקה מותנית + חישובים + מסמך דינמי + סבבי אישור פנימיים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5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Sign &amp; Pay</w:t>
            </w:r>
            <w:r>
              <w:rPr>
                <w:rtl/>
                <w:cs/>
              </w:rPr>
              <w:t xml:space="preserve"> (סליקה) + Business tier (ריבוי משתמשים, API)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6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KYC add-on</w:t>
            </w:r>
            <w:r>
              <w:rPr>
                <w:rtl/>
                <w:cs/>
              </w:rPr>
              <w:t xml:space="preserve"> (אימות זהות) + </w:t>
            </w:r>
            <w:r>
              <w:rPr>
                <w:b/>
                <w:rtl/>
                <w:cs/>
              </w:rPr>
              <w:t>QES</w:t>
            </w:r>
            <w:r>
              <w:rPr>
                <w:rtl/>
                <w:cs/>
              </w:rPr>
              <w:t xml:space="preserve"> דרך ComSign/QTSP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7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  <w:cs/>
              </w:rPr>
              <w:t>עתידי:</w:t>
            </w:r>
            <w:r>
              <w:rPr>
                <w:rtl/>
                <w:cs/>
              </w:rPr>
              <w:t xml:space="preserve"> white-label לסוכנויות/משרדים + חיבור HELIX STAGE</w:t>
            </w:r>
          </w:p>
        </w:tc>
      </w:tr>
    </w:tbl>
    <w:p>
      <w:pPr>
        <w:pStyle w:val="Heading2"/>
        <w:bidi/>
        <w:jc w:val="right"/>
      </w:pPr>
      <w:r>
        <w:rPr>
          <w:rtl/>
          <w:cs/>
        </w:rPr>
        <w:t>12. לוגיקת ה-AI (AI Logic)</w:t>
      </w:r>
    </w:p>
    <w:p>
      <w:pPr>
        <w:pStyle w:val="ListBullet"/>
        <w:bidi/>
        <w:jc w:val="right"/>
      </w:pPr>
      <w:r>
        <w:rPr>
          <w:b/>
          <w:rtl/>
          <w:cs/>
        </w:rPr>
        <w:t>AI Template Generator:</w:t>
      </w:r>
      <w:r>
        <w:rPr>
          <w:rtl/>
          <w:cs/>
        </w:rPr>
        <w:t xml:space="preserve"> prompt → טיוטת חוזה עברית תקינה (Claude+baldiga, מבנה משפטי, שדות ממוזגים), אדם עורך ומאשר.</w:t>
      </w:r>
    </w:p>
    <w:p>
      <w:pPr>
        <w:pStyle w:val="ListBullet"/>
        <w:bidi/>
        <w:jc w:val="right"/>
      </w:pPr>
      <w:r>
        <w:rPr>
          <w:b/>
          <w:rtl/>
          <w:cs/>
        </w:rPr>
        <w:t>חילוץ שדות מ-PDF:</w:t>
      </w:r>
      <w:r>
        <w:rPr>
          <w:rtl/>
          <w:cs/>
        </w:rPr>
        <w:t xml:space="preserve"> Ollama/Claude מזהה שדות למילוי במסמך שהועלה → ממקם אוטומטית.</w:t>
      </w:r>
    </w:p>
    <w:p>
      <w:pPr>
        <w:pStyle w:val="ListBullet"/>
        <w:bidi/>
        <w:jc w:val="right"/>
      </w:pPr>
      <w:r>
        <w:rPr>
          <w:b/>
          <w:rtl/>
          <w:cs/>
        </w:rPr>
        <w:t>סיווג/סיכום:</w:t>
      </w:r>
      <w:r>
        <w:rPr>
          <w:rtl/>
          <w:cs/>
        </w:rPr>
        <w:t xml:space="preserve"> Ollama לנפח (סוג מסמך, סטטוס, חילוץ צדדים) — עלות API נמוכה.</w:t>
      </w:r>
    </w:p>
    <w:p>
      <w:pPr>
        <w:pStyle w:val="ListBullet"/>
        <w:bidi/>
        <w:jc w:val="right"/>
      </w:pPr>
      <w:r>
        <w:rPr>
          <w:b/>
          <w:rtl/>
          <w:cs/>
        </w:rPr>
        <w:t>gates:</w:t>
      </w:r>
      <w:r>
        <w:rPr>
          <w:rtl/>
          <w:cs/>
        </w:rPr>
        <w:t xml:space="preserve"> disclaimer משפטי מובנה; אין הבטחת תוקף מוחלט; המלצת עו"ד לחוזים מהותיים.</w:t>
      </w:r>
    </w:p>
    <w:p>
      <w:pPr>
        <w:bidi/>
        <w:jc w:val="right"/>
        <w:pBdr>
          <w:bottom w:val="single" w:sz="6" w:space="1" w:color="999999"/>
        </w:pBdr>
      </w:pPr>
    </w:p>
    <w:p>
      <w:pPr>
        <w:bidi/>
        <w:jc w:val="right"/>
      </w:pPr>
      <w:r>
        <w:rPr>
          <w:b/>
          <w:rtl/>
          <w:cs/>
        </w:rPr>
        <w:t>סיכום:</w:t>
      </w:r>
      <w:r>
        <w:rPr>
          <w:rtl/>
          <w:cs/>
        </w:rPr>
        <w:t xml:space="preserve"> </w:t>
      </w:r>
      <w:r>
        <w:rPr>
          <w:b/>
          <w:rtl/>
          <w:cs/>
        </w:rPr>
        <w:t>כלי טפסים+חתימה B2B לעסקים קטנים, בעברית.</w:t>
      </w:r>
      <w:r>
        <w:rPr>
          <w:rtl/>
          <w:cs/>
        </w:rPr>
        <w:t xml:space="preserve"> בונים חוזה/טופס → שולחים לחתימה (מייל/וואטסאפ) → מקבלים מסמך חתום. הבידול: עברית-native, </w:t>
      </w:r>
      <w:r>
        <w:rPr>
          <w:b/>
          <w:rtl/>
          <w:cs/>
        </w:rPr>
        <w:t>מחיר שקוף</w:t>
      </w:r>
      <w:r>
        <w:rPr>
          <w:rtl/>
          <w:cs/>
        </w:rPr>
        <w:t xml:space="preserve">, </w:t>
      </w:r>
      <w:r>
        <w:rPr>
          <w:b/>
          <w:rtl/>
          <w:cs/>
        </w:rPr>
        <w:t>וואטסאפ</w:t>
      </w:r>
      <w:r>
        <w:rPr>
          <w:rtl/>
          <w:cs/>
        </w:rPr>
        <w:t>, ו-</w:t>
      </w:r>
      <w:r>
        <w:rPr>
          <w:b/>
          <w:rtl/>
          <w:cs/>
        </w:rPr>
        <w:t>AI ליצירת חוזים</w:t>
      </w:r>
      <w:r>
        <w:rPr>
          <w:rtl/>
          <w:cs/>
        </w:rPr>
        <w:t xml:space="preserve"> — שלושה מהם תשתיות HELIX קיימות. ה-moat התוכני = ספריית חוזים עסקיים ישראליים. חתימה מדורגת (רגילה→KYC→QES דרך ComSign). מחוץ ל-scope: טפסים ממשלתיים. נמכר ישירות תחת מותג HELIX, מודל דואלי.</w:t>
      </w:r>
    </w:p>
    <w:p>
      <w:pPr>
        <w:pStyle w:val="Heading2"/>
        <w:bidi/>
        <w:jc w:val="right"/>
      </w:pPr>
      <w:r>
        <w:rPr>
          <w:rtl/>
          <w:cs/>
        </w:rPr>
        <w:t>🔗 חיבור לאקו-סיסטם HELIX (אינטגרציה עתידית — מיושר בכל המוצרים)</w:t>
      </w:r>
    </w:p>
    <w:p>
      <w:pPr>
        <w:bidi/>
        <w:ind w:left="240"/>
        <w:jc w:val="right"/>
      </w:pPr>
      <w:r>
        <w:rPr>
          <w:b/>
          <w:i/>
          <w:color w:val="444444"/>
          <w:rtl/>
          <w:cs/>
        </w:rPr>
        <w:t>כל מוצרי HELIX יהיו מחוברים לכלל אחד.</w:t>
      </w:r>
      <w:r>
        <w:rPr>
          <w:i/>
          <w:color w:val="444444"/>
          <w:rtl/>
          <w:cs/>
        </w:rPr>
        <w:t xml:space="preserve"> תשתית אחת, חשבון אחד, דשבורד-על אחד. כל מוצר נבנה כבר עכשיו כך שיתחבר — האינטגרציה המלאה תושלם בהמשך.</w:t>
      </w:r>
    </w:p>
    <w:p>
      <w:pPr>
        <w:pStyle w:val="ListBullet"/>
        <w:bidi/>
        <w:jc w:val="right"/>
      </w:pPr>
      <w:r>
        <w:rPr>
          <w:b/>
          <w:rtl/>
          <w:cs/>
        </w:rPr>
        <w:t>תשתית משותפת:</w:t>
      </w:r>
      <w:r>
        <w:rPr>
          <w:rtl/>
          <w:cs/>
        </w:rPr>
        <w:t xml:space="preserve"> אותו Supabase (Auth/DB/Storage/RLS), edge functions, cron, ומנועי נרטיב/הפצה (טלגרם/מייל/וואטסאפ). בונים פעם אחת — כל מוצר מנצל.</w:t>
      </w:r>
    </w:p>
    <w:p>
      <w:pPr>
        <w:pStyle w:val="ListBullet"/>
        <w:bidi/>
        <w:jc w:val="right"/>
      </w:pPr>
      <w:r>
        <w:rPr>
          <w:b/>
          <w:rtl/>
          <w:cs/>
        </w:rPr>
        <w:t>חשבון וזהות אחידים:</w:t>
      </w:r>
      <w:r>
        <w:rPr>
          <w:rtl/>
          <w:cs/>
        </w:rPr>
        <w:t xml:space="preserve"> לקוח אחד, workspace אחד, SSO — נע בין המוצרים בלי חיכוך.</w:t>
      </w:r>
    </w:p>
    <w:p>
      <w:pPr>
        <w:pStyle w:val="ListBullet"/>
        <w:bidi/>
        <w:jc w:val="right"/>
      </w:pPr>
      <w:r>
        <w:rPr>
          <w:b/>
          <w:rtl/>
          <w:cs/>
        </w:rPr>
        <w:t>מוצר 2 (HELIX Reports / דשבורדים) = שכבת-העל המאחדת:</w:t>
      </w:r>
      <w:r>
        <w:rPr>
          <w:rtl/>
          <w:cs/>
        </w:rPr>
        <w:t xml:space="preserve"> Sign &amp; Forms מזרים מדדים (חוזים חתומים, זמן-לחתימה, שווי) ל-Reports.</w:t>
      </w:r>
    </w:p>
    <w:p>
      <w:pPr>
        <w:pStyle w:val="ListBullet"/>
        <w:bidi/>
        <w:jc w:val="right"/>
      </w:pPr>
      <w:r>
        <w:rPr>
          <w:b/>
          <w:rtl/>
          <w:cs/>
        </w:rPr>
        <w:t>דאטה חוצה-מוצר:</w:t>
      </w:r>
      <w:r>
        <w:rPr>
          <w:rtl/>
          <w:cs/>
        </w:rPr>
        <w:t xml:space="preserve"> ליד מ-SDR → חוזה ב-Sign → דוח ב-Reports · הצעת מחיר מ-Ops → חתימה ב-Sign.</w:t>
      </w:r>
    </w:p>
    <w:p>
      <w:pPr>
        <w:pStyle w:val="ListBullet"/>
        <w:bidi/>
        <w:jc w:val="right"/>
      </w:pPr>
      <w:r>
        <w:rPr>
          <w:b/>
          <w:rtl/>
          <w:cs/>
        </w:rPr>
        <w:t>cross-sell מובנה:</w:t>
      </w:r>
      <w:r>
        <w:rPr>
          <w:rtl/>
          <w:cs/>
        </w:rPr>
        <w:t xml:space="preserve"> אותו dashboard חושף את שאר המוצרים — משפך אקו-סיסטם אחד תחת מותג HELIX.</w:t>
      </w:r>
    </w:p>
    <w:p>
      <w:pPr>
        <w:pStyle w:val="ListBullet"/>
        <w:bidi/>
        <w:jc w:val="right"/>
      </w:pPr>
      <w:r>
        <w:rPr>
          <w:b/>
          <w:rtl/>
          <w:cs/>
        </w:rPr>
        <w:t>סטנדרטים אחידים לחיבור:</w:t>
      </w:r>
      <w:r>
        <w:rPr>
          <w:rtl/>
          <w:cs/>
        </w:rPr>
        <w:t xml:space="preserve"> אותו stack (React+shadcn+Supabase, RTL), schema/מדדים אחידים, ומנועי נרטיב/הפצה משותפים — כדי שהחיבור בהמשך יהיה דלתא, לא בנייה מחדש.</w:t>
      </w:r>
    </w:p>
    <w:p>
      <w:pPr>
        <w:pStyle w:val="Heading2"/>
        <w:bidi/>
        <w:jc w:val="right"/>
      </w:pPr>
      <w:r>
        <w:rPr>
          <w:rtl/>
          <w:cs/>
        </w:rPr>
        <w:t>📅 Daily Digest (מודול Agent OS)</w:t>
      </w:r>
    </w:p>
    <w:p>
      <w:pPr>
        <w:bidi/>
        <w:ind w:left="240"/>
        <w:jc w:val="right"/>
      </w:pPr>
      <w:r>
        <w:rPr>
          <w:i/>
          <w:color w:val="444444"/>
          <w:rtl/>
          <w:cs/>
        </w:rPr>
        <w:t xml:space="preserve">חלק מקו </w:t>
      </w:r>
      <w:r>
        <w:rPr>
          <w:b/>
          <w:i/>
          <w:color w:val="444444"/>
          <w:rtl/>
          <w:cs/>
        </w:rPr>
        <w:t>HELIX Agent OS</w:t>
      </w:r>
      <w:r>
        <w:rPr>
          <w:i/>
          <w:color w:val="444444"/>
          <w:rtl/>
          <w:cs/>
        </w:rPr>
        <w:t xml:space="preserve"> (מוצר 6) על מנוע </w:t>
      </w:r>
      <w:r>
        <w:rPr>
          <w:b/>
          <w:i/>
          <w:color w:val="444444"/>
          <w:rtl/>
          <w:cs/>
        </w:rPr>
        <w:t>"תשתית OLLAMA ל-Daily Digest"</w:t>
      </w:r>
      <w:r>
        <w:rPr>
          <w:i/>
          <w:color w:val="444444"/>
          <w:rtl/>
          <w:cs/>
        </w:rPr>
        <w:t xml:space="preserve">. Sign &amp; Forms הופך לסוכן מתוזמן ששולח </w:t>
      </w:r>
      <w:r>
        <w:rPr>
          <w:b/>
          <w:i/>
          <w:color w:val="444444"/>
          <w:rtl/>
          <w:cs/>
        </w:rPr>
        <w:t>דייג'סט חוזים</w:t>
      </w:r>
      <w:r>
        <w:rPr>
          <w:i/>
          <w:color w:val="444444"/>
          <w:rtl/>
          <w:cs/>
        </w:rPr>
        <w:t xml:space="preserve"> — וגם </w:t>
      </w:r>
      <w:r>
        <w:rPr>
          <w:b/>
          <w:i/>
          <w:color w:val="444444"/>
          <w:rtl/>
          <w:cs/>
        </w:rPr>
        <w:t>התראות</w:t>
      </w:r>
      <w:r>
        <w:rPr>
          <w:i/>
          <w:color w:val="444444"/>
          <w:rtl/>
          <w:cs/>
        </w:rPr>
        <w:t xml:space="preserve"> בזמן אמת.</w:t>
      </w:r>
    </w:p>
    <w:p>
      <w:pPr>
        <w:pStyle w:val="ListBullet"/>
        <w:bidi/>
        <w:jc w:val="right"/>
      </w:pPr>
      <w:r>
        <w:rPr>
          <w:b/>
          <w:rtl/>
          <w:cs/>
        </w:rPr>
        <w:t>דוגמת דייג'סט:</w:t>
      </w:r>
      <w:r>
        <w:rPr>
          <w:rtl/>
          <w:cs/>
        </w:rPr>
        <w:t xml:space="preserve"> "בוקר טוב: 3 חוזים ממתינים לחתימה · הסכם שירות של דני נחתם ✅ · חוזה שכירות פג בעוד 7 ימים · ₪12,400 נגבו החודש דרך Sign &amp; Pay."</w:t>
      </w:r>
    </w:p>
    <w:p>
      <w:pPr>
        <w:pStyle w:val="ListBullet"/>
        <w:bidi/>
        <w:jc w:val="right"/>
      </w:pPr>
      <w:r>
        <w:rPr>
          <w:b/>
          <w:rtl/>
          <w:cs/>
        </w:rPr>
        <w:t>סוכנים מתוזמנים:</w:t>
      </w:r>
      <w:r>
        <w:rPr>
          <w:rtl/>
          <w:cs/>
        </w:rPr>
        <w:t xml:space="preserve"> תזכורות לחותמים, התראת פקיעת-חוזה, סיכום חתימות שבועי.</w:t>
      </w:r>
    </w:p>
    <w:p>
      <w:pPr>
        <w:pStyle w:val="ListBullet"/>
        <w:bidi/>
        <w:jc w:val="right"/>
      </w:pPr>
      <w:r>
        <w:rPr>
          <w:b/>
          <w:rtl/>
          <w:cs/>
        </w:rPr>
        <w:t>מנוף Ollama:</w:t>
      </w:r>
      <w:r>
        <w:rPr>
          <w:rtl/>
          <w:cs/>
        </w:rPr>
        <w:t xml:space="preserve"> סיווג/חילוץ מסמכים על מודל מקומי (נפח); Claude+baldiga לניסוח חוזים ותזכורות.</w:t>
      </w:r>
    </w:p>
    <w:p>
      <w:pPr>
        <w:pStyle w:val="ListBullet"/>
        <w:bidi/>
        <w:jc w:val="right"/>
      </w:pPr>
      <w:r>
        <w:rPr>
          <w:b/>
          <w:rtl/>
          <w:cs/>
        </w:rPr>
        <w:t>דו-כיווני:</w:t>
      </w:r>
      <w:r>
        <w:rPr>
          <w:rtl/>
          <w:cs/>
        </w:rPr>
        <w:t xml:space="preserve"> "שלח תזכורת לדני" / "שלח את NDA ל-050..." מהדייג'סט → HITL.</w:t>
      </w:r>
    </w:p>
    <w:p>
      <w:pPr>
        <w:pStyle w:val="Heading1"/>
      </w:pPr>
      <w:r>
        <w:t>הצוות (Agent Cast)</w:t>
      </w:r>
    </w:p>
    <w:p>
      <w:r>
        <w:t>הצוות שעובד בשבילך — מחלקה של סוכנים, כל אחד עם תפקיד, עם מבקר שבודק את העבודה לפני שהיא יוצאת:</w:t>
      </w:r>
    </w:p>
    <w:p>
      <w:r>
        <w:rPr>
          <w:b/>
        </w:rPr>
        <w:t xml:space="preserve">•  עמנואל — מנתח הבקשה: </w:t>
      </w:r>
      <w:r>
        <w:t>מפרק את הבקשה לצדדים ותנאים.</w:t>
      </w:r>
    </w:p>
    <w:p>
      <w:r>
        <w:rPr>
          <w:b/>
        </w:rPr>
        <w:t xml:space="preserve">•  דן — המנסח: </w:t>
      </w:r>
      <w:r>
        <w:t>כותב את החוזה.</w:t>
      </w:r>
    </w:p>
    <w:p>
      <w:r>
        <w:rPr>
          <w:b/>
        </w:rPr>
        <w:t xml:space="preserve">•  אלון — מבקר הסעיפים: </w:t>
      </w:r>
      <w:r>
        <w:t>מסמן סעיף חד-צדדי או חסר.</w:t>
      </w:r>
    </w:p>
    <w:p>
      <w:r>
        <w:rPr>
          <w:b/>
        </w:rPr>
        <w:t xml:space="preserve">•  מאיה — מתקן החוזה: </w:t>
      </w:r>
      <w:r>
        <w:t>מוסיף סעיפים חסרים.</w:t>
      </w:r>
    </w:p>
    <w:p>
      <w:r>
        <w:rPr>
          <w:b/>
        </w:rPr>
        <w:t xml:space="preserve">•  CHIEF — המנהל: </w:t>
      </w:r>
      <w:r>
        <w:t>מתאם בין הצוות.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