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2: HELIX DASHBOARDS — פלטפורמת דשבורדים אוניברסלית לעסק 📊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(שם קודם: HELIX Reports.) </w:t>
      </w:r>
      <w:r>
        <w:rPr>
          <w:rFonts w:ascii="Arial" w:hAnsi="Arial"/>
          <w:b/>
          <w:i/>
          <w:sz w:val="22"/>
          <w:rtl w:val="1"/>
          <w:rFonts w:cs="Arial"/>
        </w:rPr>
        <w:t>לא רק שיווק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דשבורדים לכל מחלקה: שיווק, מכירות, הנהלת חשבונות, תפעול, שירות, HR, מוצר, מוניטין, והנהלה.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3 דרכים לדשבורד: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מובנה (Templates) · Drag-Drop מלא (בנה משלך) · המלצת-AI · או מסגמנט ספציפי.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מתחבר לכל מוצרי HELIX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(Rank/Shield/Ops/SDR/Books) כמקורות-דאטה + לכל מקור חיצוני.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עברית-native · מסירה רב-ערוצית (וואטסאפ/טלגרם/מייל) · עדכונים אוטומטיים דרך </w:t>
      </w:r>
      <w:r>
        <w:rPr>
          <w:rFonts w:ascii="Arial" w:hAnsi="Arial"/>
          <w:b/>
          <w:i/>
          <w:sz w:val="22"/>
          <w:rtl w:val="1"/>
          <w:rFonts w:cs="Arial"/>
        </w:rPr>
        <w:t>Ollama+Claude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חינם ל-SMB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(wedge) →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 white-label דרך שותף/סוכנות (ערוץ אופציונלי). תאריך עודכן: 2026-07-20 · סטטוס: אפיון (</w:t>
      </w:r>
      <w:r>
        <w:rPr>
          <w:rFonts w:ascii="Arial" w:hAnsi="Arial"/>
          <w:b/>
          <w:i/>
          <w:sz w:val="22"/>
          <w:rtl w:val="1"/>
          <w:rFonts w:cs="Arial"/>
        </w:rPr>
        <w:t>טרם בנייה — לפי החלטה</w:t>
      </w:r>
      <w:r>
        <w:rPr>
          <w:rFonts w:ascii="Arial" w:hAnsi="Arial"/>
          <w:b w:val="0"/>
          <w:i/>
          <w:sz w:val="22"/>
          <w:rtl w:val="1"/>
          <w:rFonts w:cs="Arial"/>
        </w:rPr>
        <w:t>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החזון — ה-Databox/Metabase הישראלי לכל העסק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"עוד כלי דוחות שיווק", </w:t>
      </w:r>
      <w:r>
        <w:rPr>
          <w:rFonts w:ascii="Arial" w:hAnsi="Arial"/>
          <w:b/>
          <w:sz w:val="22"/>
          <w:rtl w:val="1"/>
          <w:rFonts w:cs="Arial"/>
        </w:rPr>
        <w:t>HELIX 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</w:t>
      </w:r>
      <w:r>
        <w:rPr>
          <w:rFonts w:ascii="Arial" w:hAnsi="Arial"/>
          <w:b/>
          <w:sz w:val="22"/>
          <w:rtl w:val="1"/>
          <w:rFonts w:cs="Arial"/>
        </w:rPr>
        <w:t>פלטפורמת BI אוניברסלית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: מחברים כל מקור (מכל מחלקה) — כולל </w:t>
      </w:r>
      <w:r>
        <w:rPr>
          <w:rFonts w:ascii="Arial" w:hAnsi="Arial"/>
          <w:b/>
          <w:sz w:val="22"/>
          <w:rtl w:val="1"/>
          <w:rFonts w:cs="Arial"/>
        </w:rPr>
        <w:t>מוצרי HELIX עצמם</w:t>
      </w:r>
      <w:r>
        <w:rPr>
          <w:rFonts w:ascii="Arial" w:hAnsi="Arial"/>
          <w:b w:val="0"/>
          <w:sz w:val="22"/>
          <w:rtl w:val="1"/>
          <w:rFonts w:cs="Arial"/>
        </w:rPr>
        <w:t xml:space="preserve"> (Rank/Shield/Ops/SDR/Books מזרימים מדדים) — ומקבלים דשבורד: מובנה, בנוי-לבד, או מומלץ-AI. כל דשבורד מורכב מ</w:t>
      </w:r>
      <w:r>
        <w:rPr>
          <w:rFonts w:ascii="Arial" w:hAnsi="Arial"/>
          <w:b/>
          <w:sz w:val="22"/>
          <w:rtl w:val="1"/>
          <w:rFonts w:cs="Arial"/>
        </w:rPr>
        <w:t>widgets אטומיים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מספרייה אחת. </w:t>
      </w:r>
      <w:r>
        <w:rPr>
          <w:rFonts w:ascii="Arial" w:hAnsi="Arial"/>
          <w:b/>
          <w:sz w:val="22"/>
          <w:rtl w:val="1"/>
          <w:rFonts w:cs="Arial"/>
        </w:rPr>
        <w:t>הבידול המשולש נשמר: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חינם — אבל עכשיו חוצה-מחלקות, וזה ה-moat: מבט-על אחד על כל העסק. </w:t>
      </w:r>
      <w:r>
        <w:rPr>
          <w:rFonts w:ascii="Arial" w:hAnsi="Arial"/>
          <w:b/>
          <w:sz w:val="22"/>
          <w:rtl w:val="1"/>
          <w:rFonts w:cs="Arial"/>
        </w:rPr>
        <w:t>מתוכנן כאפליקציה עצמאית (`HELIX DASHBOARDS`) שמתחברת לשאר המוצרים.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 קטלוג הדשבורדים (per-מחלקה)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מחלקה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מדדי-ליבה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תנועה, ROAS, CPL, top content, SEO/GEO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GA4/Meta/Ads/דיוור + HELIX Rank/Shield/Ops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עסקאות, conversion, מחזור-מכירה, forecast, leaderboard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(HubSpot/Pipedrive/Monday) + HELIX SDR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הנהלת חשבונות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תזרים, הכנסות/הוצאות,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מע"מ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AR aging, burn/runway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חשבשבת/רווחית/GreenInvoice/QuickBooks + HELIX Books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תפעול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Operations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הזמנות, מלאי, משלוחים, SLA,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ERP/חנות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Support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tickets, זמן-תגובה, CSAT/NPS, churn-risk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Zendesk/Intercom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HR/גיוס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People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headcount, משפך-גיוס, time-to-hire, נטישה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ATS + PLUG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Product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DAU/MAU, adoption, funnels, retention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Mixpanel/Amplitude/PostHog/GA4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סטארטאפ/צמיחה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🏴‍☠️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Startup — AARRR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משפך Pirate Metrics: Acquisition · Activation · Retention · Referral · Revenue (מקצה-לקצה)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GA4/Mixpanel/PostHog + CRM + חיוב (Stripe)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מכירות, AOV, נטישת-עגלה, top products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מוניטין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Brand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אזכורים, סנטימנט, Reputation Score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 Shield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Overview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מבט-על חוצה-מחלקות (הכנסה/מזומן/לידים/גדילה/סיכונים)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 — ה"דשבורד-על"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0.15 דשבורדים לפי סוג-עסק (Verticals) 🏢 — שכבת ה-Onboarding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המחלקות ב-§0.1 הן אבני-הבניין. אבל לקוח לא חושב "מחלקות" — הוא חושב </w:t>
      </w:r>
      <w:r>
        <w:rPr>
          <w:rFonts w:ascii="Arial" w:hAnsi="Arial"/>
          <w:b/>
          <w:sz w:val="22"/>
          <w:rtl w:val="1"/>
          <w:rFonts w:cs="Arial"/>
        </w:rPr>
        <w:t>"אני חנות"</w:t>
      </w:r>
      <w:r>
        <w:rPr>
          <w:rFonts w:ascii="Arial" w:hAnsi="Arial"/>
          <w:b w:val="0"/>
          <w:sz w:val="22"/>
          <w:rtl w:val="1"/>
          <w:rFonts w:cs="Arial"/>
        </w:rPr>
        <w:t xml:space="preserve"> / "אני SaaS" / "אני רו״ח". לכן ה-onboarding שואל </w:t>
      </w:r>
      <w:r>
        <w:rPr>
          <w:rFonts w:ascii="Arial" w:hAnsi="Arial"/>
          <w:b/>
          <w:sz w:val="22"/>
          <w:rtl w:val="1"/>
          <w:rFonts w:cs="Arial"/>
        </w:rPr>
        <w:t>"איזה סוג עסק אתה?"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נטענת </w:t>
      </w:r>
      <w:r>
        <w:rPr>
          <w:rFonts w:ascii="Arial" w:hAnsi="Arial"/>
          <w:b/>
          <w:sz w:val="22"/>
          <w:rtl w:val="1"/>
          <w:rFonts w:cs="Arial"/>
        </w:rPr>
        <w:t>חבילת-דשבורדים (bundle)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מותאמת עם ה-KPIs הנכונים כבר מסודרים. הלקוח בוחר מתוך החבילה, ויכול להוסיף/להסיר (drag-drop §0.2).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 bundle = </w:t>
      </w:r>
      <w:r>
        <w:rPr>
          <w:rFonts w:ascii="Arial" w:hAnsi="Arial"/>
          <w:b/>
          <w:i/>
          <w:sz w:val="22"/>
          <w:rtl w:val="1"/>
          <w:rFonts w:cs="Arial"/>
        </w:rPr>
        <w:t>בחירה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מתוך אותן 11 מחלקות + סט-widgets חתום per-vertical. אותה ליבה, אריזה per-קהל.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סוג עסק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חבילת-הדשבורדים (bundle)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ה-KPIs החתומים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מקורות-מפתח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חנות E-commerce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🛒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 · Marketing · Finance · Operations(מלאי)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AOV · נטישת-עגלה · top-products · ROAS · מלאי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 · Meta/Google Ads · 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מערכת SaaS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☁️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SaaS-Metrics · Product · Marketing · Sales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MRR/ARR · churn · NRR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DAU/MAU · retention · CAC:LTV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Stripe · Mixpanel/PostHog/GA4 · CRM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משרד רו״ח / הנהח״ש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🧾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Finance(רב-לקוחות) · Compliance · Practice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תזרים-per-לקוח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מע״מ/דיווחים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billable-hours · לקוחות באיחור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חשבשבת/GreenInvoice/רווחית · שעונים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סוכנות (שיווק/דיגיטל)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Marketing(רב-לקוחות) · Sales · Delivery · Billing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ROAS-per-לקוח · pipeline · ניצול-צוות · רווחיות-פרויקט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 per-לקוח · CRM · PM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B2B שירותים / ייעוץ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💼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 · Delivery · Finance · 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pipeline-velocity · win-rate · ניצול · CSAT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PM · הנהח״ש · Chatwoot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מסעדה / קמעונאות פיזית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🍽️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Sales(POS) · Operations · Reputation · Staff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מכירות-יומיות · מלאי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ביקורות/סנטימנט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משמרות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POS · מלאי · Google/Yelp · שכר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קליניקה / מטפל / רופא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🩺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Appointments · Revenue · Retention · Reputation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תפוסה · הכנסה-per-מטופל · חזרות · ביקורות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 · חיוב · Google reviews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נדל״ן / תיווך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🏠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Listings · Leads · Deals · 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 · ימים-בשוק · עסקאות · מקור-ליד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פורטלים · Meta/Google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עסק-מקומי/שירות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(מוסך/מספרה) 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Bookings · Leads · Reputation · Revenue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תורים · שיחות/לידים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הכנסה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יומן/וואטסאפ · Google · POS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 (early)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🚀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Startup-AARRR · Runway · Product · Fundraising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acquisition→revenue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burn/runway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retention · pipeline-משקיעים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 · Stripe · בנק · CRM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בפועל: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→ בחירת vertical → HELIX טוען את ה-bundle (טעינת template per-דשבורד) → AI-Recommend (§0.2 מוד 3) מכוונן לפי המקורות שחוברו בפועל → הלקוח משכתב ב-drag-drop. </w:t>
      </w:r>
      <w:r>
        <w:rPr>
          <w:rFonts w:ascii="Arial" w:hAnsi="Arial"/>
          <w:b/>
          <w:sz w:val="22"/>
          <w:rtl w:val="1"/>
          <w:rFonts w:cs="Arial"/>
        </w:rPr>
        <w:t>vertical נותן נקודת-פתיחה חכמה במקום דף ריק.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0.2 ארכיטקטורת ה-Widgets — 3 דרכים לדשבורד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הכל בנוי על </w:t>
      </w:r>
      <w:r>
        <w:rPr>
          <w:rFonts w:ascii="Arial" w:hAnsi="Arial"/>
          <w:b/>
          <w:sz w:val="22"/>
          <w:rtl w:val="1"/>
          <w:rFonts w:cs="Arial"/>
        </w:rPr>
        <w:t>ספריית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אחת (KPI card / גרף / טבלה / מד / funnel), כל widget מושך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📦 מובנה (Templates)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דשבורד מוכן per-מחלקה, בקליק.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Drag-Drop מלא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גרירה/שינוי-גודל/הוספה מהספרייה (react-grid-layout), layout נשמר per-workspace.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🤖 המלצת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לפי סוג העסק + המקורות המחוברים, ה-AI מציע דשבורד מותאם.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מסגמנט ספציפי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"רק אינסטגרם" / "רק חשבוניות באיחור" → widget ממוקד.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מובנה, drag-drop, והמלצה — </w:t>
      </w:r>
      <w:r>
        <w:rPr>
          <w:rFonts w:ascii="Arial" w:hAnsi="Arial"/>
          <w:b/>
          <w:i/>
          <w:sz w:val="22"/>
          <w:rtl w:val="1"/>
          <w:rFonts w:cs="Arial"/>
        </w:rPr>
        <w:t>כולם מרכיבים מאותם חלקים אטומיים</w:t>
      </w:r>
      <w:r>
        <w:rPr>
          <w:rFonts w:ascii="Arial" w:hAnsi="Arial"/>
          <w:b w:val="0"/>
          <w:i/>
          <w:sz w:val="22"/>
          <w:rtl w:val="1"/>
          <w:rFonts w:cs="Arial"/>
        </w:rPr>
        <w:t>. ליבה אחת, אינסוף דשבורדים.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0.3 עדכונים אוטומטיים (Ollama) + מסירה רב-ערוצית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סוכן מתוזמן (Agent OS)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מושך מדדים → </w:t>
      </w:r>
      <w:r>
        <w:rPr>
          <w:rFonts w:ascii="Arial" w:hAnsi="Arial"/>
          <w:b/>
          <w:sz w:val="22"/>
          <w:rtl w:val="1"/>
          <w:rFonts w:cs="Arial"/>
        </w:rPr>
        <w:t>Ollama</w:t>
      </w:r>
      <w:r>
        <w:rPr>
          <w:rFonts w:ascii="Arial" w:hAnsi="Arial"/>
          <w:b w:val="0"/>
          <w:sz w:val="22"/>
          <w:rtl w:val="1"/>
          <w:rFonts w:cs="Arial"/>
        </w:rPr>
        <w:t xml:space="preserve"> מסכם/מזהה חריגות (נפח, אפס עלות API) → </w:t>
      </w:r>
      <w:r>
        <w:rPr>
          <w:rFonts w:ascii="Arial" w:hAnsi="Arial"/>
          <w:b/>
          <w:sz w:val="22"/>
          <w:rtl w:val="1"/>
          <w:rFonts w:cs="Arial"/>
        </w:rPr>
        <w:t>Claude+baldiga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לנרטיב 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מסירה: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דשבורד/דוח → 📧 מייל · 📱 וואטסאפ · ✈️ טלגרם (מנוע ההפצה המשותף). תדירות per-נמען.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נכנסת:</w:t>
      </w:r>
      <w:r>
        <w:rPr>
          <w:rFonts w:ascii="Arial" w:hAnsi="Arial"/>
          <w:b w:val="0"/>
          <w:sz w:val="22"/>
          <w:rtl w:val="1"/>
          <w:rFonts w:cs="Arial"/>
        </w:rPr>
        <w:t xml:space="preserve"> "מה המכירות החודש?" בטלגרם → הבוט מחזיר את ה-widget/סיכום.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האסטרטגיה — למה חינם דווקא מנצח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מסוחר לחלוטין</w:t>
      </w:r>
      <w:r>
        <w:rPr>
          <w:rFonts w:ascii="Arial" w:hAnsi="Arial"/>
          <w:b w:val="0"/>
          <w:sz w:val="22"/>
          <w:rtl w:val="1"/>
          <w:rFonts w:cs="Arial"/>
        </w:rPr>
        <w:t xml:space="preserve">: עסקים קטנים וסטארטאפים משלמים היום </w:t>
      </w:r>
      <w:r>
        <w:rPr>
          <w:rFonts w:ascii="Arial" w:hAnsi="Arial"/>
          <w:b/>
          <w:sz w:val="22"/>
          <w:rtl w:val="1"/>
          <w:rFonts w:cs="Arial"/>
        </w:rPr>
        <w:t>$44-79/חודש</w:t>
      </w:r>
      <w:r>
        <w:rPr>
          <w:rFonts w:ascii="Arial" w:hAnsi="Arial"/>
          <w:b w:val="0"/>
          <w:sz w:val="22"/>
          <w:rtl w:val="1"/>
          <w:rFonts w:cs="Arial"/>
        </w:rPr>
        <w:t xml:space="preserve"> על Databox/DashThis/AgencyAnalytics. במקום להתחרות במחיר → </w:t>
      </w:r>
      <w:r>
        <w:rPr>
          <w:rFonts w:ascii="Arial" w:hAnsi="Arial"/>
          <w:b/>
          <w:sz w:val="22"/>
          <w:rtl w:val="1"/>
          <w:rFonts w:cs="Arial"/>
        </w:rPr>
        <w:t>הולכים ל-0</w:t>
      </w:r>
      <w:r>
        <w:rPr>
          <w:rFonts w:ascii="Arial" w:hAnsi="Arial"/>
          <w:b w:val="0"/>
          <w:sz w:val="22"/>
          <w:rtl w:val="1"/>
          <w:rFonts w:cs="Arial"/>
        </w:rPr>
        <w:t xml:space="preserve">. חינם </w:t>
      </w:r>
      <w:r>
        <w:rPr>
          <w:rFonts w:ascii="Arial" w:hAnsi="Arial"/>
          <w:b/>
          <w:sz w:val="22"/>
          <w:rtl w:val="1"/>
          <w:rFonts w:cs="Arial"/>
        </w:rPr>
        <w:t>מבטל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התחרות ומושך אליך את המשתמשים שכבר משלמים.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האמיתית: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הכנסה מהכלי — </w:t>
      </w:r>
      <w:r>
        <w:rPr>
          <w:rFonts w:ascii="Arial" w:hAnsi="Arial"/>
          <w:b/>
          <w:sz w:val="22"/>
          <w:rtl w:val="1"/>
          <w:rFonts w:cs="Arial"/>
        </w:rPr>
        <w:t>רכישת לקוחות</w:t>
      </w:r>
      <w:r>
        <w:rPr>
          <w:rFonts w:ascii="Arial" w:hAnsi="Arial"/>
          <w:b w:val="0"/>
          <w:sz w:val="22"/>
          <w:rtl w:val="1"/>
          <w:rFonts w:cs="Arial"/>
        </w:rPr>
        <w:t>. כל עסק קטן שנכנס = ליד ל-HELIX ולשאר המוצרים.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הבידול המשולש שאף מתחרה לא נותן: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ה-"red ocean" הופך ליתרון: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דווקא כי זה מסוחר, חינם שובר את השוק. לא בונים עוד מתחרה — שורפים את מודל התשלום.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 (חינם):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 קטן / סטארטאפ ישראלי שהיום משלם על כלי דוחות, או עושה ידני באקסל.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מסחרי (בתשלום):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דוחות להרבה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אפיון פונקציונלי — מה המערכת עושה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חיבור מקורות (Onboarding) — כל המחלקות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שיווק:</w:t>
      </w:r>
      <w:r>
        <w:rPr>
          <w:rFonts w:ascii="Arial" w:hAnsi="Arial"/>
          <w:b w:val="0"/>
          <w:sz w:val="22"/>
          <w:rtl w:val="1"/>
          <w:rFonts w:cs="Arial"/>
        </w:rPr>
        <w:t xml:space="preserve"> GA4, Meta Ads, Google Ads, דיוור (Mailchimp/ActiveTrail/InforU) + HELIX Rank/Shield/Ops.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CRM — HubSpot, Pipedrive, Monday, Salesforce + HELIX SDR.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הנהלת חשבונות: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חשבשבת, רווחית, Green Invoice, QuickBooks, Xero + HELIX Books.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תפעול/מסחר:</w:t>
      </w:r>
      <w:r>
        <w:rPr>
          <w:rFonts w:ascii="Arial" w:hAnsi="Arial"/>
          <w:b w:val="0"/>
          <w:sz w:val="22"/>
          <w:rtl w:val="1"/>
          <w:rFonts w:cs="Arial"/>
        </w:rPr>
        <w:t xml:space="preserve"> Shopify, WooCommerce, ERP.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שירות/מוצר: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Zendesk, Intercom, Mixpanel, Amplitude, PostHog.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HR:</w:t>
      </w:r>
      <w:r>
        <w:rPr>
          <w:rFonts w:ascii="Arial" w:hAnsi="Arial"/>
          <w:b w:val="0"/>
          <w:sz w:val="22"/>
          <w:rtl w:val="1"/>
          <w:rFonts w:cs="Arial"/>
        </w:rPr>
        <w:t xml:space="preserve"> ATS + 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 עצמי:</w:t>
      </w:r>
      <w:r>
        <w:rPr>
          <w:rFonts w:ascii="Arial" w:hAnsi="Arial"/>
          <w:b w:val="0"/>
          <w:sz w:val="22"/>
          <w:rtl w:val="1"/>
          <w:rFonts w:cs="Arial"/>
        </w:rPr>
        <w:t xml:space="preserve"> CSV/Google Sheets/webhook — לכל מקור בלי אינטגרציה מובנית.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אשף פשוט: "חבר את החשבונות שלך" → 3 קליקים, בלי קוד. כל מקור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 xml:space="preserve"> אחיד.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דשבורד (מבט-על) — הנתונים המוצגים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 לפי 6 השאלות שבעל עסק קטן באמת שואל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להציף במאות מדדים):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השאלה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הנתון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הגיעו אליי?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 (sessions/users), חדשים מול חוזרים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מאיפה?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פילוח ערוצים (אורגני/מדיה/סושיאל/ישיר)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הפכו ללידים?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המרות/לידים סה"כ מכל הערוצים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זה עלה?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הוצאת מדיה כוללת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משתלם?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ROAS + עלות לליד (blended)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מה השתנה?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מגמה מול חודש קודם (↑↓%)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נתונים מדויקים לפי מקור: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GA4:</w:t>
      </w:r>
      <w:r>
        <w:rPr>
          <w:rFonts w:ascii="Arial" w:hAnsi="Arial"/>
          <w:b w:val="0"/>
          <w:sz w:val="22"/>
          <w:rtl w:val="1"/>
          <w:rFonts w:cs="Arial"/>
        </w:rPr>
        <w:t xml:space="preserve"> תנועה, משתמשים, מקורות, עמודים מובילים, engagement, המרות, גאוגרפי, מובייל/דסקטופ.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Google Ads: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חשיפות, קליקים, CTR, CPC, הוצאה, המרות, עלות/המרה, ROAS, קמפיינים מובילים.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 Ads:</w:t>
      </w:r>
      <w:r>
        <w:rPr>
          <w:rFonts w:ascii="Arial" w:hAnsi="Arial"/>
          <w:b w:val="0"/>
          <w:sz w:val="22"/>
          <w:rtl w:val="1"/>
          <w:rFonts w:cs="Arial"/>
        </w:rPr>
        <w:t xml:space="preserve"> reach, חשיפות, קליקים, הוצאה, CPM, המרות, ROAS, מודעות מובילות.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נשלחו, פתיחה, הקלקה, הסרות, גדילת רשימה.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החלק הכי שווה — חוצה-מקורות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(שכלי בודד לא נותן): סה"כ לידים מכל הערוצים, ROAS משוקלל, השוואת ערוצים (מי מביא הכי זול), מגמות. גרפים ב-recharts, סינון תאריך/מקור.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דשבורד בדראג-אנד-דרופ (התאמה אישית):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בונה את הדשבורד שלו — </w:t>
      </w:r>
      <w:r>
        <w:rPr>
          <w:rFonts w:ascii="Arial" w:hAnsi="Arial"/>
          <w:b/>
          <w:sz w:val="22"/>
          <w:rtl w:val="1"/>
          <w:rFonts w:cs="Arial"/>
        </w:rPr>
        <w:t>גורר, משנה גודל, מוסיף ומסיר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(כרטיסי KPI/גרפים). כל ה-layout </w:t>
      </w:r>
      <w:r>
        <w:rPr>
          <w:rFonts w:ascii="Arial" w:hAnsi="Arial"/>
          <w:b/>
          <w:sz w:val="22"/>
          <w:rtl w:val="1"/>
          <w:rFonts w:cs="Arial"/>
        </w:rPr>
        <w:t>נשמר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מודל Databox/Grafana. בונים עם </w:t>
      </w:r>
      <w:r>
        <w:rPr>
          <w:rFonts w:ascii="Arial" w:hAnsi="Arial"/>
          <w:b/>
          <w:sz w:val="22"/>
          <w:rtl w:val="1"/>
          <w:rFonts w:cs="Arial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(MIT). זה גם ה-"קסטומיזציה" של ה"גנרי + קסטומיזציה" — ליבה אחת, דשבורד שונה לכל לקוח בלי קוד.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דוח חודשי אוטומטי (הליבה)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 ממותג, RTL</w:t>
      </w:r>
      <w:r>
        <w:rPr>
          <w:rFonts w:ascii="Arial" w:hAnsi="Arial"/>
          <w:b w:val="0"/>
          <w:sz w:val="22"/>
          <w:rtl w:val="1"/>
          <w:rFonts w:cs="Arial"/>
        </w:rPr>
        <w:t>, נשלח אוטומטית בתחילת כל חודש.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AI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"החודש הלידים עלו 22%, בעיקר מאורגני; המדיה בפייסבוק ירדה ביעילות".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push, לא pull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מגיע למייל, הלקוח לא צריך להיכנס ולבנות כלום.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3.35 מעקב ביצועי-תוכן (Post/Asset Performance)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מעבר למדדי-מקור (GA4/Meta/Ads) — מעקב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>: reach, impressions, engagement, clicks לכל תוכן שפורסם.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הדאטה: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המשותפת עם Marketing Ops (מוצר 1)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פרסום דרך מנוע ההפצה מקבל מדדים, ו-Reports מציג אותם.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per-asset: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נכס מדיה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asset_id</w:t>
      </w:r>
      <w:r>
        <w:rPr>
          <w:rFonts w:ascii="Arial" w:hAnsi="Arial"/>
          <w:b w:val="0"/>
          <w:sz w:val="22"/>
          <w:rtl w:val="1"/>
          <w:rFonts w:cs="Arial"/>
        </w:rPr>
        <w:t>) נמדד חוצה-רשתות → "איזה סרטון עבד הכי טוב, ובאיזו רשת".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Loop: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אותה דאטה מזינה את מנוע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(שעה מנצחת per-רשת) — מדידה שהופכת לפעולה.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widget "תוכן מוביל" (top posts/assets לפי engagement) + מגמת ביצועים שבועית.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3.4 הגדרות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בחירת KPIs להצגה, מיתוג (לוגו/צבע), תדירות, נמענים.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3.5 אזור סוכנות (המסחרי)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ריבוי workspaces (לקוח = workspace), </w:t>
      </w:r>
      <w:r>
        <w:rPr>
          <w:rFonts w:ascii="Arial" w:hAnsi="Arial"/>
          <w:b/>
          <w:sz w:val="22"/>
          <w:rtl w:val="1"/>
          <w:rFonts w:cs="Arial"/>
        </w:rPr>
        <w:t>white-label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(מיתוג הסוכנות במקום HELIX), ניהול מרוכז, benchmark בין-לקוחות.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3.6 שליחה אוטומטית רב-ערוצית (Auto-Delivery)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הדוח/דשבורד נשלח ללקוח </w:t>
      </w:r>
      <w:r>
        <w:rPr>
          <w:rFonts w:ascii="Arial" w:hAnsi="Arial"/>
          <w:b/>
          <w:sz w:val="22"/>
          <w:rtl w:val="1"/>
          <w:rFonts w:cs="Arial"/>
        </w:rPr>
        <w:t>אוטומטית</w:t>
      </w:r>
      <w:r>
        <w:rPr>
          <w:rFonts w:ascii="Arial" w:hAnsi="Arial"/>
          <w:b w:val="0"/>
          <w:sz w:val="22"/>
          <w:rtl w:val="1"/>
          <w:rFonts w:cs="Arial"/>
        </w:rPr>
        <w:t>, לפי בחירה, בכל אחד מהערוצים: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📧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PDF מצורף + נרטיב בגוף ההודעה.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📱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נרטיב + קובץ/לינק לדוח (WhatsApp Cloud API, הודעת document).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✈️ 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bot, נרטיב + PDF.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מוגדר </w:t>
      </w:r>
      <w:r>
        <w:rPr>
          <w:rFonts w:ascii="Arial" w:hAnsi="Arial"/>
          <w:b/>
          <w:sz w:val="22"/>
          <w:rtl w:val="1"/>
          <w:rFonts w:cs="Arial"/>
        </w:rPr>
        <w:t>per-נמען + תדירות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(חודשי/שבועי), עם תזמון (cron edge function).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🔗 מנצל את אותו מנוע 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אותם adapters (וואטסאפ/טלגרם/מייל). </w:t>
      </w:r>
      <w:r>
        <w:rPr>
          <w:rFonts w:ascii="Arial" w:hAnsi="Arial"/>
          <w:b/>
          <w:sz w:val="22"/>
          <w:rtl w:val="1"/>
          <w:rFonts w:cs="Arial"/>
        </w:rPr>
        <w:t>תשתית משותפת</w:t>
      </w:r>
      <w:r>
        <w:rPr>
          <w:rFonts w:ascii="Arial" w:hAnsi="Arial"/>
          <w:b w:val="0"/>
          <w:sz w:val="22"/>
          <w:rtl w:val="1"/>
          <w:rFonts w:cs="Arial"/>
        </w:rPr>
        <w:t>, לא בונים פעמיים.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 opt-in של הלקוח + תבנית "utility" מאושרת (הודעה יזומה עסקית). לא ספאם — הלקוח בחר לקבל דוח חודשי. תואם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Onboarding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מקורות (כל המחלקות).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 Gallery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בחר: template per-מחלקה · בנה משלך (drag-drop) · המלצת-AI.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תצוגת ה-widgets (גרירה/שינוי-גודל, layout נשמר).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Widget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הוסף widget מהספרייה, בחר metric + segment.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Report/Delivery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תדירות/ערוצים (מייל/וואטסאפ/טלגרם) + נרטיב 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מיתוג/שפה/מקורות.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(מסחרי) — רשימת לקוחות, white-label, 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מודל נתונים (Supabase)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owner_id, plan (free/agency), branding_json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connected_sources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provider, oauth_tokens, status, last_sync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source, date, metric, value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period, pdf_url, narrative, sent_at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report_schedules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cadence, recipients[], kpis[]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agency_clients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agency_id, workspace_id (למודל הסוכנות)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department (marketing/sales/finance/ops/…), source (template/custom/ai), is_default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dashboard_widgets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dashboard_id, widget_type (kpi/line/bar/table/gauge/funnel), metric_key, segment_json, x, y, w, h (react-grid-layout)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widget_library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key, department, type, title, metric_source, default_config (הספרייה שממנה בונים — מובנה/drag-drop/המלצה)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(משותף עם מוצר 1) publication_id, asset_id, network, reach, impressions, engagement, clicks — מזין את widget "תוכן מוביל"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(על צורת PLUG, RTL מוכן).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 per-workspace).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per-provider (OAuth + fetch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חודשי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--no-verify-jwt</w:t>
      </w:r>
      <w:r>
        <w:rPr>
          <w:rFonts w:ascii="Arial" w:hAnsi="Arial"/>
          <w:b w:val="0"/>
          <w:sz w:val="22"/>
          <w:rtl w:val="1"/>
          <w:rFonts w:cs="Arial"/>
        </w:rPr>
        <w:t>) → מייצר ושולח דוח.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PDF:</w:t>
      </w:r>
      <w:r>
        <w:rPr>
          <w:rFonts w:ascii="Arial" w:hAnsi="Arial"/>
          <w:b w:val="0"/>
          <w:sz w:val="22"/>
          <w:rtl w:val="1"/>
          <w:rFonts w:cs="Arial"/>
        </w:rPr>
        <w:t xml:space="preserve"> RTL-aware (puppeteer/react-pdf); reuse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og-share-image</w:t>
      </w:r>
      <w:r>
        <w:rPr>
          <w:rFonts w:ascii="Arial" w:hAnsi="Arial"/>
          <w:b w:val="0"/>
          <w:sz w:val="22"/>
          <w:rtl w:val="1"/>
          <w:rFonts w:cs="Arial"/>
        </w:rPr>
        <w:t xml:space="preserve"> מ-PLUG.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+ </w:t>
      </w:r>
      <w:r>
        <w:rPr>
          <w:rFonts w:ascii="Arial" w:hAnsi="Arial"/>
          <w:b/>
          <w:sz w:val="22"/>
          <w:rtl w:val="1"/>
          <w:rFonts w:cs="Arial"/>
        </w:rPr>
        <w:t>Hebrew Content by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(+ הגהת כתיב חובה).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עתידי:</w:t>
      </w:r>
      <w:r>
        <w:rPr>
          <w:rFonts w:ascii="Arial" w:hAnsi="Arial"/>
          <w:b w:val="0"/>
          <w:sz w:val="22"/>
          <w:rtl w:val="1"/>
          <w:rFonts w:cs="Arial"/>
        </w:rPr>
        <w:t xml:space="preserve"> firecrawl למשיכת נתוני חברה/מתחרים ל-benchmark.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SMB/סטארטאפ: חינם לגמרי.</w:t>
      </w:r>
      <w:r>
        <w:rPr>
          <w:rFonts w:ascii="Arial" w:hAnsi="Arial"/>
          <w:b w:val="0"/>
          <w:sz w:val="22"/>
          <w:rtl w:val="1"/>
          <w:rFonts w:cs="Arial"/>
        </w:rPr>
        <w:t xml:space="preserve"> מגבלות עדינות שמצדיקות שדרוג-לסוכנות: מיתוג "Powered by HELIX" על הדוח, מספר מקורות/דוחות מוגבל.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ישיר (ערוץ ראשי):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עסקים משדרגים לתשלום ישירות מולנו תחת מותג HELIX — יותר מקורות/דוחות, הסרת מיתוג, פיצ'רים מתקדמים.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הפצה/שת"פ (ערוץ אופציונלי):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סוכנות בתשלום — white-label (מיתוג שלהם), ריבוי לקוחות, benchmark, ניהול. תמחור per-לקוח או flat.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הכלי לא חייב להרוויח בעצמו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גם מזין את המשפך של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GTM — איך זה עובד ככלי חדירה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עסק קטן מחפש "דוח שיווק" / כבר משלם על אחד → מוצא </w:t>
      </w:r>
      <w:r>
        <w:rPr>
          <w:rFonts w:ascii="Arial" w:hAnsi="Arial"/>
          <w:b/>
          <w:sz w:val="22"/>
          <w:rtl w:val="1"/>
          <w:rFonts w:cs="Arial"/>
        </w:rPr>
        <w:t>כלי חינמי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נכנס.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ברגע שהוא בפנים: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חשוף למוצר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(ניהול תוכן + הפצה) — upsell טבעי.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הדוח החודשי הממותג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= תזכורת מותג חודשית שיושבת אצלו במייל.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הדאטה 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מזינה את ה-benchmark שמחזק את כל הלקוחות.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</w:t>
      </w:r>
      <w:r>
        <w:rPr>
          <w:rFonts w:ascii="Arial" w:hAnsi="Arial"/>
          <w:b w:val="0"/>
          <w:sz w:val="22"/>
          <w:rtl w:val="1"/>
          <w:rFonts w:cs="Arial"/>
        </w:rPr>
        <w:t xml:space="preserve"> שרואה את הכלי → מאמצת אותו ל-white-label בתשלום. ← ההכנסה.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8.1 חיבור ל-HELIX STAGE (ערוץ רכישה + אקו-סיסטם) 🔗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STAGE</w:t>
      </w:r>
      <w:r>
        <w:rPr>
          <w:rFonts w:ascii="Arial" w:hAnsi="Arial"/>
          <w:b w:val="0"/>
          <w:sz w:val="22"/>
          <w:rtl w:val="1"/>
          <w:rFonts w:cs="Arial"/>
        </w:rPr>
        <w:t xml:space="preserve"> (ה-"Product Hunt הישראלי") = מאגר מובנה של </w:t>
      </w:r>
      <w:r>
        <w:rPr>
          <w:rFonts w:ascii="Arial" w:hAnsi="Arial"/>
          <w:b/>
          <w:sz w:val="22"/>
          <w:rtl w:val="1"/>
          <w:rFonts w:cs="Arial"/>
        </w:rPr>
        <w:t>בדיוק קהל היעד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סטארטאפים ועסקים קטנים ישראלים שמשיקים מוצרים. החיבור: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CTA בדשבורד-המייקר של STAGE:</w:t>
      </w:r>
      <w:r>
        <w:rPr>
          <w:rFonts w:ascii="Arial" w:hAnsi="Arial"/>
          <w:b w:val="0"/>
          <w:sz w:val="22"/>
          <w:rtl w:val="1"/>
          <w:rFonts w:cs="Arial"/>
        </w:rPr>
        <w:t xml:space="preserve"> "חבר את נתוני השיווק שלך → קבל דוח חודשי חינם" → מזרים משתמשי STAGE ל-HELIX Reports.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+ Resend + stack (Next.js/RTL) → מסירת הדוחות מנצלת את תשתית המייל הקיימת של STAGE. בונים פעם אחת.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משפך אקו-סיסטם: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STAGE (השקה) → HELIX Reports (מדידה) → Marketing Ops Hub (יצירה+הפצה)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מוצר מזין את הבא, הכל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הוכחה חברתית: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פרופיל המוצר ב-STAGE יכול להציג גדילה אמיתית (מבוסס נתוני Reports) → אמינות מול משקיעים/לקוחות.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אבני בניין (להורדת עומס)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קונקטורים:</w:t>
      </w:r>
      <w:r>
        <w:rPr>
          <w:rFonts w:ascii="Arial" w:hAnsi="Arial"/>
          <w:b w:val="0"/>
          <w:sz w:val="22"/>
          <w:rtl w:val="1"/>
          <w:rFonts w:cs="Arial"/>
        </w:rPr>
        <w:t xml:space="preserve"> APIs ישירים (GA4/Meta/Google Ads/דיוור).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public-apis</w:t>
      </w:r>
      <w:r>
        <w:rPr>
          <w:rFonts w:ascii="Arial" w:hAnsi="Arial"/>
          <w:b w:val="0"/>
          <w:sz w:val="22"/>
          <w:rtl w:val="1"/>
          <w:rFonts w:cs="Arial"/>
        </w:rPr>
        <w:t xml:space="preserve"> catalog לחינמיים.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data-vision-funnel-main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 (recharts כבר מחווט, אותו stack).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דראג-אנד-דרופ: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 — גרירה/שינוי-גודל/הוספת widgets, layout נשמר per-workspace.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Hebrew Content by Helix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PDF/cron:</w:t>
      </w:r>
      <w:r>
        <w:rPr>
          <w:rFonts w:ascii="Arial" w:hAnsi="Arial"/>
          <w:b w:val="0"/>
          <w:sz w:val="22"/>
          <w:rtl w:val="1"/>
          <w:rFonts w:cs="Arial"/>
        </w:rPr>
        <w:t xml:space="preserve"> reuse דפוסי edge-functions של PLUG.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תחזוקת קונקטורים (שוברים)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התלונה מס' 1 בקטגוריה. לתכנן resilience + התראות.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AI-narrative per-report</w:t>
      </w:r>
      <w:r>
        <w:rPr>
          <w:rFonts w:ascii="Arial" w:hAnsi="Arial"/>
          <w:b w:val="0"/>
          <w:sz w:val="22"/>
          <w:rtl w:val="1"/>
          <w:rFonts w:cs="Arial"/>
        </w:rPr>
        <w:t xml:space="preserve"> — cache + זילוף; חינם צריך תקרה שלא תפיל עלויות.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מגבלת ה-free</w:t>
      </w:r>
      <w:r>
        <w:rPr>
          <w:rFonts w:ascii="Arial" w:hAnsi="Arial"/>
          <w:b w:val="0"/>
          <w:sz w:val="22"/>
          <w:rtl w:val="1"/>
          <w:rFonts w:cs="Arial"/>
        </w:rPr>
        <w:t xml:space="preserve"> צריכה להיות מכובדת מספיק שלא תבריח, אבל שתשאיר סיבה לסוכנות לשלם.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Auth + workspaces (RLS) + חיבור GA4 (OAuth) + דשבורד בסיסי (על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data-vision-funnel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קונקטורים Meta/Google Ads/דיוור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מדדים חוצי-מקורות + נרטיב AI עברי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דוח PDF חודשי (RTL) + תזמון cron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שליחה רב-ערוצית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(מייל/וואטסאפ/טלגרם — מנוע מוצר 1)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🔗 חיבור ל-HELIX 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CTA בדשבורד-המייקר → onboarding ל-Reports + אזור סוכנות (white-label)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Benchmark בין-לקוחות (כשיש מסה קריטית)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12. סטטוס בנייה בקוד (helix-dashboards) — מה נבנה ומה נשאר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נבנה כאפליקציה </w:t>
      </w:r>
      <w:r>
        <w:rPr>
          <w:rFonts w:ascii="Arial" w:hAnsi="Arial"/>
          <w:b/>
          <w:sz w:val="22"/>
          <w:rtl w:val="1"/>
          <w:rFonts w:cs="Arial"/>
        </w:rPr>
        <w:t>עצמאית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Next.js 15 + TS + Tailwind + Supabase (RTL)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build נקי, 0 שגיאות typecheck.</w:t>
      </w:r>
      <w:r>
        <w:rPr>
          <w:rFonts w:ascii="Arial" w:hAnsi="Arial"/>
          <w:b w:val="0"/>
          <w:sz w:val="22"/>
          <w:rtl w:val="1"/>
          <w:rFonts w:cs="Arial"/>
        </w:rPr>
        <w:t xml:space="preserve"> גיט: רפו </w:t>
      </w:r>
      <w:r>
        <w:rPr>
          <w:rFonts w:ascii="Arial" w:hAnsi="Arial"/>
          <w:b/>
          <w:sz w:val="22"/>
          <w:rtl w:val="1"/>
          <w:rFonts w:cs="Arial"/>
        </w:rPr>
        <w:t>`HELIX-DASHBOARDS`</w:t>
      </w:r>
      <w:r>
        <w:rPr>
          <w:rFonts w:ascii="Arial" w:hAnsi="Arial"/>
          <w:b w:val="0"/>
          <w:sz w:val="22"/>
          <w:rtl w:val="1"/>
          <w:rFonts w:cs="Arial"/>
        </w:rPr>
        <w:t xml:space="preserve"> (branch main, פרטי, remote = origin שלנו). Stack: </w:t>
      </w:r>
      <w:r>
        <w:rPr>
          <w:rFonts w:ascii="Arial" w:hAnsi="Arial"/>
          <w:b/>
          <w:sz w:val="22"/>
          <w:rtl w:val="1"/>
          <w:rFonts w:cs="Arial"/>
        </w:rPr>
        <w:t>recharts + react-grid-layout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(end-to-end)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widgets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ספרייה אטומית (KPI/קו/עמודות/טבלה/מד/משפך) + renderer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components/widgets/{WidgetRenderer,WidgetCard}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lib/types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Drag-Drop canvas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גרירה/שינוי-גודל/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הוספה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/הסרה, מצב-עריכה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components/DashboardCanvas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DashboardView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AddWidgetPanel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דרכים לדשבורד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Templates (11) · Drag-drop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AI-Recommend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lib/templates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/api/recommend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VerticalGrid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Verticals (10)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onboarding: סוג-עסק → הקמת חבילת-דשבורדים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onboardVertical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lib/templates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VERTICALS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 נתונים + RLS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workspaces/connections/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/dashboards/widgets/deals/digest_subscriptions/bot_links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 + persist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Supabase magic-link + שמירת layout/widgets ל-DB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app/login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auth/callback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actions-dashboards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resolve-server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Connectors (חיים, 10)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GA4 (OAuth) · Meta Ads · Stripe · Shopify · Plausible · Mailchimp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OPS (A/B)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רב-מסר/Responder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ActiveTrail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InforU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lib/connectors/{ga4,meta,stripe,shopify,plausible,mailchimp,helixops,ravmesser,activetrail,inforu,registry}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/api/connectors/*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/connect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Token refresh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GA4 (auto) + Meta long-lived (60d)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lib/google-token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lib/connectors/meta-token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סנכרון מתוזמן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יומי לכל החיבורים (service-role)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/api/cron/sync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vercel.json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הקשחת אבטחה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הצפנת AES-256-GCM לטוקנים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lib/secrets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(env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pipeline native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(בסגנון atomic-crm) — לוח Kanban → מדדי-מכירות אמיתיים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table,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/deals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DealsManager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lib/sales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actions-deals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עדכון אוטומטי (Ollama) + נרטיב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Model Router (Ollama→Claude) → digest עברי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lib/ollama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lib/digest-data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מסירה רב-ערוצית + בוט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טלגרם/וואטסאפ/מייל + webhook בוט (נתונים אמיתיים per-צ׳אט)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/api/telegram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Digest מתוזמן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מנויים + שליחה שעתית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digest_subscriptions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actions-digest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ב-Supabase + env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SUPABASE_SERVICE_ROLE_KEY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GOOGLE_OAUTH_*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RESEND_API_KEY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FB_APP_ID/SECRET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Deploy Vercel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Connectors נוספים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CRM (HubSpot/Pipedrive) · הנהח״ש ישראלי (GreenInvoice/חשבשבת — edge-fn ייעודי, הבידול) · Zendesk/Intercom · Mixpanel/PostHog. אסטרטגיה: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Nango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כמנוע-על (ראה 02b)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 real-data מלאים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כרגע אמיתי: GA4 (sessions/conversions),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Plausible (visitors/pageviews), Mailchimp (subscribers)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Stripe (revenue/mrr), Shopify (sales/aov), Meta (spend), deals (pipeline/win-rate). השאר — demo עד ה-connector שלו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widgets funnel/table מ-real data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demo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metrics-db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מטפל ב-kpi/gauge/line/bar; funnel/table עדיין demo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 / מוניטין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נבנה מאפס (אין OSS)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HR: ATS+PLUG · מוניטין: מנוע Claude sentiment (HELIX Shield)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aggregation (moat)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שכבת אגרגציה חוצה-מחלקתית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כל הדשבורדים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הקשחת אבטחה מלאה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 (AES)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מעבר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ל-Supabase Vault ל-production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Tremor polish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אומץ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נשמר עצמאי (recharts) להימנע מקונפליקט Tailwind v4; אפשר לאמץ בהמשך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— </w:t>
      </w:r>
      <w:r>
        <w:rPr>
          <w:rFonts w:ascii="Arial" w:hAnsi="Arial"/>
          <w:b/>
          <w:sz w:val="22"/>
          <w:rtl w:val="1"/>
          <w:rFonts w:cs="Arial"/>
        </w:rPr>
        <w:t>מנוע widgets + drag-drop + 3-ways-builder + verticals + auth/persist + 6 connectors חיים + Ollama/בוט + digest מתוזמן + sales pipeline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נבנתה end-to-end. מה שנשאר בעיקר: </w:t>
      </w:r>
      <w:r>
        <w:rPr>
          <w:rFonts w:ascii="Arial" w:hAnsi="Arial"/>
          <w:b/>
          <w:sz w:val="22"/>
          <w:rtl w:val="1"/>
          <w:rFonts w:cs="Arial"/>
        </w:rPr>
        <w:t>connectors נוספים (Nango/הנהח״ש ישראלי), Executive aggregation, והרצה live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12.1 מטריצת ניצול הגיטים שנסקרו (שקיפות)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מ-13 הגיטים ששמרנו — מה נוצל בפועל ולמה: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ניצול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claude-coach-kit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מוצר 1 (UTM/email-sequences/payment)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marketing-cli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64 skills (מוצרים 1/3/6)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geo-aeo-tracker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מוצר 4 (BrightData + AEO Audit)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builderz marketing-dashboard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נקצר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Plausible + Mailchimp connectors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(helix-dashboards)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startup-metrics-dashboard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רעיון → template Startup/AARRR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appsmith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רפרנס-ארכיטקטורה (drag-drop+connectors) — מומש עם react-grid-layout+registry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redash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BSD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רפרנס — מודל data-source→viz מומש כ-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grafana · metabase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AGPL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רפרנס-מוצר בלבד — רישוי חוסם קוד מסחרי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refine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⚪ החלטה מודעת לא לבנות עליו (Next נקי, עקביות אקו-סיסטם)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danielbayerlein/dashboard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⚪ status-board ל-DevOps (Jenkins/JIRA) — לא BI עסקי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d2-admin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Vue — stack זר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open-design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נכס-עיצוב, לא קוד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מסקנה:</w:t>
      </w:r>
      <w:r>
        <w:rPr>
          <w:rFonts w:ascii="Arial" w:hAnsi="Arial"/>
          <w:b w:val="0"/>
          <w:sz w:val="22"/>
          <w:rtl w:val="1"/>
          <w:rFonts w:cs="Arial"/>
        </w:rPr>
        <w:t xml:space="preserve"> 5 נוצלו לקוד/תוכן · 2 רפרנס-רעיוני (מיושם) · 2 חסומי-AGPL · 2 החלטה-מודעת · 2 stack/עיצוב. אין קוד נוסף שווה-קצירה מהרשימה.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13. מדריך העברה לשותף (Handoff) 🤝 — Supabase · SQL · WhatsApp · Ollama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הרפו: </w:t>
      </w:r>
      <w:r>
        <w:rPr>
          <w:rFonts w:ascii="Arial" w:hAnsi="Arial"/>
          <w:b/>
          <w:sz w:val="22"/>
          <w:rtl w:val="1"/>
          <w:rFonts w:cs="Arial"/>
        </w:rPr>
        <w:t>`HELIX-DASHBOARDS`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). הקוד מוכן ומקומפל; מה שנשאר לשותף = </w:t>
      </w:r>
      <w:r>
        <w:rPr>
          <w:rFonts w:ascii="Arial" w:hAnsi="Arial"/>
          <w:b/>
          <w:sz w:val="22"/>
          <w:rtl w:val="1"/>
          <w:rFonts w:cs="Arial"/>
        </w:rPr>
        <w:t>החיבורים החיצוניים</w:t>
      </w:r>
      <w:r>
        <w:rPr>
          <w:rFonts w:ascii="Arial" w:hAnsi="Arial"/>
          <w:b w:val="0"/>
          <w:sz w:val="22"/>
          <w:rtl w:val="1"/>
          <w:rFonts w:cs="Arial"/>
        </w:rPr>
        <w:t xml:space="preserve">. הרצה: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install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run dev</w:t>
      </w:r>
      <w:r>
        <w:rPr>
          <w:rFonts w:ascii="Arial" w:hAnsi="Arial"/>
          <w:b w:val="0"/>
          <w:sz w:val="22"/>
          <w:rtl w:val="1"/>
          <w:rFonts w:cs="Arial"/>
        </w:rPr>
        <w:t xml:space="preserve">. קובץ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.env.example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README.md</w:t>
      </w:r>
      <w:r>
        <w:rPr>
          <w:rFonts w:ascii="Arial" w:hAnsi="Arial"/>
          <w:b w:val="0"/>
          <w:sz w:val="22"/>
          <w:rtl w:val="1"/>
          <w:rFonts w:cs="Arial"/>
        </w:rPr>
        <w:t xml:space="preserve"> בתוך הרפו.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13.1 Supabase (הבסיס)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פתח פרויקט Supabase → </w:t>
      </w:r>
      <w:r>
        <w:rPr>
          <w:rFonts w:ascii="Arial" w:hAnsi="Arial"/>
          <w:b/>
          <w:sz w:val="22"/>
          <w:rtl w:val="1"/>
          <w:rFonts w:cs="Arial"/>
        </w:rPr>
        <w:t>הרץ את `supabase/schema.sql`</w:t>
      </w:r>
      <w:r>
        <w:rPr>
          <w:rFonts w:ascii="Arial" w:hAnsi="Arial"/>
          <w:b w:val="0"/>
          <w:sz w:val="22"/>
          <w:rtl w:val="1"/>
          <w:rFonts w:cs="Arial"/>
        </w:rPr>
        <w:t xml:space="preserve"> (SQL Editor). זה יוצר את כל הטבלאות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workspaces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memberships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connections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dashboard_widgets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widget_library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deals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digest_subscriptions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), את ה-RPC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create_workspace</w:t>
      </w:r>
      <w:r>
        <w:rPr>
          <w:rFonts w:ascii="Arial" w:hAnsi="Arial"/>
          <w:b w:val="0"/>
          <w:sz w:val="22"/>
          <w:rtl w:val="1"/>
          <w:rFonts w:cs="Arial"/>
        </w:rPr>
        <w:t>, ואת כל מדיניות ה-</w:t>
      </w:r>
      <w:r>
        <w:rPr>
          <w:rFonts w:ascii="Arial" w:hAnsi="Arial"/>
          <w:b/>
          <w:sz w:val="22"/>
          <w:rtl w:val="1"/>
          <w:rFonts w:cs="Arial"/>
        </w:rPr>
        <w:t>RLS</w:t>
      </w:r>
      <w:r>
        <w:rPr>
          <w:rFonts w:ascii="Arial" w:hAnsi="Arial"/>
          <w:b w:val="0"/>
          <w:sz w:val="22"/>
          <w:rtl w:val="1"/>
          <w:rFonts w:cs="Arial"/>
        </w:rPr>
        <w:t xml:space="preserve"> (בידוד per-workspace).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NEXT_PUBLIC_SUPABASE_URL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NEXT_PUBLIC_SUPABASE_ANON_KEY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SUPABASE_SERVICE_ROLE_KEY</w:t>
      </w:r>
      <w:r>
        <w:rPr>
          <w:rFonts w:ascii="Arial" w:hAnsi="Arial"/>
          <w:b w:val="0"/>
          <w:sz w:val="22"/>
          <w:rtl w:val="1"/>
          <w:rFonts w:cs="Arial"/>
        </w:rPr>
        <w:t xml:space="preserve"> (השירות משמש את ה-cron/בוט לעקיפת RLS).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Auth</w:t>
      </w:r>
      <w:r>
        <w:rPr>
          <w:rFonts w:ascii="Arial" w:hAnsi="Arial"/>
          <w:b w:val="0"/>
          <w:sz w:val="22"/>
          <w:rtl w:val="1"/>
          <w:rFonts w:cs="Arial"/>
        </w:rPr>
        <w:t xml:space="preserve"> (magic-link) עובד מהקופסה — רק להגדיר ב-Supabase → Auth → URL Configuration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NEXT_PUBLIC_SITE_URL/auth/callback</w:t>
      </w:r>
      <w:r>
        <w:rPr>
          <w:rFonts w:ascii="Arial" w:hAnsi="Arial"/>
          <w:b w:val="0"/>
          <w:sz w:val="22"/>
          <w:rtl w:val="1"/>
          <w:rFonts w:cs="Arial"/>
        </w:rPr>
        <w:t xml:space="preserve"> כ-redirect, ולערוך תבנית-מייל אם רוצים.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13.2 SQL / מודל הנתונים (הכלל שחשוב להבין)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widget קורא </w:t>
      </w:r>
      <w:r>
        <w:rPr>
          <w:rFonts w:ascii="Arial" w:hAnsi="Arial"/>
          <w:b/>
          <w:sz w:val="22"/>
          <w:rtl w:val="1"/>
          <w:rFonts w:cs="Arial"/>
        </w:rPr>
        <w:t>רק</w:t>
      </w:r>
      <w:r>
        <w:rPr>
          <w:rFonts w:ascii="Arial" w:hAnsi="Arial"/>
          <w:b w:val="0"/>
          <w:sz w:val="22"/>
          <w:rtl w:val="1"/>
          <w:rFonts w:cs="Arial"/>
        </w:rPr>
        <w:t xml:space="preserve">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מ-API ישירות). connector = פונקציה שמחזירה שורות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{source, metric, dims, ts, value}</w:t>
      </w:r>
      <w:r>
        <w:rPr>
          <w:rFonts w:ascii="Arial" w:hAnsi="Arial"/>
          <w:b w:val="0"/>
          <w:sz w:val="22"/>
          <w:rtl w:val="1"/>
          <w:rFonts w:cs="Arial"/>
        </w:rPr>
        <w:t xml:space="preserve"> ו-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upsertMetrics</w:t>
      </w:r>
      <w:r>
        <w:rPr>
          <w:rFonts w:ascii="Arial" w:hAnsi="Arial"/>
          <w:b w:val="0"/>
          <w:sz w:val="22"/>
          <w:rtl w:val="1"/>
          <w:rFonts w:cs="Arial"/>
        </w:rPr>
        <w:t xml:space="preserve"> דוחף אותן. </w:t>
      </w:r>
      <w:r>
        <w:rPr>
          <w:rFonts w:ascii="Arial" w:hAnsi="Arial"/>
          <w:b/>
          <w:sz w:val="22"/>
          <w:rtl w:val="1"/>
          <w:rFonts w:cs="Arial"/>
        </w:rPr>
        <w:t>להוסיף מקור נתונים חדש = לכתוב פונקציה שמזרימה ל-`metric_points`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ה-widgets כבר יידעו לצייר. הקריאה מ-DB: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lib/metrics-db.ts</w:t>
      </w:r>
      <w:r>
        <w:rPr>
          <w:rFonts w:ascii="Arial" w:hAnsi="Arial"/>
          <w:b w:val="0"/>
          <w:sz w:val="22"/>
          <w:rtl w:val="1"/>
          <w:rFonts w:cs="Arial"/>
        </w:rPr>
        <w:t xml:space="preserve"> (מטפל ב-kpi/gauge/line/bar; </w:t>
      </w:r>
      <w:r>
        <w:rPr>
          <w:rFonts w:ascii="Arial" w:hAnsi="Arial"/>
          <w:b/>
          <w:sz w:val="22"/>
          <w:rtl w:val="1"/>
          <w:rFonts w:cs="Arial"/>
        </w:rPr>
        <w:t>funnel/table עדיין demo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נקודת-הרחבה).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13.3 WhatsApp (ערוץ מסירה + נכנס)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יוצא (מסירת דוחות)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כבר מחווט: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lib/channels.ts → sendWhatsApp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דרך </w:t>
      </w:r>
      <w:r>
        <w:rPr>
          <w:rFonts w:ascii="Arial" w:hAnsi="Arial"/>
          <w:b/>
          <w:sz w:val="22"/>
          <w:rtl w:val="1"/>
          <w:rFonts w:cs="Arial"/>
        </w:rPr>
        <w:t>Meta WhatsApp Cloud API</w:t>
      </w:r>
      <w:r>
        <w:rPr>
          <w:rFonts w:ascii="Arial" w:hAnsi="Arial"/>
          <w:b w:val="0"/>
          <w:sz w:val="22"/>
          <w:rtl w:val="1"/>
          <w:rFonts w:cs="Arial"/>
        </w:rPr>
        <w:t xml:space="preserve">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WHATSAPP_TOKEN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WHATSAPP_PHONE_ID</w:t>
      </w:r>
      <w:r>
        <w:rPr>
          <w:rFonts w:ascii="Arial" w:hAnsi="Arial"/>
          <w:b w:val="0"/>
          <w:sz w:val="22"/>
          <w:rtl w:val="1"/>
          <w:rFonts w:cs="Arial"/>
        </w:rPr>
        <w:t>. להרשמה ל-digest בוואטסאפ: רשומה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digest_subscriptions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channel='whatsapp'</w:t>
      </w:r>
      <w:r>
        <w:rPr>
          <w:rFonts w:ascii="Arial" w:hAnsi="Arial"/>
          <w:b w:val="0"/>
          <w:sz w:val="22"/>
          <w:rtl w:val="1"/>
          <w:rFonts w:cs="Arial"/>
        </w:rPr>
        <w:t xml:space="preserve"> + טלפון (דרך דף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/digest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צריך השותף:</w:t>
      </w:r>
      <w:r>
        <w:rPr>
          <w:rFonts w:ascii="Arial" w:hAnsi="Arial"/>
          <w:b w:val="0"/>
          <w:sz w:val="22"/>
          <w:rtl w:val="1"/>
          <w:rFonts w:cs="Arial"/>
        </w:rPr>
        <w:t xml:space="preserve"> אפליקציית Meta + מספר WhatsApp Business + </w:t>
      </w:r>
      <w:r>
        <w:rPr>
          <w:rFonts w:ascii="Arial" w:hAnsi="Arial"/>
          <w:b/>
          <w:sz w:val="22"/>
          <w:rtl w:val="1"/>
          <w:rFonts w:cs="Arial"/>
        </w:rPr>
        <w:t>תבנית "utility" מאושרת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(הודעה יזומה חייבת template מאושר). </w:t>
      </w:r>
      <w:r>
        <w:rPr>
          <w:rFonts w:ascii="Arial" w:hAnsi="Arial"/>
          <w:b/>
          <w:sz w:val="22"/>
          <w:rtl w:val="1"/>
          <w:rFonts w:cs="Arial"/>
        </w:rPr>
        <w:t>§30A ציות: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הודעה קרה = opt-in חובה.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נכנס (בוט WhatsApp)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לא נבנה</w:t>
      </w:r>
      <w:r>
        <w:rPr>
          <w:rFonts w:ascii="Arial" w:hAnsi="Arial"/>
          <w:b w:val="0"/>
          <w:sz w:val="22"/>
          <w:rtl w:val="1"/>
          <w:rFonts w:cs="Arial"/>
        </w:rPr>
        <w:t xml:space="preserve"> (נבנה רק בוט טלגרם). להוספה: route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שמשכפל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/api/telegram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(מיפוי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 → workspace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workspaceDigest</w:t>
      </w:r>
      <w:r>
        <w:rPr>
          <w:rFonts w:ascii="Arial" w:hAnsi="Arial"/>
          <w:b w:val="0"/>
          <w:sz w:val="22"/>
          <w:rtl w:val="1"/>
          <w:rFonts w:cs="Arial"/>
        </w:rPr>
        <w:t>). זו משימת-שותף ישירה.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13.4 Ollama (עדכון אוטומטי + נרטיב עברי, on-prem)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מחווט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lib/ollama.ts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Arial" w:hAnsi="Arial"/>
          <w:b/>
          <w:sz w:val="22"/>
          <w:rtl w:val="1"/>
          <w:rFonts w:cs="Arial"/>
        </w:rPr>
        <w:t>Model Router</w:t>
      </w:r>
      <w:r>
        <w:rPr>
          <w:rFonts w:ascii="Arial" w:hAnsi="Arial"/>
          <w:b w:val="0"/>
          <w:sz w:val="22"/>
          <w:rtl w:val="1"/>
          <w:rFonts w:cs="Arial"/>
        </w:rPr>
        <w:t xml:space="preserve">): מנסה Ollama קודם (מקומי/חינם/פרטי), נופל ל-Claude.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OLLAMA_BASE_URL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http://localhost:11434</w:t>
      </w:r>
      <w:r>
        <w:rPr>
          <w:rFonts w:ascii="Arial" w:hAnsi="Arial"/>
          <w:b w:val="0"/>
          <w:sz w:val="22"/>
          <w:rtl w:val="1"/>
          <w:rFonts w:cs="Arial"/>
        </w:rPr>
        <w:t xml:space="preserve">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OLLAMA_MODEL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llama3.1</w:t>
      </w:r>
      <w:r>
        <w:rPr>
          <w:rFonts w:ascii="Arial" w:hAnsi="Arial"/>
          <w:b w:val="0"/>
          <w:sz w:val="22"/>
          <w:rtl w:val="1"/>
          <w:rFonts w:cs="Arial"/>
        </w:rPr>
        <w:t>). אם לא מוגדר — נופל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ANTHROPIC_API_KEY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הנרטיב של ה-digest/בוט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lib/digest.ts</w:t>
      </w:r>
      <w:r>
        <w:rPr>
          <w:rFonts w:ascii="Arial" w:hAnsi="Arial"/>
          <w:b w:val="0"/>
          <w:sz w:val="22"/>
          <w:rtl w:val="1"/>
          <w:rFonts w:cs="Arial"/>
        </w:rPr>
        <w:t xml:space="preserve">) עובר דרך ה-router. </w:t>
      </w:r>
      <w:r>
        <w:rPr>
          <w:rFonts w:ascii="Arial" w:hAnsi="Arial"/>
          <w:b/>
          <w:sz w:val="22"/>
          <w:rtl w:val="1"/>
          <w:rFonts w:cs="Arial"/>
        </w:rPr>
        <w:t>לפרטיות on-prem:</w:t>
      </w:r>
      <w:r>
        <w:rPr>
          <w:rFonts w:ascii="Arial" w:hAnsi="Arial"/>
          <w:b w:val="0"/>
          <w:sz w:val="22"/>
          <w:rtl w:val="1"/>
          <w:rFonts w:cs="Arial"/>
        </w:rPr>
        <w:t xml:space="preserve"> מריצים Ollama אצל הלקוח; אין יציאת-דאטה. (מתחבר לתפיסת "HELIX Runner" ממוצר 6.)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13.5 Cron + טלגרם (כבר מוכן)</w:t>
      </w:r>
    </w:p>
    <w:p>
      <w:pPr>
        <w:pStyle w:val="ListBullet"/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vercel.json</w:t>
      </w:r>
      <w:r>
        <w:rPr>
          <w:rFonts w:ascii="Arial" w:hAnsi="Arial"/>
          <w:b w:val="0"/>
          <w:sz w:val="22"/>
          <w:rtl w:val="1"/>
          <w:rFonts w:cs="Arial"/>
        </w:rPr>
        <w:t xml:space="preserve"> מגדיר 2 crons: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/api/cron/sync</w:t>
      </w:r>
      <w:r>
        <w:rPr>
          <w:rFonts w:ascii="Arial" w:hAnsi="Arial"/>
          <w:b w:val="0"/>
          <w:sz w:val="22"/>
          <w:rtl w:val="1"/>
          <w:rFonts w:cs="Arial"/>
        </w:rPr>
        <w:t xml:space="preserve"> (יומי — רענון connectors) ו-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/api/cron/digest</w:t>
      </w:r>
      <w:r>
        <w:rPr>
          <w:rFonts w:ascii="Arial" w:hAnsi="Arial"/>
          <w:b w:val="0"/>
          <w:sz w:val="22"/>
          <w:rtl w:val="1"/>
          <w:rFonts w:cs="Arial"/>
        </w:rPr>
        <w:t xml:space="preserve"> (שעתי — שליחת מנויי-digest).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CRON_SECRET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טלגרם: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TELEGRAM_BOT_TOKEN</w:t>
      </w:r>
      <w:r>
        <w:rPr>
          <w:rFonts w:ascii="Arial" w:hAnsi="Arial"/>
          <w:b w:val="0"/>
          <w:sz w:val="22"/>
          <w:rtl w:val="1"/>
          <w:rFonts w:cs="Arial"/>
        </w:rPr>
        <w:t xml:space="preserve"> + הצבעת webhook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/api/telegram</w:t>
      </w:r>
      <w:r>
        <w:rPr>
          <w:rFonts w:ascii="Arial" w:hAnsi="Arial"/>
          <w:b w:val="0"/>
          <w:sz w:val="22"/>
          <w:rtl w:val="1"/>
          <w:rFonts w:cs="Arial"/>
        </w:rPr>
        <w:t xml:space="preserve">. חיבור צ׳אט לנתונים אמיתיים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/digest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13.6 טבלת env מלאה (מה השותף צריך למלא)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משתנה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לְמה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חובה?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NEXT_PUBLIC_SUPABASE_ANON_KEY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Supabase (client/auth)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SUPABASE_SERVICE_ROLE_KEY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cron/בוט (עקיפת RLS)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NEXT_PUBLIC_SITE_URL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redirect ל-magic-link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הצפנת טוקנים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(מומלץ)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GOOGLE_OAUTH_CLIENT_ID/SECRET/REDIRECT_URI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 GA4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OLLAMA_MODEL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מקומי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אחד מהשניים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fallback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אחד מהשניים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בוט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WHATSAPP_TOKEN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WHATSAPP_PHONE_ID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מסירת וואטסאפ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RESEND_API_KEY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EMAIL_FROM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מסירת 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FB_APP_SECRET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long-lived token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CRON_SECRET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הגנת cron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(prod)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13.7 מה השותף ממשיך (רשימת-משימות ישירה)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הרצת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schema.sql</w:t>
      </w:r>
      <w:r>
        <w:rPr>
          <w:rFonts w:ascii="Arial" w:hAnsi="Arial"/>
          <w:b w:val="0"/>
          <w:sz w:val="22"/>
          <w:rtl w:val="1"/>
          <w:rFonts w:cs="Arial"/>
        </w:rPr>
        <w:t xml:space="preserve"> + מילוי env + Deploy Vercel.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חיבורי Supabase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הפעלת connectors חיים (GA4/Meta/Stripe/Shopify/Plausible/Mailchimp)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/connect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אפליקציית Meta + תבנית מאושרת + (אופציונלי) בוט-נכנס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/api/whatsapp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Ollama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הרצת מופע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OLLAMA_BASE_URL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 נוספים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הנהח״ש ישראלי (edge-fn), CRM (Nango/SDK) — לפי 02b.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aggregation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שכבת-על חוצה-מחלקות (ה-moat).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כלי דוחות שיווק". </w:t>
      </w:r>
      <w:r>
        <w:rPr>
          <w:rFonts w:ascii="Arial" w:hAnsi="Arial"/>
          <w:b/>
          <w:sz w:val="22"/>
          <w:rtl w:val="1"/>
          <w:rFonts w:cs="Arial"/>
        </w:rPr>
        <w:t>פלטפורמת דשבורדים אוניברסלית בעברית לכל העסק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שיווק, מכירות, הנהלת חשבונות, תפעול, שירות, HR, מוצר, מוניטין, והנהלה. 3 דרכים לדשבורד (מובנה/drag-drop/המלצת-AI) מספריית widgets אחת, עדכונים אוטומטיים דרך Ollama+Claude, ומסירה רב-ערוצית. חינם ל-SMB (wedge), נמכר לסוכנויות (white-label). ה-</w:t>
      </w:r>
      <w:r>
        <w:rPr>
          <w:rFonts w:ascii="Arial" w:hAnsi="Arial"/>
          <w:b/>
          <w:sz w:val="22"/>
          <w:rtl w:val="1"/>
          <w:rFonts w:cs="Arial"/>
        </w:rPr>
        <w:t>Executive Overview</w:t>
      </w:r>
      <w:r>
        <w:rPr>
          <w:rFonts w:ascii="Arial" w:hAnsi="Arial"/>
          <w:b w:val="0"/>
          <w:sz w:val="22"/>
          <w:rtl w:val="1"/>
          <w:rFonts w:cs="Arial"/>
        </w:rPr>
        <w:t xml:space="preserve"> החוצה-מחלקות = ה-moat + שכבת-העל של כל אקו-סיסטם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עבור Reports — </w:t>
      </w:r>
      <w:r>
        <w:rPr>
          <w:rFonts w:ascii="Arial" w:hAnsi="Arial"/>
          <w:b/>
          <w:i/>
          <w:sz w:val="22"/>
          <w:rtl w:val="1"/>
          <w:rFonts w:cs="Arial"/>
        </w:rPr>
        <w:t>הדייג'סט הוא המוצר</w:t>
      </w:r>
      <w:r>
        <w:rPr>
          <w:rFonts w:ascii="Arial" w:hAnsi="Arial"/>
          <w:b w:val="0"/>
          <w:i/>
          <w:sz w:val="22"/>
          <w:rtl w:val="1"/>
          <w:rFonts w:cs="Arial"/>
        </w:rPr>
        <w:t>: במקום להיכנס לדשבורד, המדדים מגיעים אליך.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תנועה +12% שבוע-על-שבוע · ROAS 3.4 · 18 לידים · הערוץ הכי משתלם: אורגני · ⚠️ פייסבוק ירד ביעילות."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איסוף מדדים per-מקור, חישוב מגמות, זיהוי חריגות, 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אגרגציה/סיכום מספרי על מודל מקומי; Claude+baldiga לנרטיב.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תדירות: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יומי (brief) / שבועי / חודשי (דוח מלא), לבחירת המשתמש.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נספח א׳ — ארכיטקטורת שימוש-חוזר + Connectors + Data Lineage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*(מוזג מ-02b — הבלופרינט הטכני: מאיפה הנתונים, מה קוצר, מה נבנה)*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שכבת UI — ליבת ה-Dashboard Builder (הפער מס' 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Widget/Chart library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tremorlabs/tremor-npm (16.5k★)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35+ קומפוננטות KPI+charts על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recharts+Tailwind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בדיוק ה-stack שלנו. ספריית ה-widgets המובנית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widget_library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Drag-drop canvas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react-grid-layout/react-grid-layout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גרירה/שינוי-גודל/responsive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onLayoutChange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שמירת layout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dashboard_widgets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. ה-canvas של ה-3-ways-builder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זהו הליבה:</w:t>
      </w:r>
      <w:r>
        <w:rPr>
          <w:rFonts w:ascii="Arial" w:hAnsi="Arial"/>
          <w:b w:val="0"/>
          <w:sz w:val="22"/>
          <w:rtl w:val="1"/>
          <w:rFonts w:cs="Arial"/>
        </w:rPr>
        <w:t xml:space="preserve"> Tremor (widgets) + react-grid-layout (canvas) = ~80% מה-builder בלי לכתוב מאפס. שניהם MIT, שניהם recharts/Tailwind/React.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תוכן per-מחלקה — מקורות לקצירה/רפרנס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מחלקה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marmelab/atomic-crm (1.1k★)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React+shadcn/ui+Supabase+Kanban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ה-stack המדויק. קציר: מודל pipeline/deals + Kanban → דשבורד Pipeline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builderz-labs/marketing-dashboard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connectors GA4/Meta/Mailchimp/Plausible + recharts patterns (מקור-קצירה #1 ל-connectors)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krishna-build/claude-coach-kit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נקצר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UTM attribution + email-sequences + payment (מוצר 1 §2.75)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NordcomInc/react-shopify-analytics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 Shopify אמיתי (headless) — קציר ל-widget מכירות/AOV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gabedossantos/cash-flow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Next+TS+Prisma — cash-flow/forecast/KPIs. רפרנס-widgets פיננסי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actualbudget/actual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בוגר — רפרנס-UX (תקציב/קטגוריות). לא לאמץ שלם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SaaS/הכנסות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growth-metrics-dashboard (GMD)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לוודא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Stripe MRR/ARR/churn/CAC/LTV — רפרנס-widget SaaS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chatwoot/chatwoot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Reports/CSAT → מזין דשבורד CS (וגם רעיון HELIX Support — IDEAS-BACKLOG)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Openpanel-dev/openpanel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AGPL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funnels/retention/cohorts 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רפרנס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(AGPL), לא קוד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שכבת Connectors — משיכת נתונים מ-SaaS חיצוני (הפער מס' 2)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הדשבורדים </w:t>
      </w:r>
      <w:r>
        <w:rPr>
          <w:rFonts w:ascii="Arial" w:hAnsi="Arial"/>
          <w:b/>
          <w:sz w:val="22"/>
          <w:rtl w:val="1"/>
          <w:rFonts w:cs="Arial"/>
        </w:rPr>
        <w:t>חייבים למשוך</w:t>
      </w:r>
      <w:r>
        <w:rPr>
          <w:rFonts w:ascii="Arial" w:hAnsi="Arial"/>
          <w:b w:val="0"/>
          <w:sz w:val="22"/>
          <w:rtl w:val="1"/>
          <w:rFonts w:cs="Arial"/>
        </w:rPr>
        <w:t xml:space="preserve"> מ-GA4/Ads/Meta/CRM/הנהח"ש/Shopify/Support/תשלומים. רוב ה-templates לעיל נותנים UI+דאטה-משלהם, </w:t>
      </w:r>
      <w:r>
        <w:rPr>
          <w:rFonts w:ascii="Arial" w:hAnsi="Arial"/>
          <w:b/>
          <w:sz w:val="22"/>
          <w:rtl w:val="1"/>
          <w:rFonts w:cs="Arial"/>
        </w:rPr>
        <w:t>לא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connectors. הפתרון — שילוב: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connectors ראשי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NangoHQ/nango (7.2k★)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⚠️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Elastic v2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800+ APIs — OAuth/refresh/proxy/functions מנוהלים, self-host, חושף MCP לסוכני HELIX.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הליבה של שכבת החיבורים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חלופת ETL נקייה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meltano/meltano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Singer-based, אם נרצה נתיב-warehouse בלי מגבלת Elastic v2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SDKs רשמיים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pipedrive/client-nodejs (+HubSpot/Salesforce/Xero/QuickBooks)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מתירני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חיבורים ספציפיים בלי תלות במנוע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edge-functions שלנו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(כבר קיים)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helix-ops/helix-rank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Meta, Stripe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Google-Sheet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gsheet-webhook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track-visitor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הנהח"ש ישראלי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GreenInvoice/חשבשבת/רווחית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אין OSS — נבנה edge-function ייעודי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(בול לשוק הישראלי)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אסטרטגיה:</w:t>
      </w:r>
      <w:r>
        <w:rPr>
          <w:rFonts w:ascii="Arial" w:hAnsi="Arial"/>
          <w:b w:val="0"/>
          <w:sz w:val="22"/>
          <w:rtl w:val="1"/>
          <w:rFonts w:cs="Arial"/>
        </w:rPr>
        <w:t xml:space="preserve"> Nango כמנוע-על ל-OAuth+800 APIs → ליפול ל-SDK רשמי/edge-function ל-connectors קריטיים (GA4/Meta/Stripe כבר בנויים) → הנהח"ש ישראלי = build ייעודי (הבידול המקומי).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3.5 מאיפה כל מספר מגיע — Data Lineage per-widget 🔑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עיקרון-העל: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 (Nango/edge-fn/SDK) מושך → </w:t>
      </w:r>
      <w:r>
        <w:rPr>
          <w:rFonts w:ascii="Arial" w:hAnsi="Arial"/>
          <w:b/>
          <w:sz w:val="22"/>
          <w:rtl w:val="1"/>
          <w:rFonts w:cs="Arial"/>
        </w:rPr>
        <w:t>מנרמל</w:t>
      </w:r>
      <w:r>
        <w:rPr>
          <w:rFonts w:ascii="Arial" w:hAnsi="Arial"/>
          <w:b w:val="0"/>
          <w:sz w:val="22"/>
          <w:rtl w:val="1"/>
          <w:rFonts w:cs="Arial"/>
        </w:rPr>
        <w:t xml:space="preserve"> → כותב שורה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(Supabase). </w:t>
      </w:r>
      <w:r>
        <w:rPr>
          <w:rFonts w:ascii="Arial" w:hAnsi="Arial"/>
          <w:b/>
          <w:sz w:val="22"/>
          <w:rtl w:val="1"/>
          <w:rFonts w:cs="Arial"/>
        </w:rPr>
        <w:t>ה-widget קורא רק מ-`metrics_cache`, לעולם לא מ-API ישירות.</w:t>
      </w:r>
      <w:r>
        <w:rPr>
          <w:rFonts w:ascii="Arial" w:hAnsi="Arial"/>
          <w:b w:val="0"/>
          <w:sz w:val="22"/>
          <w:rtl w:val="1"/>
          <w:rFonts w:cs="Arial"/>
        </w:rPr>
        <w:t xml:space="preserve"> כך הדשבורד מהיר, עובד offline מול cache, ומקור-אחד-לאמת. הרענון (Ollama+cron §0.3) מעדכן את ה-cache.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[SaaS חיצוני] → [Connector: Nango / edge-function / SDK] → [normalize] → [metrics_cache (Supabase)] → [Widget (Tremor)]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מיפוי מלא — כל דשבורד → כל מדד → מקור הנתונים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מאיפה הנתון (connector)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 מקור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 / top content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Data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קיים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ROAS / spend / CPL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Ads API + Google Ads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builderz (Meta) + חדש (G-Ads)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דיוור (open/click)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mkt_email_log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(Resend)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(coach-kit)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SEO / GEO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 Rank (פנימי)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deals / stages / conversion / forecast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CRM: HubSpot/Pipedrive (Nango/SDK)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atomic-crm native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קציר atomic-crm + Nango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leaderboard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אותו CRM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תזרים / הכנסות / הוצאות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GreenInvoice/חשבשבת/רווחית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edge-fn ייעודי (build)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מע"מ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AR aging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אותו מקור הנהח"ש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 (בידול ישראלי)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burn / runway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הנהח"ש + Stripe balance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Stripe קיים חלקית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תפעול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הזמנות / מלאי / משלוחים / SLA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 / חנות (Shopify/Woo/custom API)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Shopify (shopify-analytics)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תלוי-לקוח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tickets / זמן-תגובה / CSAT / NPS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Chatwoot API / Zendesk / Intercom (Nango)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Chatwoot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churn-risk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CS data + מודל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headcount / attrition / time-to-hire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ATS + PLUG DB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(אין OSS)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DAU/MAU / adoption / funnels / retention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Mixpanel/Amplitude/PostHog/GA4 (Nango)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GA4 קיים, שאר Nango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מכירות / AOV / נטישת-עגלה / top products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 (react-shopify-analytics + 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shopify-analytics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מוניטין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אזכורים / סנטימנט / Reputation Score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HELIX Shield: Google Business/Yelp/social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sentiment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 (Shield)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סטארטאפ/AARRR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Acquisition→Revenue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+ Mixpanel + CRM + Stripe (חוצה-מקורות)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מבט-על חוצה-מחלקות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אגרגציה מ-`metrics_cache` של כל הדשבורדים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 (ה-moat)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 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 מוצרי HELIX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Rank/Shield/Ops/SDR מזרימים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מתהווה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קריאת המפה:</w:t>
      </w:r>
      <w:r>
        <w:rPr>
          <w:rFonts w:ascii="Arial" w:hAnsi="Arial"/>
          <w:b w:val="0"/>
          <w:sz w:val="22"/>
          <w:rtl w:val="1"/>
          <w:rFonts w:cs="Arial"/>
        </w:rPr>
        <w:t xml:space="preserve"> ✅=מקור בנוי · 🟡=OSS לקצור/Nango · ❌=נבנה מאפס. רוב ה-❌ מרוכזים ב</w:t>
      </w:r>
      <w:r>
        <w:rPr>
          <w:rFonts w:ascii="Arial" w:hAnsi="Arial"/>
          <w:b/>
          <w:sz w:val="22"/>
          <w:rtl w:val="1"/>
          <w:rFonts w:cs="Arial"/>
        </w:rPr>
        <w:t>בידול הישראלי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(הנהח"ש/מע"מ) וב-</w:t>
      </w:r>
      <w:r>
        <w:rPr>
          <w:rFonts w:ascii="Arial" w:hAnsi="Arial"/>
          <w:b/>
          <w:sz w:val="22"/>
          <w:rtl w:val="1"/>
          <w:rFonts w:cs="Arial"/>
        </w:rPr>
        <w:t>moat</w:t>
      </w:r>
      <w:r>
        <w:rPr>
          <w:rFonts w:ascii="Arial" w:hAnsi="Arial"/>
          <w:b w:val="0"/>
          <w:sz w:val="22"/>
          <w:rtl w:val="1"/>
          <w:rFonts w:cs="Arial"/>
        </w:rPr>
        <w:t xml:space="preserve"> (Executive/מוניטין/HR) — בדיוק מה שלא רוצים לקנות מבחוץ.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מה נבנה מאפס (אין OSS ראוי ב-stack שלנו)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HR/People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ה-OSS הוא Power BI/Tableau/Streamlit. נבנה widgets: headcount/attrition/time-to-hire/diversity (מקור: ATS + PLUG).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מוניטין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ה-sentiment שלנו (Claude/Haiku, עברית, רב-מחלקתי) </w:t>
      </w:r>
      <w:r>
        <w:rPr>
          <w:rFonts w:ascii="Arial" w:hAnsi="Arial"/>
          <w:b/>
          <w:sz w:val="22"/>
          <w:rtl w:val="1"/>
          <w:rFonts w:cs="Arial"/>
        </w:rPr>
        <w:t>עדיף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כל TF-IDF/LogReg OSS. נבנה מאפס על מנוע HELIX Shield.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Overview (ה-moat)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 האגרגציה החוצה-מחלקתית. אין לזה מקור — זה הלב הייחודי של HELIX DASHBOARDS.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מנגנון 3-ways</w:t>
      </w:r>
      <w:r>
        <w:rPr>
          <w:rFonts w:ascii="Arial" w:hAnsi="Arial"/>
          <w:b w:val="0"/>
          <w:sz w:val="22"/>
          <w:rtl w:val="1"/>
          <w:rFonts w:cs="Arial"/>
        </w:rPr>
        <w:t xml:space="preserve"> (template / drag-drop / AI-recommend) על ספריית-widget אחת — הלוגיקה שלנו, מעל Tremor+grid.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מטריצת רישוי (סיכום)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✅ מותר קוד (MIT/BSD/Apache)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⚠️ שימוש-מוגבל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❌ רפרנס בלבד (AGPL)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Tremor · react-grid-layout · atomic-crm · builderz · coach-kit · shopify-analytics · cash-flow · Actual · Meltano · Chatwoot · Pipedrive SDK · Refine · danielbayerlein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Nango (Elastic v2 — לא כ-service)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OpenPanel · Grafana · Metabase · Superset · Redash(BSD✅ למעשה) · ToolJet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סדר בנייה (MVP → מלא)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ליבת UI</w:t>
      </w:r>
      <w:r>
        <w:rPr>
          <w:rFonts w:ascii="Arial" w:hAnsi="Arial"/>
          <w:b w:val="0"/>
          <w:sz w:val="22"/>
          <w:rtl w:val="1"/>
          <w:rFonts w:cs="Arial"/>
        </w:rPr>
        <w:t xml:space="preserve"> — Tremor widgets + react-grid-layout canvas + מודל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widget_library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dashboard_widgets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(Supabase). דשבורד ריק שאפשר לגרור אליו widgets.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 ראשון end-to-end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שיווק: חבר GA4 (edge-function קיים) + Meta (builderz) → 4 widgets אמיתיים. מוכיח את הצינור.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קציר atomic-crm (pipeline/Kanban) → דשבורד Pipeline + connector CRM (Nango/Pipedrive SDK).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 scale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הקמת Nango self-host כמנוע-על; הוספת Shopify/Stripe/תשלומים.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פיננסים 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edge-function GreenInvoice/חשבשבת (הבידול המקומי) → דשבורד Finance.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3-ways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template-gallery + AI-recommend מעל אותה ספריית-widget.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Overview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 אגרגציה חוצה-מחלקתית + נרטיב-AI עברי (baldiga) + מסירה רב-ערוצית (Ollama+WhatsApp/Telegram/email).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סיכום: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~70% מ-HELIX DASHBOARDS מורכב מרכיבים MIT קיימים (UI: Tremor+grid · מכירות: atomic-crm · connectors: builderz+coach-kit+Nango+SDKs). ה-30% הייחודי שנבנה מאפס — </w:t>
      </w:r>
      <w:r>
        <w:rPr>
          <w:rFonts w:ascii="Arial" w:hAnsi="Arial"/>
          <w:b/>
          <w:i/>
          <w:sz w:val="22"/>
          <w:rtl w:val="1"/>
          <w:rFonts w:cs="Arial"/>
        </w:rPr>
        <w:t>מנגנון 3-ways, הנהח"ש ישראלי, sentiment עברי, ו-Executive Overview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הוא בדיוק ה-moat.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