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cdede5c42864fae959974fd8a5a273e2d3e798"/>
    <w:p>
      <w:pPr>
        <w:pStyle w:val="Heading1"/>
      </w:pPr>
      <w:r>
        <w:t xml:space="preserve">HELIX CHIEF — מתזמר סוכני-AI + מצבת ה-Agents 🎯 (Spec)</w:t>
      </w:r>
    </w:p>
    <w:p>
      <w:pPr>
        <w:pStyle w:val="BlockText"/>
      </w:pPr>
      <w:r>
        <w:rPr>
          <w:b/>
          <w:bCs/>
        </w:rPr>
        <w:t xml:space="preserve">HELIX CHIEF</w:t>
      </w:r>
      <w:r>
        <w:t xml:space="preserve"> </w:t>
      </w:r>
      <w:r>
        <w:t xml:space="preserve">= ה-orchestrator של האקוסיסטם (המקבילה ל-Maestro של Wix Symphony). ממשק-שיחה אחד שיושב מעל ה-CRM החינמי וה-Dashboards, ומנתב ל-</w:t>
      </w:r>
      <w:r>
        <w:rPr>
          <w:b/>
          <w:bCs/>
        </w:rPr>
        <w:t xml:space="preserve">agent</w:t>
      </w:r>
      <w:r>
        <w:t xml:space="preserve"> </w:t>
      </w:r>
      <w:r>
        <w:t xml:space="preserve">הנכון — כל agent עובד</w:t>
      </w:r>
      <w:r>
        <w:t xml:space="preserve"> </w:t>
      </w:r>
      <w:r>
        <w:rPr>
          <w:b/>
          <w:bCs/>
        </w:rPr>
        <w:t xml:space="preserve">stand-alone</w:t>
      </w:r>
      <w:r>
        <w:t xml:space="preserve"> </w:t>
      </w:r>
      <w:r>
        <w:t xml:space="preserve">וגם</w:t>
      </w:r>
      <w:r>
        <w:t xml:space="preserve"> </w:t>
      </w:r>
      <w:r>
        <w:rPr>
          <w:b/>
          <w:bCs/>
        </w:rPr>
        <w:t xml:space="preserve">ביחד</w:t>
      </w:r>
      <w:r>
        <w:t xml:space="preserve"> </w:t>
      </w:r>
      <w:r>
        <w:t xml:space="preserve">דרך CHIEF. כפוף למתג האוטונומיה.</w:t>
      </w:r>
    </w:p>
    <w:p>
      <w:pPr>
        <w:pStyle w:val="BlockText"/>
      </w:pPr>
      <w:r>
        <w:t xml:space="preserve">תאריך: 2026-08-11 · לוויין ל-[[HELIX-ECOSYSTEM-FREE-CRM-HUB]] · [[HELIX-ECOSYSTEM-VS-WIX-SYMPHONY]] · [[HELIX-ECOSYSTEM-CRM-EXTENSION-MAP]] · [[autonomy-switch-program]]</w:t>
      </w:r>
    </w:p>
    <w:p>
      <w:r>
        <w:pict>
          <v:rect style="width:0;height:1.5pt" o:hralign="center" o:hrstd="t" o:hr="t"/>
        </w:pict>
      </w:r>
    </w:p>
    <w:bookmarkStart w:id="9" w:name="הרעיון-בשורה"/>
    <w:p>
      <w:pPr>
        <w:pStyle w:val="Heading2"/>
      </w:pPr>
      <w:r>
        <w:t xml:space="preserve">1. הרעיון בשורה</w:t>
      </w:r>
    </w:p>
    <w:p>
      <w:pPr>
        <w:pStyle w:val="FirstParagraph"/>
      </w:pPr>
      <w:r>
        <w:t xml:space="preserve">Symphony הוכיחו שהמודל המנצח =</w:t>
      </w:r>
      <w:r>
        <w:t xml:space="preserve"> </w:t>
      </w:r>
      <w:r>
        <w:rPr>
          <w:b/>
          <w:bCs/>
        </w:rPr>
        <w:t xml:space="preserve">מתזמר אחד + צוות agents מתמחים על CRM אחד</w:t>
      </w:r>
      <w:r>
        <w:t xml:space="preserve">. אנחנו בונים את אותו הדבר, עם המוט שלנו (עברית/WhatsApp/פרטיות/stand-alone): כל מוצר HELIX נחשף כ-</w:t>
      </w:r>
      <w:r>
        <w:rPr>
          <w:b/>
          <w:bCs/>
        </w:rPr>
        <w:t xml:space="preserve">agent</w:t>
      </w:r>
      <w:r>
        <w:t xml:space="preserve"> </w:t>
      </w:r>
      <w:r>
        <w:t xml:space="preserve">שרץ לבד או מתוזמר ע”י</w:t>
      </w:r>
      <w:r>
        <w:t xml:space="preserve"> </w:t>
      </w:r>
      <w:r>
        <w:rPr>
          <w:b/>
          <w:bCs/>
        </w:rPr>
        <w:t xml:space="preserve">HELIX CHIEF</w:t>
      </w:r>
      <w:r>
        <w:t xml:space="preserve">, כשה-CRM הוא הזיכרון המשותף וה-Dashboards הם שכבת הנראוּת.</w:t>
      </w:r>
    </w:p>
    <w:p>
      <w:r>
        <w:pict>
          <v:rect style="width:0;height:1.5pt" o:hralign="center" o:hrstd="t" o:hr="t"/>
        </w:pict>
      </w:r>
    </w:p>
    <w:bookmarkEnd w:id="9"/>
    <w:bookmarkStart w:id="11" w:name="מבנה-ה-agents-מודל-symphony-מאומת"/>
    <w:p>
      <w:pPr>
        <w:pStyle w:val="Heading2"/>
      </w:pPr>
      <w:r>
        <w:t xml:space="preserve">2. מבנה ה-agents (מודל Symphony, מאומת)</w:t>
      </w:r>
    </w:p>
    <w:p>
      <w:pPr>
        <w:pStyle w:val="FirstParagraph"/>
      </w:pPr>
      <w:r>
        <w:t xml:space="preserve">3 סוגי agents (</w:t>
      </w:r>
      <w:hyperlink r:id="rId10">
        <w:r>
          <w:rPr>
            <w:rStyle w:val="Hyperlink"/>
          </w:rPr>
          <w:t xml:space="preserve">wix.com/blog/symphony-wix-agents</w:t>
        </w:r>
      </w:hyperlink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Built-in</w:t>
      </w:r>
      <w:r>
        <w:t xml:space="preserve"> </w:t>
      </w:r>
      <w:r>
        <w:t xml:space="preserve">— 6 תחומים: Outreach · Marketing · Scheduling · Research · Finance · Design.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— מוגדר על הלוגיקה העסקית של הלקוח.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— צד-שלישי (Shopify/Zendesk אצלם).</w:t>
      </w:r>
    </w:p>
    <w:p>
      <w:pPr>
        <w:pStyle w:val="BodyText"/>
      </w:pPr>
      <w:r>
        <w:rPr>
          <w:b/>
          <w:bCs/>
        </w:rPr>
        <w:t xml:space="preserve">6 ה-Built-in של Symphony (התייחסות):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Outreach</w:t>
      </w:r>
      <w:r>
        <w:t xml:space="preserve"> </w:t>
      </w:r>
      <w:r>
        <w:t xml:space="preserve">— תקשורת לקוחות, follow-up לידים, אישורי/תזכורות פגישות.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</w:t>
      </w:r>
      <w:r>
        <w:t xml:space="preserve"> </w:t>
      </w:r>
      <w:r>
        <w:t xml:space="preserve">— קמפיינים, copy סושיאל, לוח תוכן, תוכן בכל פורמט (SEO+סושיאל).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— ניהול פגישות, מעקב booking, תזכורות + רצפי follow-up.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— איסוף מידע, תובנות, BI.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— מעקב הכנסות, חשבוניות באיחור, reconciliation, תובנות פיננסיות.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— assets ויזואליים במותג, copy למוצר, התאמת תוכן לערוצים.</w:t>
      </w:r>
    </w:p>
    <w:p>
      <w:r>
        <w:pict>
          <v:rect style="width:0;height:1.5pt" o:hralign="center" o:hrstd="t" o:hr="t"/>
        </w:pict>
      </w:r>
    </w:p>
    <w:bookmarkEnd w:id="11"/>
    <w:bookmarkStart w:id="12" w:name="מצבת-ה-agents-של-helix-מיפוי-פערים"/>
    <w:p>
      <w:pPr>
        <w:pStyle w:val="Heading2"/>
      </w:pPr>
      <w:r>
        <w:t xml:space="preserve">3. מצבת ה-Agents של HELIX (מיפוי + פערים)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HELIX Agent</w:t>
            </w:r>
          </w:p>
        </w:tc>
        <w:tc>
          <w:tcPr/>
          <w:p>
            <w:pPr>
              <w:pStyle w:val="Compact"/>
            </w:pPr>
            <w:r>
              <w:t xml:space="preserve">מבוסס על מוצר</w:t>
            </w:r>
          </w:p>
        </w:tc>
        <w:tc>
          <w:tcPr/>
          <w:p>
            <w:pPr>
              <w:pStyle w:val="Compact"/>
            </w:pPr>
            <w:r>
              <w:t xml:space="preserve">Symphony מקביל</w:t>
            </w:r>
          </w:p>
        </w:tc>
        <w:tc>
          <w:tcPr/>
          <w:p>
            <w:pPr>
              <w:pStyle w:val="Compact"/>
            </w:pPr>
            <w:r>
              <w:t xml:space="preserve">סטטוס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Agent</w:t>
            </w:r>
          </w:p>
        </w:tc>
        <w:tc>
          <w:tcPr/>
          <w:p>
            <w:pPr>
              <w:pStyle w:val="Compact"/>
            </w:pPr>
            <w:r>
              <w:t xml:space="preserve">SDR/BDR + OPS</w:t>
            </w:r>
          </w:p>
        </w:tc>
        <w:tc>
          <w:tcPr/>
          <w:p>
            <w:pPr>
              <w:pStyle w:val="Compact"/>
            </w:pPr>
            <w:r>
              <w:t xml:space="preserve">Outreach</w:t>
            </w:r>
          </w:p>
        </w:tc>
        <w:tc>
          <w:tcPr/>
          <w:p>
            <w:pPr>
              <w:pStyle w:val="Compact"/>
            </w:pPr>
            <w:r>
              <w:t xml:space="preserve">✅ קיים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Agent</w:t>
            </w:r>
          </w:p>
        </w:tc>
        <w:tc>
          <w:tcPr/>
          <w:p>
            <w:pPr>
              <w:pStyle w:val="Compact"/>
            </w:pPr>
            <w:r>
              <w:t xml:space="preserve">Rank (SEO/GEO) + OPS + כלי-תוכן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✅ קיים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Agent</w:t>
            </w:r>
          </w:p>
        </w:tc>
        <w:tc>
          <w:tcPr/>
          <w:p>
            <w:pPr>
              <w:pStyle w:val="Compact"/>
            </w:pPr>
            <w:r>
              <w:t xml:space="preserve">Calendly + MEETING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✅ קיים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Agent</w:t>
            </w:r>
          </w:p>
        </w:tc>
        <w:tc>
          <w:tcPr/>
          <w:p>
            <w:pPr>
              <w:pStyle w:val="Compact"/>
            </w:pPr>
            <w:r>
              <w:t xml:space="preserve">העשרה own-first (מ-SDR)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🟡 לפרמל כ-agent עצמאי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Agent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חדש</w:t>
            </w:r>
            <w:r>
              <w:t xml:space="preserve"> </w:t>
            </w:r>
            <w:r>
              <w:t xml:space="preserve">— חשבוניות/גבייה (סינרגיה [[helix-sign-forms]])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לבנות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Agent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חדש</w:t>
            </w:r>
            <w:r>
              <w:t xml:space="preserve"> </w:t>
            </w:r>
            <w:r>
              <w:t xml:space="preserve">— assets/קופי ויזואלי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לבנות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Agent</w:t>
            </w:r>
          </w:p>
        </w:tc>
        <w:tc>
          <w:tcPr/>
          <w:p>
            <w:pPr>
              <w:pStyle w:val="Compact"/>
            </w:pPr>
            <w:r>
              <w:t xml:space="preserve">MEETING (תמלול+6 סיגנלים)</w:t>
            </w:r>
          </w:p>
        </w:tc>
        <w:tc>
          <w:tcPr/>
          <w:p>
            <w:pPr>
              <w:pStyle w:val="Compact"/>
            </w:pPr>
            <w:r>
              <w:t xml:space="preserve">(חלק מ-Scheduling אצלם)</w:t>
            </w:r>
          </w:p>
        </w:tc>
        <w:tc>
          <w:tcPr/>
          <w:p>
            <w:pPr>
              <w:pStyle w:val="Compact"/>
            </w:pPr>
            <w:r>
              <w:t xml:space="preserve">✅ קיים —</w:t>
            </w:r>
            <w:r>
              <w:t xml:space="preserve"> </w:t>
            </w:r>
            <w:r>
              <w:rPr>
                <w:b/>
                <w:bCs/>
              </w:rPr>
              <w:t xml:space="preserve">יתרון עלינו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Reputation/Rank Agent</w:t>
            </w:r>
          </w:p>
        </w:tc>
        <w:tc>
          <w:tcPr/>
          <w:p>
            <w:pPr>
              <w:pStyle w:val="Compact"/>
            </w:pPr>
            <w:r>
              <w:t xml:space="preserve">HELIX Rank (GEO/SEO+מוניטין)</w:t>
            </w:r>
          </w:p>
        </w:tc>
        <w:tc>
          <w:tcPr/>
          <w:p>
            <w:pPr>
              <w:pStyle w:val="Compact"/>
            </w:pPr>
            <w:r>
              <w:t xml:space="preserve">(בתוך Marketing)</w:t>
            </w:r>
          </w:p>
        </w:tc>
        <w:tc>
          <w:tcPr/>
          <w:p>
            <w:pPr>
              <w:pStyle w:val="Compact"/>
            </w:pPr>
            <w:r>
              <w:t xml:space="preserve">✅ קיים —</w:t>
            </w:r>
            <w:r>
              <w:t xml:space="preserve"> </w:t>
            </w:r>
            <w:r>
              <w:rPr>
                <w:b/>
                <w:bCs/>
              </w:rPr>
              <w:t xml:space="preserve">יתרון עלינו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Commerce Agent</w:t>
            </w:r>
            <w:r>
              <w:t xml:space="preserve"> </w:t>
            </w:r>
            <w:r>
              <w:t xml:space="preserve">🛍️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SHOP</w:t>
            </w:r>
            <w:r>
              <w:t xml:space="preserve"> </w:t>
            </w:r>
            <w:r>
              <w:t xml:space="preserve">(מכירה+שירות לחנות איקומרס)</w:t>
            </w:r>
          </w:p>
        </w:tc>
        <w:tc>
          <w:tcPr/>
          <w:p>
            <w:pPr>
              <w:pStyle w:val="Compact"/>
            </w:pPr>
            <w:r>
              <w:t xml:space="preserve">External (Shopify) אצלם — אצלנו</w:t>
            </w:r>
            <w:r>
              <w:t xml:space="preserve"> </w:t>
            </w:r>
            <w:r>
              <w:rPr>
                <w:b/>
                <w:bCs/>
              </w:rPr>
              <w:t xml:space="preserve">native+עברית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בבנייה</w:t>
            </w:r>
            <w:r>
              <w:t xml:space="preserve"> </w:t>
            </w:r>
            <w:r>
              <w:t xml:space="preserve">— P1 scaffold ([[helix-shop]])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Agent framework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חדש</w:t>
            </w:r>
            <w:r>
              <w:t xml:space="preserve"> </w:t>
            </w:r>
            <w:r>
              <w:t xml:space="preserve">— הגדרה לפי לוגיקת-לקוח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לבנות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External/Connectors</w:t>
            </w:r>
          </w:p>
        </w:tc>
        <w:tc>
          <w:tcPr/>
          <w:p>
            <w:pPr>
              <w:pStyle w:val="Compact"/>
            </w:pPr>
            <w:r>
              <w:t xml:space="preserve">Dashboards connectors (GA4/Meta) + WhatsApp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🟡 להרחיב</w:t>
            </w:r>
          </w:p>
        </w:tc>
      </w:tr>
    </w:tbl>
    <w:p>
      <w:pPr>
        <w:pStyle w:val="BlockText"/>
      </w:pPr>
      <w:r>
        <w:rPr>
          <w:b/>
          <w:bCs/>
        </w:rPr>
        <w:t xml:space="preserve">מסקנה:</w:t>
      </w:r>
      <w:r>
        <w:t xml:space="preserve"> </w:t>
      </w:r>
      <w:r>
        <w:t xml:space="preserve">יש לנו כבר 4-6 agents.</w:t>
      </w:r>
      <w:r>
        <w:t xml:space="preserve"> </w:t>
      </w:r>
      <w:r>
        <w:rPr>
          <w:b/>
          <w:bCs/>
        </w:rPr>
        <w:t xml:space="preserve">הפערים לבנייה:</w:t>
      </w:r>
      <w:r>
        <w:t xml:space="preserve"> </w:t>
      </w:r>
      <w:r>
        <w:t xml:space="preserve">Finance, Design, Custom-framework, ולפרמל את Research. Meeting+Rank הם agents שלנו שאין ל-Symphony כמותם (עומק).</w:t>
      </w:r>
    </w:p>
    <w:p>
      <w:r>
        <w:pict>
          <v:rect style="width:0;height:1.5pt" o:hralign="center" o:hrstd="t" o:hr="t"/>
        </w:pict>
      </w:r>
    </w:p>
    <w:bookmarkEnd w:id="12"/>
    <w:bookmarkStart w:id="13" w:name="helix-chief-המתזמר"/>
    <w:p>
      <w:pPr>
        <w:pStyle w:val="Heading2"/>
      </w:pPr>
      <w:r>
        <w:t xml:space="preserve">4. HELIX CHIEF — המתזמר 🎼</w:t>
      </w:r>
    </w:p>
    <w:p>
      <w:pPr>
        <w:pStyle w:val="FirstParagraph"/>
      </w:pPr>
      <w:r>
        <w:rPr>
          <w:b/>
          <w:bCs/>
        </w:rPr>
        <w:t xml:space="preserve">מה הוא:</w:t>
      </w:r>
      <w:r>
        <w:t xml:space="preserve"> </w:t>
      </w:r>
      <w:r>
        <w:t xml:space="preserve">ממשק-שיחה אחד (</w:t>
      </w:r>
      <w:r>
        <w:t xml:space="preserve">“צ’יף”</w:t>
      </w:r>
      <w:r>
        <w:t xml:space="preserve">) שמכיר את העסק (דרך ה-CRM) ומנתב לכל agent.</w:t>
      </w:r>
    </w:p>
    <w:p>
      <w:pPr>
        <w:pStyle w:val="BodyText"/>
      </w:pPr>
      <w:r>
        <w:rPr>
          <w:b/>
          <w:bCs/>
        </w:rPr>
        <w:t xml:space="preserve">עקרונות: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דיספָּטץ’ אוטומטי</w:t>
      </w:r>
      <w:r>
        <w:t xml:space="preserve"> </w:t>
      </w:r>
      <w:r>
        <w:t xml:space="preserve">—</w:t>
      </w:r>
      <w:r>
        <w:t xml:space="preserve"> </w:t>
      </w:r>
      <w:r>
        <w:t xml:space="preserve">“תמצא 20 לידים, תתאם פגישות, תכתוב תוכן”</w:t>
      </w:r>
      <w:r>
        <w:t xml:space="preserve"> </w:t>
      </w:r>
      <w:r>
        <w:t xml:space="preserve">→ CHIEF מפעיל Outreach + Scheduling + Marketing, מתאם ביניהם.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CRM = הזיכרון המשותף</w:t>
      </w:r>
      <w:r>
        <w:t xml:space="preserve"> </w:t>
      </w:r>
      <w:r>
        <w:t xml:space="preserve">— ל-CHIEF ולכל agent יש</w:t>
      </w:r>
      <w:r>
        <w:t xml:space="preserve"> </w:t>
      </w:r>
      <w:r>
        <w:t xml:space="preserve">“התמונה המלאה של הלקוח בלי סנכרון ידני”</w:t>
      </w:r>
      <w:r>
        <w:t xml:space="preserve"> </w:t>
      </w:r>
      <w:r>
        <w:t xml:space="preserve">(בדיוק ה-[[HELIX-ECOSYSTEM-CRM-EXTENSION-MAP]]).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Dashboards = שכבת הנראוּת</w:t>
      </w:r>
      <w:r>
        <w:t xml:space="preserve"> </w:t>
      </w:r>
      <w:r>
        <w:t xml:space="preserve">— CHIEF מציג טרנדים/pipeline חוצי-agents ב-Dashboards.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מתג אוטונומיה per-action</w:t>
      </w:r>
      <w:r>
        <w:t xml:space="preserve"> </w:t>
      </w:r>
      <w:r>
        <w:t xml:space="preserve">— כל פעולת-agent כפופה ל-advisor→approve→autopilot ([[autonomy-switch-program]]).</w:t>
      </w:r>
      <w:r>
        <w:t xml:space="preserve"> </w:t>
      </w:r>
      <w:r>
        <w:rPr>
          <w:b/>
          <w:bCs/>
        </w:rPr>
        <w:t xml:space="preserve">יתרון עלינו על ה-approve/deny הפשוט של Symphony.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stand-alone תמיד</w:t>
      </w:r>
      <w:r>
        <w:t xml:space="preserve"> </w:t>
      </w:r>
      <w:r>
        <w:t xml:space="preserve">— כל agent רץ גם לבד בלי CHIEF (בודק רק את ה-entitlement שלו).</w:t>
      </w:r>
    </w:p>
    <w:p>
      <w:pPr>
        <w:pStyle w:val="BodyText"/>
      </w:pPr>
      <w:r>
        <w:rPr>
          <w:b/>
          <w:bCs/>
        </w:rPr>
        <w:t xml:space="preserve">זרימה:</w:t>
      </w:r>
    </w:p>
    <w:p>
      <w:pPr>
        <w:pStyle w:val="SourceCode"/>
      </w:pPr>
      <w:r>
        <w:rPr>
          <w:rStyle w:val="VerbatimChar"/>
        </w:rPr>
        <w:t xml:space="preserve">משתמש → HELIX CHIEF (שיחה) → מזהה כוונה → מנתב ל-agent/ים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Outreach · Marketing · Scheduling · Research · Finance · Design · Meeting · Rank</w:t>
      </w:r>
      <w:r>
        <w:br/>
      </w:r>
      <w:r>
        <w:rPr>
          <w:rStyle w:val="VerbatimChar"/>
        </w:rPr>
        <w:t xml:space="preserve">                                    ↓  (כולם קוראים/כותבים)</w:t>
      </w:r>
      <w:r>
        <w:br/>
      </w:r>
      <w:r>
        <w:rPr>
          <w:rStyle w:val="VerbatimChar"/>
        </w:rPr>
        <w:t xml:space="preserve">                    CRM חינם (זיכרון משותף)  +  Dashboards (נראוּת)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מתג אוטונומיה — advisor / approve / autopilot per-action</w:t>
      </w:r>
    </w:p>
    <w:p>
      <w:r>
        <w:pict>
          <v:rect style="width:0;height:1.5pt" o:hralign="center" o:hrstd="t" o:hr="t"/>
        </w:pict>
      </w:r>
    </w:p>
    <w:bookmarkEnd w:id="13"/>
    <w:bookmarkStart w:id="21" w:name="X83697f6bd0882cd2e7497e8eb0a118c9cdbea22"/>
    <w:p>
      <w:pPr>
        <w:pStyle w:val="Heading2"/>
      </w:pPr>
      <w:r>
        <w:t xml:space="preserve">4b. ארכיטקטורת המחלקה הפנימית —</w:t>
      </w:r>
      <w:r>
        <w:t xml:space="preserve"> </w:t>
      </w:r>
      <w:r>
        <w:t xml:space="preserve">“צוות אייג’נטים”</w:t>
      </w:r>
      <w:r>
        <w:t xml:space="preserve"> </w:t>
      </w:r>
      <w:r>
        <w:t xml:space="preserve">בתוך כל מוצר 🧠 (החוקה)</w:t>
      </w:r>
    </w:p>
    <w:p>
      <w:pPr>
        <w:pStyle w:val="BlockText"/>
      </w:pPr>
      <w:r>
        <w:rPr>
          <w:b/>
          <w:bCs/>
        </w:rPr>
        <w:t xml:space="preserve">הבחנה קריטית:</w:t>
      </w:r>
      <w:r>
        <w:t xml:space="preserve"> </w:t>
      </w:r>
      <w:r>
        <w:t xml:space="preserve">§4 מגדיר תזמור ברמת-</w:t>
      </w:r>
      <w:r>
        <w:rPr>
          <w:b/>
          <w:bCs/>
        </w:rPr>
        <w:t xml:space="preserve">מאקרו</w:t>
      </w:r>
      <w:r>
        <w:t xml:space="preserve"> </w:t>
      </w:r>
      <w:r>
        <w:t xml:space="preserve">(CHIEF מנתב בין מוצרים). סעיף זה מגדיר את הרמת-</w:t>
      </w:r>
      <w:r>
        <w:rPr>
          <w:b/>
          <w:bCs/>
        </w:rPr>
        <w:t xml:space="preserve">מיקרו</w:t>
      </w:r>
      <w:r>
        <w:t xml:space="preserve">: מה קורה</w:t>
      </w:r>
      <w:r>
        <w:t xml:space="preserve"> </w:t>
      </w:r>
      <w:r>
        <w:rPr>
          <w:i/>
          <w:iCs/>
        </w:rPr>
        <w:t xml:space="preserve">בתוך</w:t>
      </w:r>
      <w:r>
        <w:t xml:space="preserve"> </w:t>
      </w:r>
      <w:r>
        <w:t xml:space="preserve">מוצר בודד. עד היום כל מוצר = agent יחיד עם system-prompt שמגלם כמה תפקידים. מהיום כל מוצר =</w:t>
      </w:r>
      <w:r>
        <w:t xml:space="preserve"> </w:t>
      </w:r>
      <w:r>
        <w:rPr>
          <w:b/>
          <w:bCs/>
        </w:rPr>
        <w:t xml:space="preserve">מחלקה של אייג’נטים מתמחים</w:t>
      </w:r>
      <w:r>
        <w:t xml:space="preserve">, שכל אחד חושב עצמאית, תחת</w:t>
      </w:r>
      <w:r>
        <w:t xml:space="preserve"> </w:t>
      </w:r>
      <w:r>
        <w:rPr>
          <w:b/>
          <w:bCs/>
        </w:rPr>
        <w:t xml:space="preserve">צ’יף-מחלקתי (Department Chief)</w:t>
      </w:r>
      <w:r>
        <w:t xml:space="preserve"> </w:t>
      </w:r>
      <w:r>
        <w:t xml:space="preserve">פנימי. זו ארכיטקטורה</w:t>
      </w:r>
      <w:r>
        <w:t xml:space="preserve"> </w:t>
      </w:r>
      <w:r>
        <w:rPr>
          <w:b/>
          <w:bCs/>
        </w:rPr>
        <w:t xml:space="preserve">פרקטלית</w:t>
      </w:r>
      <w:r>
        <w:t xml:space="preserve">: אותו דפוס</w:t>
      </w:r>
      <w:r>
        <w:t xml:space="preserve"> </w:t>
      </w:r>
      <w:r>
        <w:t xml:space="preserve">“מנצח + צוות + מבקר”</w:t>
      </w:r>
      <w:r>
        <w:t xml:space="preserve"> </w:t>
      </w:r>
      <w:r>
        <w:t xml:space="preserve">חוזר בשתי הרמות (CHIEF↔מחלקות, Department-Chief↔תפקידים).</w:t>
      </w:r>
    </w:p>
    <w:bookmarkStart w:id="14" w:name="ההיררכיה-כלל-הגבול-הכי-חשוב"/>
    <w:p>
      <w:pPr>
        <w:pStyle w:val="Heading3"/>
      </w:pPr>
      <w:r>
        <w:t xml:space="preserve">ההיררכיה + כלל הגבול (הכי חשוב) 🔒</w:t>
      </w:r>
    </w:p>
    <w:p>
      <w:pPr>
        <w:pStyle w:val="FirstParagraph"/>
      </w:pPr>
      <w:r>
        <w:t xml:space="preserve">שלוש רמות תזמור, לא שתיים:</w:t>
      </w:r>
      <w:r>
        <w:t xml:space="preserve"> </w:t>
      </w:r>
      <w:r>
        <w:rPr>
          <w:b/>
          <w:bCs/>
        </w:rPr>
        <w:t xml:space="preserve">CHIEF → System Chief → Team Chief → Agents</w:t>
      </w:r>
      <w:r>
        <w:t xml:space="preserve">. מוצר =</w:t>
      </w:r>
      <w:r>
        <w:t xml:space="preserve"> </w:t>
      </w:r>
      <w:r>
        <w:rPr>
          <w:b/>
          <w:bCs/>
        </w:rPr>
        <w:t xml:space="preserve">מערכת (System)</w:t>
      </w:r>
      <w:r>
        <w:t xml:space="preserve"> </w:t>
      </w:r>
      <w:r>
        <w:t xml:space="preserve">שיכולה להכיל כמה</w:t>
      </w:r>
      <w:r>
        <w:t xml:space="preserve"> </w:t>
      </w:r>
      <w:r>
        <w:rPr>
          <w:b/>
          <w:bCs/>
        </w:rPr>
        <w:t xml:space="preserve">צוותים (Teams)</w:t>
      </w:r>
      <w:r>
        <w:t xml:space="preserve">, לכל צוות</w:t>
      </w:r>
      <w:r>
        <w:t xml:space="preserve"> </w:t>
      </w:r>
      <w:r>
        <w:rPr>
          <w:b/>
          <w:bCs/>
        </w:rPr>
        <w:t xml:space="preserve">Team Chief</w:t>
      </w:r>
      <w:r>
        <w:t xml:space="preserve">, ומעליהם</w:t>
      </w:r>
      <w:r>
        <w:t xml:space="preserve"> </w:t>
      </w:r>
      <w:r>
        <w:rPr>
          <w:b/>
          <w:bCs/>
        </w:rPr>
        <w:t xml:space="preserve">System Chief</w:t>
      </w:r>
      <w:r>
        <w:t xml:space="preserve"> </w:t>
      </w:r>
      <w:r>
        <w:t xml:space="preserve">אחד.</w:t>
      </w:r>
    </w:p>
    <w:p>
      <w:pPr>
        <w:pStyle w:val="SourceCode"/>
      </w:pPr>
      <w:r>
        <w:rPr>
          <w:rStyle w:val="VerbatimChar"/>
        </w:rPr>
        <w:t xml:space="preserve">CHIEF (ראשי) ─┬─► System Chief (Rank)          ← ברירת-מחדל: ערוץ הפיקוד (commands)</w:t>
      </w:r>
      <w:r>
        <w:br/>
      </w:r>
      <w:r>
        <w:rPr>
          <w:rStyle w:val="VerbatimChar"/>
        </w:rPr>
        <w:t xml:space="preserve">              │        ├─► Team Chief (Content)   ─► [Researcher · Maker · Critic]</w:t>
      </w:r>
      <w:r>
        <w:br/>
      </w:r>
      <w:r>
        <w:rPr>
          <w:rStyle w:val="VerbatimChar"/>
        </w:rPr>
        <w:t xml:space="preserve">              │        └─► Team Chief (Technical)  ─► [Schema · Crawl · Links]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└───► יכולת + נראוּת מלאה: יכול לדבר ישירות עם כל Team Chief וכל סוכן-עלה</w:t>
      </w:r>
    </w:p>
    <w:p>
      <w:pPr>
        <w:pStyle w:val="FirstParagraph"/>
      </w:pPr>
      <w:r>
        <w:rPr>
          <w:b/>
          <w:bCs/>
        </w:rPr>
        <w:t xml:space="preserve">שלושה כללים נפרדים — אל תבלבל ביניהם: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נראוּת (visibility): CHIEF רואה הכל.</w:t>
      </w:r>
      <w:r>
        <w:t xml:space="preserve"> </w:t>
      </w:r>
      <w:r>
        <w:t xml:space="preserve">מצב כל צוות, כל סוכן, כל reasoning — זמין ל-CHIEF (ל-Dashboards/פיקוח).</w:t>
      </w:r>
      <w:r>
        <w:t xml:space="preserve"> </w:t>
      </w:r>
      <w:r>
        <w:rPr>
          <w:b/>
          <w:bCs/>
        </w:rPr>
        <w:t xml:space="preserve">לא</w:t>
      </w:r>
      <w:r>
        <w:t xml:space="preserve"> </w:t>
      </w:r>
      <w:r>
        <w:t xml:space="preserve">קופסה שחורה.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יכולת (capability): CHIEF יכול לדבר עם הכל.</w:t>
      </w:r>
      <w:r>
        <w:t xml:space="preserve"> </w:t>
      </w:r>
      <w:r>
        <w:t xml:space="preserve">יש לו יכולת טכנית לפנות ל-System Chief, ל-Team Chief,</w:t>
      </w:r>
      <w:r>
        <w:t xml:space="preserve"> </w:t>
      </w:r>
      <w:r>
        <w:rPr>
          <w:b/>
          <w:bCs/>
        </w:rPr>
        <w:t xml:space="preserve">וגם לכל סוכן-עלה בצוות</w:t>
      </w:r>
      <w:r>
        <w:t xml:space="preserve"> </w:t>
      </w:r>
      <w:r>
        <w:t xml:space="preserve">— לצורך override/תיקון/בירור נקודתי. שום דלת לא נעולה בפניו.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שני מצבי-פיקוד לגיטימיים (לפי סוג המשימה):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משימה מתוזמרת/רב-שלבית</w:t>
      </w:r>
      <w:r>
        <w:t xml:space="preserve"> </w:t>
      </w:r>
      <w:r>
        <w:t xml:space="preserve">(</w:t>
      </w:r>
      <w:r>
        <w:t xml:space="preserve">“תכתוב מאמר, תבדוק SEO, תפרסם”</w:t>
      </w:r>
      <w:r>
        <w:t xml:space="preserve">) → דרך ה-</w:t>
      </w:r>
      <w:r>
        <w:rPr>
          <w:b/>
          <w:bCs/>
        </w:rPr>
        <w:t xml:space="preserve">System Chief</w:t>
      </w:r>
      <w:r>
        <w:t xml:space="preserve">, שמנתב לצוותים. זה שומר אנקפסולציה כשצריך תזמור.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פנייה ישירה לסוכן בודד</w:t>
      </w:r>
      <w:r>
        <w:t xml:space="preserve"> </w:t>
      </w:r>
      <w:r>
        <w:t xml:space="preserve">(</w:t>
      </w:r>
      <w:r>
        <w:t xml:space="preserve">“תשאל את ה-Critic למה הוא פסל את הפסקה”</w:t>
      </w:r>
      <w:r>
        <w:t xml:space="preserve">) → CHIEF מדבר</w:t>
      </w:r>
      <w:r>
        <w:t xml:space="preserve"> </w:t>
      </w:r>
      <w:r>
        <w:rPr>
          <w:b/>
          <w:bCs/>
        </w:rPr>
        <w:t xml:space="preserve">ישירות עם הסוכן</w:t>
      </w:r>
      <w:r>
        <w:t xml:space="preserve">. זה מצב-עבודה</w:t>
      </w:r>
      <w:r>
        <w:t xml:space="preserve"> </w:t>
      </w:r>
      <w:r>
        <w:rPr>
          <w:b/>
          <w:bCs/>
        </w:rPr>
        <w:t xml:space="preserve">מלא ולגיטימי</w:t>
      </w:r>
      <w:r>
        <w:t xml:space="preserve">, לא חריג — כי אחרת עבודת המשתמש תהיה מסורבלת. המשתמש רוצה לגשת לעובד הספציפי בלי לעבור את כל שרשרת הפיקוד.</w:t>
      </w:r>
    </w:p>
    <w:p>
      <w:pPr>
        <w:pStyle w:val="BodyText"/>
      </w:pPr>
      <w:r>
        <w:t xml:space="preserve">כלומר: ה-System Chief הוא ה</w:t>
      </w:r>
      <w:r>
        <w:rPr>
          <w:b/>
          <w:bCs/>
        </w:rPr>
        <w:t xml:space="preserve">ברירת-מחדל לתזמור</w:t>
      </w:r>
      <w:r>
        <w:t xml:space="preserve">, לא</w:t>
      </w:r>
      <w:r>
        <w:t xml:space="preserve"> </w:t>
      </w:r>
      <w:r>
        <w:rPr>
          <w:b/>
          <w:bCs/>
        </w:rPr>
        <w:t xml:space="preserve">שער חובה</w:t>
      </w:r>
      <w:r>
        <w:t xml:space="preserve">. כל הדלתות פתוחות ל-CHIEF; הוא בוחר את הרמה הנכונה לפי המשימה.</w:t>
      </w:r>
    </w:p>
    <w:p>
      <w:pPr>
        <w:pStyle w:val="BlockText"/>
      </w:pPr>
      <w:r>
        <w:rPr>
          <w:b/>
          <w:bCs/>
        </w:rPr>
        <w:t xml:space="preserve">כלל אחד קריטי לגישה הזו (אחרת היא נשברת):</w:t>
      </w:r>
      <w:r>
        <w:t xml:space="preserve"> </w:t>
      </w:r>
      <w:r>
        <w:t xml:space="preserve">גם פנייה ישירה לסוכן-עלה</w:t>
      </w:r>
      <w:r>
        <w:t xml:space="preserve"> </w:t>
      </w:r>
      <w:r>
        <w:rPr>
          <w:b/>
          <w:bCs/>
        </w:rPr>
        <w:t xml:space="preserve">חייבת להיכתב לזיכרון המשותף (CRM/state)</w:t>
      </w:r>
      <w:r>
        <w:t xml:space="preserve">, כדי שה-System/Team Chief יידעו שקרה שינוי ולא יעבדו על תמונה מיושנת.</w:t>
      </w:r>
      <w:r>
        <w:t xml:space="preserve"> </w:t>
      </w:r>
      <w:r>
        <w:t xml:space="preserve">“כל הדלתות פתוחות”</w:t>
      </w:r>
      <w:r>
        <w:t xml:space="preserve"> </w:t>
      </w:r>
      <w:r>
        <w:t xml:space="preserve">עובד רק אם כל דלת מדווחת חזרה למצב המשותף. זה ה-tradeoff היחיד של גמישות מלאה — ומנטרלים אותו עם write-back חובה.</w:t>
      </w:r>
    </w:p>
    <w:p>
      <w:pPr>
        <w:pStyle w:val="FirstParagraph"/>
      </w:pPr>
      <w:r>
        <w:rPr>
          <w:b/>
          <w:bCs/>
        </w:rPr>
        <w:t xml:space="preserve">למה זה נכון: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אנקפסולציה גמישה</w:t>
      </w:r>
      <w:r>
        <w:t xml:space="preserve"> </w:t>
      </w:r>
      <w:r>
        <w:t xml:space="preserve">— Rank משנה את הצוותים הפנימיים → ה-contract מול CHIEF לא משתנה, אבל CHIEF עדיין</w:t>
      </w:r>
      <w:r>
        <w:t xml:space="preserve"> </w:t>
      </w:r>
      <w:r>
        <w:rPr>
          <w:i/>
          <w:iCs/>
        </w:rPr>
        <w:t xml:space="preserve">רואה</w:t>
      </w:r>
      <w:r>
        <w:t xml:space="preserve"> </w:t>
      </w:r>
      <w:r>
        <w:t xml:space="preserve">את השינוי.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stand-alone בחינם</w:t>
      </w:r>
      <w:r>
        <w:t xml:space="preserve"> </w:t>
      </w:r>
      <w:r>
        <w:t xml:space="preserve">— ה-System Chief חייב להתקיים ממילא כשלקוח קנה רק את המוצר. ה”מוח” של המערכת שלה, לא מושאל מ-CHIEF.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override חירום</w:t>
      </w:r>
      <w:r>
        <w:t xml:space="preserve"> </w:t>
      </w:r>
      <w:r>
        <w:t xml:space="preserve">— הנראוּת המלאה מאפשרת ל-CHIEF (או למשתמש דרכו) לעצור/לתקן צוות ספציפי בלי לעבור את כל המערכת.</w:t>
      </w:r>
    </w:p>
    <w:p>
      <w:pPr>
        <w:pStyle w:val="BlockText"/>
      </w:pPr>
      <w:r>
        <w:rPr>
          <w:b/>
          <w:bCs/>
        </w:rPr>
        <w:t xml:space="preserve">הערה על גודל:</w:t>
      </w:r>
      <w:r>
        <w:t xml:space="preserve"> </w:t>
      </w:r>
      <w:r>
        <w:t xml:space="preserve">מוצר פשוט = מערכת עם</w:t>
      </w:r>
      <w:r>
        <w:t xml:space="preserve"> </w:t>
      </w:r>
      <w:r>
        <w:rPr>
          <w:b/>
          <w:bCs/>
        </w:rPr>
        <w:t xml:space="preserve">צוות אחד</w:t>
      </w:r>
      <w:r>
        <w:t xml:space="preserve"> </w:t>
      </w:r>
      <w:r>
        <w:t xml:space="preserve">(System Chief = Team Chief באותו רכיב). מוצר מורכב (Rank) = כמה צוותים. מתחילים תמיד צוות-אחד ומפצלים כשצריך.</w:t>
      </w:r>
    </w:p>
    <w:bookmarkEnd w:id="14"/>
    <w:bookmarkStart w:id="15" w:name="עקרון-על-hybrid-לא-הכל-או-כלום"/>
    <w:p>
      <w:pPr>
        <w:pStyle w:val="Heading3"/>
      </w:pPr>
      <w:r>
        <w:t xml:space="preserve">עקרון-על: hybrid, לא הכל-או-כלום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משימה פשוטה</w:t>
      </w:r>
      <w:r>
        <w:t xml:space="preserve"> </w:t>
      </w:r>
      <w:r>
        <w:t xml:space="preserve">(סטטוס/שאלה/אישור) →</w:t>
      </w:r>
      <w:r>
        <w:t xml:space="preserve"> </w:t>
      </w:r>
      <w:r>
        <w:rPr>
          <w:b/>
          <w:bCs/>
        </w:rPr>
        <w:t xml:space="preserve">fast-path</w:t>
      </w:r>
      <w:r>
        <w:t xml:space="preserve">: agent יחיד, קריאה אחת. זול+מהיר.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משימה מורכבת</w:t>
      </w:r>
      <w:r>
        <w:t xml:space="preserve"> </w:t>
      </w:r>
      <w:r>
        <w:t xml:space="preserve">(כתיבת מאמר, אבחון CRO, קמפיין, אאוטריץ’) →</w:t>
      </w:r>
      <w:r>
        <w:t xml:space="preserve"> </w:t>
      </w:r>
      <w:r>
        <w:rPr>
          <w:b/>
          <w:bCs/>
        </w:rPr>
        <w:t xml:space="preserve">team-path</w:t>
      </w:r>
      <w:r>
        <w:t xml:space="preserve">: מחלקת אייג’נטים + מבקר אדוורסרי.</w:t>
      </w:r>
    </w:p>
    <w:p>
      <w:pPr>
        <w:pStyle w:val="Compact"/>
        <w:numPr>
          <w:ilvl w:val="0"/>
          <w:numId w:val="1001"/>
        </w:numPr>
      </w:pPr>
      <w:r>
        <w:t xml:space="preserve">ה-orchestrator הפנימי מחליט לאיזה מסלול, בדיוק כמו ש-CHIEF מחליט לאיזה מוצר.</w:t>
      </w:r>
    </w:p>
    <w:bookmarkEnd w:id="15"/>
    <w:bookmarkStart w:id="16" w:name="ה-agent-contract-הפנימי-אחיד-לכל-המוצרים"/>
    <w:p>
      <w:pPr>
        <w:pStyle w:val="Heading3"/>
      </w:pPr>
      <w:r>
        <w:t xml:space="preserve">ה-Agent Contract הפנימי (אחיד לכל המוצרים)</w:t>
      </w:r>
    </w:p>
    <w:p>
      <w:pPr>
        <w:pStyle w:val="FirstParagraph"/>
      </w:pPr>
      <w:r>
        <w:t xml:space="preserve">כל agent-פנימי מקיים את אותו חוזה, כדי שנוכל לבנות מוצר-מוצר בלי לגלות מחדש את הגלגל: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שדה</w:t>
            </w:r>
          </w:p>
        </w:tc>
        <w:tc>
          <w:tcPr/>
          <w:p>
            <w:pPr>
              <w:pStyle w:val="Compact"/>
            </w:pPr>
            <w:r>
              <w:t xml:space="preserve">משמעות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תפקיד המחלקה (למשל: Keyword-Researcher, Writer, Editor, Technical-SEO)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ה-context הממוקד</w:t>
            </w:r>
            <w:r>
              <w:t xml:space="preserve"> </w:t>
            </w:r>
            <w:r>
              <w:rPr>
                <w:b/>
                <w:bCs/>
              </w:rPr>
              <w:t xml:space="preserve">בלבד</w:t>
            </w:r>
            <w:r>
              <w:t xml:space="preserve"> </w:t>
            </w:r>
            <w:r>
              <w:t xml:space="preserve">שהתפקיד צריך (לא כל ההיסטוריה — context קטן = reasoning נקי)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קריאת-מודל עצמאית משלו; חושב לבד, לא חולק prompt עם אחרים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ארגז-כלים ממוקד לתפקיד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קורא/כותב ל-CRM המשותף (הזיכרון הארוך) + scratch מקומי למשימה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handoff</w:t>
            </w:r>
          </w:p>
        </w:tc>
        <w:tc>
          <w:tcPr/>
          <w:p>
            <w:pPr>
              <w:pStyle w:val="Compact"/>
            </w:pPr>
            <w:r>
              <w:t xml:space="preserve">מה הוא מעביר לתפקיד הבא (schema מובנה, לא טקסט חופשי)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autonomy</w:t>
            </w:r>
          </w:p>
        </w:tc>
        <w:tc>
          <w:tcPr/>
          <w:p>
            <w:pPr>
              <w:pStyle w:val="Compact"/>
            </w:pPr>
            <w:r>
              <w:t xml:space="preserve">כפוף למתג advisor→approve→autopilot per-action ([[autonomy-switch-program]])</w:t>
            </w:r>
          </w:p>
        </w:tc>
      </w:tr>
    </w:tbl>
    <w:bookmarkEnd w:id="16"/>
    <w:bookmarkStart w:id="17" w:name="Xe8f4a0e561e8bcd58d9c85dad32679d692a4713"/>
    <w:p>
      <w:pPr>
        <w:pStyle w:val="Heading3"/>
      </w:pPr>
      <w:r>
        <w:t xml:space="preserve">4 סוגי-תפקידים שחוזרים בכל מחלקה (ה-archetypes)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Researcher/Scout</w:t>
      </w:r>
      <w:r>
        <w:t xml:space="preserve"> </w:t>
      </w:r>
      <w:r>
        <w:t xml:space="preserve">— אוסף context, מגלה עובדות. בלי דעה, רק אמת-שטח.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Maker/Doer</w:t>
      </w:r>
      <w:r>
        <w:t xml:space="preserve"> </w:t>
      </w:r>
      <w:r>
        <w:t xml:space="preserve">— מייצר את הפלט (טקסט/תיקון/הודעה/החלטה).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Critic/Adversary</w:t>
      </w:r>
      <w:r>
        <w:t xml:space="preserve"> </w:t>
      </w:r>
      <w:r>
        <w:t xml:space="preserve">— תפקידו</w:t>
      </w:r>
      <w:r>
        <w:t xml:space="preserve"> </w:t>
      </w:r>
      <w:r>
        <w:rPr>
          <w:b/>
          <w:bCs/>
        </w:rPr>
        <w:t xml:space="preserve">לתקוף</w:t>
      </w:r>
      <w:r>
        <w:t xml:space="preserve"> </w:t>
      </w:r>
      <w:r>
        <w:t xml:space="preserve">את הפלט של ה-Maker (למצוא באגים/חולשות/סתירות).</w:t>
      </w:r>
      <w:r>
        <w:t xml:space="preserve"> </w:t>
      </w:r>
      <w:r>
        <w:rPr>
          <w:b/>
          <w:bCs/>
        </w:rPr>
        <w:t xml:space="preserve">זה החלק שהופך את זה מ-pipeline ל-צוות שחושב.</w:t>
      </w:r>
      <w:r>
        <w:t xml:space="preserve"> </w:t>
      </w:r>
      <w:r>
        <w:t xml:space="preserve">ברירת-מחדל: סקפטי.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 Chief (הצ’יף-הקטן)</w:t>
      </w:r>
      <w:r>
        <w:t xml:space="preserve"> </w:t>
      </w:r>
      <w:r>
        <w:t xml:space="preserve">— מתזמר את השלושה, מחליט fast/team, מחזיק את היעד, עושה merge סופי.</w:t>
      </w:r>
      <w:r>
        <w:t xml:space="preserve"> </w:t>
      </w:r>
      <w:r>
        <w:rPr>
          <w:b/>
          <w:bCs/>
        </w:rPr>
        <w:t xml:space="preserve">זה גם ה-single interface היחיד כלפי HELIX CHIEF</w:t>
      </w:r>
      <w:r>
        <w:t xml:space="preserve"> </w:t>
      </w:r>
      <w:r>
        <w:t xml:space="preserve">(כלל הגבול למעלה).</w:t>
      </w:r>
    </w:p>
    <w:bookmarkEnd w:id="17"/>
    <w:bookmarkStart w:id="18" w:name="מה-זה-לא"/>
    <w:p>
      <w:pPr>
        <w:pStyle w:val="Heading3"/>
      </w:pPr>
      <w:r>
        <w:t xml:space="preserve">מה זה</w:t>
      </w:r>
      <w:r>
        <w:t xml:space="preserve"> </w:t>
      </w:r>
      <w:r>
        <w:rPr>
          <w:b/>
          <w:bCs/>
        </w:rPr>
        <w:t xml:space="preserve">לא</w:t>
      </w:r>
    </w:p>
    <w:p>
      <w:pPr>
        <w:pStyle w:val="Compact"/>
        <w:numPr>
          <w:ilvl w:val="0"/>
          <w:numId w:val="1003"/>
        </w:numPr>
      </w:pPr>
      <w:r>
        <w:t xml:space="preserve">לא pipeline של פרומפטים תחת קריאה אחת (זה ה-Rank של היום).</w:t>
      </w:r>
    </w:p>
    <w:p>
      <w:pPr>
        <w:pStyle w:val="Compact"/>
        <w:numPr>
          <w:ilvl w:val="0"/>
          <w:numId w:val="1003"/>
        </w:numPr>
      </w:pPr>
      <w:r>
        <w:t xml:space="preserve">לא</w:t>
      </w:r>
      <w:r>
        <w:t xml:space="preserve"> </w:t>
      </w:r>
      <w:r>
        <w:t xml:space="preserve">“system-prompt שאומר לו אתה גם X גם Y”</w:t>
      </w:r>
      <w:r>
        <w:t xml:space="preserve"> </w:t>
      </w:r>
      <w:r>
        <w:t xml:space="preserve">(זה Growth-Doctor/OPS של היום).</w:t>
      </w:r>
    </w:p>
    <w:p>
      <w:pPr>
        <w:pStyle w:val="Compact"/>
        <w:numPr>
          <w:ilvl w:val="0"/>
          <w:numId w:val="1003"/>
        </w:numPr>
      </w:pPr>
      <w:r>
        <w:t xml:space="preserve">כן: N קריאות-מודל עצמאיות, כל אחת עם context משלה, שלפעמים</w:t>
      </w:r>
      <w:r>
        <w:t xml:space="preserve"> </w:t>
      </w:r>
      <w:r>
        <w:rPr>
          <w:b/>
          <w:bCs/>
        </w:rPr>
        <w:t xml:space="preserve">חולקות על הפלט אחת של השנייה</w:t>
      </w:r>
      <w:r>
        <w:t xml:space="preserve">.</w:t>
      </w:r>
    </w:p>
    <w:bookmarkEnd w:id="18"/>
    <w:bookmarkStart w:id="19" w:name="תקציב-למה-hybrid-חובה"/>
    <w:p>
      <w:pPr>
        <w:pStyle w:val="Heading3"/>
      </w:pPr>
      <w:r>
        <w:t xml:space="preserve">תקציב (למה hybrid חובה)</w:t>
      </w:r>
    </w:p>
    <w:p>
      <w:pPr>
        <w:pStyle w:val="FirstParagraph"/>
      </w:pPr>
      <w:r>
        <w:t xml:space="preserve">צוות אייג’נטים = יקר+איטי. לכן ה-fast-path קיים, ולכן ה-team-path נשמר למשימות שבאמת מצדיקות אותו. כל מחלקה תגדיר מפורשות</w:t>
      </w:r>
      <w:r>
        <w:t xml:space="preserve"> </w:t>
      </w:r>
      <w:r>
        <w:rPr>
          <w:b/>
          <w:bCs/>
        </w:rPr>
        <w:t xml:space="preserve">מתי</w:t>
      </w:r>
      <w:r>
        <w:t xml:space="preserve"> </w:t>
      </w:r>
      <w:r>
        <w:t xml:space="preserve">עוברים ל-team-path.</w:t>
      </w:r>
    </w:p>
    <w:bookmarkEnd w:id="19"/>
    <w:bookmarkStart w:id="20" w:name="תבנית-מימוש-אחידה-הכל-בונים-ככה"/>
    <w:p>
      <w:pPr>
        <w:pStyle w:val="Heading3"/>
      </w:pPr>
      <w:r>
        <w:t xml:space="preserve">תבנית מימוש אחידה (הכל בונים ככה)</w:t>
      </w:r>
    </w:p>
    <w:p>
      <w:pPr>
        <w:pStyle w:val="SourceCode"/>
      </w:pPr>
      <w:r>
        <w:rPr>
          <w:rStyle w:val="VerbatimChar"/>
        </w:rPr>
        <w:t xml:space="preserve">lib/agents/&lt;product&gt;/</w:t>
      </w:r>
      <w:r>
        <w:br/>
      </w:r>
      <w:r>
        <w:rPr>
          <w:rStyle w:val="VerbatimChar"/>
        </w:rPr>
        <w:t xml:space="preserve">  contract.ts        // ה-Agent Contract המשותף (טיפוסים)</w:t>
      </w:r>
      <w:r>
        <w:br/>
      </w:r>
      <w:r>
        <w:rPr>
          <w:rStyle w:val="VerbatimChar"/>
        </w:rPr>
        <w:t xml:space="preserve">  department-chief.ts// הצ'יף-הקטן: מחליט fast/team, מתזמר, merge, ה-interface היחיד ל-CHIEF</w:t>
      </w:r>
      <w:r>
        <w:br/>
      </w:r>
      <w:r>
        <w:rPr>
          <w:rStyle w:val="VerbatimChar"/>
        </w:rPr>
        <w:t xml:space="preserve">  roles/</w:t>
      </w:r>
      <w:r>
        <w:br/>
      </w:r>
      <w:r>
        <w:rPr>
          <w:rStyle w:val="VerbatimChar"/>
        </w:rPr>
        <w:t xml:space="preserve">    researcher.ts    // role archetype 1</w:t>
      </w:r>
      <w:r>
        <w:br/>
      </w:r>
      <w:r>
        <w:rPr>
          <w:rStyle w:val="VerbatimChar"/>
        </w:rPr>
        <w:t xml:space="preserve">    maker.ts         // role archetype 2</w:t>
      </w:r>
      <w:r>
        <w:br/>
      </w:r>
      <w:r>
        <w:rPr>
          <w:rStyle w:val="VerbatimChar"/>
        </w:rPr>
        <w:t xml:space="preserve">    critic.ts        // role archetype 3 (אדוורסרי)</w:t>
      </w:r>
      <w:r>
        <w:br/>
      </w:r>
      <w:r>
        <w:rPr>
          <w:rStyle w:val="VerbatimChar"/>
        </w:rPr>
        <w:t xml:space="preserve">  memory.ts          // גשר ל-CRM המשותף</w:t>
      </w:r>
    </w:p>
    <w:p>
      <w:pPr>
        <w:pStyle w:val="BlockText"/>
      </w:pPr>
      <w:r>
        <w:rPr>
          <w:b/>
          <w:bCs/>
        </w:rPr>
        <w:t xml:space="preserve">🆕 עדכון מימוש (2026-08-13, מ-SHOP):</w:t>
      </w:r>
      <w:r>
        <w:t xml:space="preserve"> </w:t>
      </w:r>
      <w:r>
        <w:t xml:space="preserve">ה-</w:t>
      </w:r>
      <w:r>
        <w:rPr>
          <w:rStyle w:val="VerbatimChar"/>
        </w:rPr>
        <w:t xml:space="preserve">contract.ts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department-chief.ts</w:t>
      </w:r>
      <w:r>
        <w:t xml:space="preserve"> </w:t>
      </w:r>
      <w:r>
        <w:rPr>
          <w:b/>
          <w:bCs/>
        </w:rPr>
        <w:t xml:space="preserve">חולצו לחבילה משותפת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@helix/agents</w:t>
      </w:r>
      <w:r>
        <w:t xml:space="preserve"> </w:t>
      </w:r>
      <w:r>
        <w:t xml:space="preserve">(החלטת</w:t>
      </w:r>
      <w:r>
        <w:t xml:space="preserve"> </w:t>
      </w:r>
      <w:r>
        <w:t xml:space="preserve">“הכל שלנו, חבילות משותפות”</w:t>
      </w:r>
      <w:r>
        <w:t xml:space="preserve">) — במקום להעתיק per-product. כלומר: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/</w:t>
      </w:r>
      <w:r>
        <w:rPr>
          <w:rStyle w:val="VerbatimChar"/>
        </w:rPr>
        <w:t xml:space="preserve">DepartmentChief</w:t>
      </w:r>
      <w:r>
        <w:t xml:space="preserve">/הארכיטיפים =</w:t>
      </w:r>
      <w:r>
        <w:t xml:space="preserve"> </w:t>
      </w:r>
      <w:r>
        <w:rPr>
          <w:rStyle w:val="VerbatimChar"/>
        </w:rPr>
        <w:t xml:space="preserve">@helix/agents</w:t>
      </w:r>
      <w:r>
        <w:t xml:space="preserve">; רק ה-</w:t>
      </w:r>
      <w:r>
        <w:rPr>
          <w:rStyle w:val="VerbatimChar"/>
        </w:rPr>
        <w:t xml:space="preserve">roles/*</w:t>
      </w:r>
      <w:r>
        <w:t xml:space="preserve"> </w:t>
      </w:r>
      <w:r>
        <w:t xml:space="preserve">וה-tools נשארים per-product תחת</w:t>
      </w:r>
      <w:r>
        <w:t xml:space="preserve"> </w:t>
      </w:r>
      <w:r>
        <w:rPr>
          <w:rStyle w:val="VerbatimChar"/>
        </w:rPr>
        <w:t xml:space="preserve">lib/agents/&lt;product&gt;/</w:t>
      </w:r>
      <w:r>
        <w:t xml:space="preserve">.</w:t>
      </w:r>
      <w:r>
        <w:t xml:space="preserve"> </w:t>
      </w:r>
      <w:r>
        <w:rPr>
          <w:b/>
          <w:bCs/>
        </w:rPr>
        <w:t xml:space="preserve">כשבונים SDR/OPS — צורכים את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@helix/agents</w:t>
      </w:r>
      <w:r>
        <w:rPr>
          <w:b/>
          <w:bCs/>
        </w:rPr>
        <w:t xml:space="preserve">, לא מעתיקים.</w:t>
      </w:r>
      <w:r>
        <w:t xml:space="preserve"> </w:t>
      </w:r>
      <w:r>
        <w:t xml:space="preserve">מימוש-ייחוס ראשון: [[helix-shop]] (</w:t>
      </w:r>
      <w:r>
        <w:rPr>
          <w:rStyle w:val="VerbatimChar"/>
        </w:rPr>
        <w:t xml:space="preserve">helix/helix-shop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and-alone-מול-ביחד"/>
    <w:p>
      <w:pPr>
        <w:pStyle w:val="Heading2"/>
      </w:pPr>
      <w:r>
        <w:t xml:space="preserve">5. Stand-alone מול ביחד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Stand-alone:</w:t>
      </w:r>
      <w:r>
        <w:t xml:space="preserve"> </w:t>
      </w:r>
      <w:r>
        <w:t xml:space="preserve">לקוח קונה רק את ה-Marketing Agent → עובד לבד, מרחיב את ה-CRM עם פייפליין שיווק בלבד.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ביחד:</w:t>
      </w:r>
      <w:r>
        <w:t xml:space="preserve"> </w:t>
      </w:r>
      <w:r>
        <w:t xml:space="preserve">לקוח עם כמה agents → CHIEF מתזמר; סיגנל מ-Meeting Agent (buying-intent) → מפעיל Outreach Agent → מעדכן CRM → מוצג ב-Dashboards.</w:t>
      </w:r>
      <w:r>
        <w:t xml:space="preserve"> </w:t>
      </w:r>
      <w:r>
        <w:rPr>
          <w:b/>
          <w:bCs/>
        </w:rPr>
        <w:t xml:space="preserve">זה הלופ שאין למתחרים בודדים.</w:t>
      </w:r>
    </w:p>
    <w:p>
      <w:r>
        <w:pict>
          <v:rect style="width:0;height:1.5pt" o:hralign="center" o:hrstd="t" o:hr="t"/>
        </w:pict>
      </w:r>
    </w:p>
    <w:bookmarkEnd w:id="22"/>
    <w:bookmarkStart w:id="23" w:name="מוט-מול-symphony-לזכור-בבנייה"/>
    <w:p>
      <w:pPr>
        <w:pStyle w:val="Heading2"/>
      </w:pPr>
      <w:r>
        <w:t xml:space="preserve">6. מוט מול Symphony (לזכור בבנייה)</w:t>
      </w:r>
    </w:p>
    <w:p>
      <w:pPr>
        <w:pStyle w:val="FirstParagraph"/>
      </w:pPr>
      <w:r>
        <w:t xml:space="preserve">עברית/RTL-first · WhatsApp-native ·</w:t>
      </w:r>
      <w:r>
        <w:t xml:space="preserve"> </w:t>
      </w:r>
      <w:r>
        <w:rPr>
          <w:b/>
          <w:bCs/>
        </w:rPr>
        <w:t xml:space="preserve">לא כבול ל-website-builder</w:t>
      </w:r>
      <w:r>
        <w:t xml:space="preserve"> </w:t>
      </w:r>
      <w:r>
        <w:t xml:space="preserve">(stand-alone) · on-prem/פרטיות · אוטונומיה גרגרית per-action · CRM חינם ועצמאי. (פירוט: [[HELIX-ECOSYSTEM-VS-WIX-SYMPHONY]] §5.)</w:t>
      </w:r>
    </w:p>
    <w:p>
      <w:r>
        <w:pict>
          <v:rect style="width:0;height:1.5pt" o:hralign="center" o:hrstd="t" o:hr="t"/>
        </w:pict>
      </w:r>
    </w:p>
    <w:bookmarkEnd w:id="23"/>
    <w:bookmarkStart w:id="24" w:name="מפת-דרכים"/>
    <w:p>
      <w:pPr>
        <w:pStyle w:val="Heading2"/>
      </w:pPr>
      <w:r>
        <w:t xml:space="preserve">7. מפת דרכים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P0:</w:t>
      </w:r>
      <w:r>
        <w:t xml:space="preserve"> </w:t>
      </w:r>
      <w:r>
        <w:t xml:space="preserve">לחשוף את המוצרים הקיימים (SDR/OPS/Rank/Meeting) כ-</w:t>
      </w:r>
      <w:r>
        <w:rPr>
          <w:b/>
          <w:bCs/>
        </w:rPr>
        <w:t xml:space="preserve">agents</w:t>
      </w:r>
      <w:r>
        <w:t xml:space="preserve"> </w:t>
      </w:r>
      <w:r>
        <w:t xml:space="preserve">עם ממשק אחיד (agent contract: input, actions, entitlement, autonomy-hooks).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P0b (§4b — מחלקה פנימית):</w:t>
      </w:r>
      <w:r>
        <w:t xml:space="preserve"> </w:t>
      </w:r>
      <w:r>
        <w:t xml:space="preserve">לבנות מוצר-מוצר את</w:t>
      </w:r>
      <w:r>
        <w:t xml:space="preserve"> </w:t>
      </w:r>
      <w:r>
        <w:rPr>
          <w:b/>
          <w:bCs/>
        </w:rPr>
        <w:t xml:space="preserve">צוות-האייג’נטים הפנימי</w:t>
      </w:r>
      <w:r>
        <w:t xml:space="preserve"> </w:t>
      </w:r>
      <w:r>
        <w:t xml:space="preserve">לפי החוזה האחיד, ואחרי כל מוצר לעדכן גם את דף-המוצר שלו. סדר מקורי מוצע: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(הכי בשל) →</w:t>
      </w:r>
      <w:r>
        <w:t xml:space="preserve"> </w:t>
      </w:r>
      <w:r>
        <w:rPr>
          <w:b/>
          <w:bCs/>
        </w:rPr>
        <w:t xml:space="preserve">Growth-Doctor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SDR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SHOP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🆕 עדכון (2026-08-13):</w:t>
      </w:r>
      <w:r>
        <w:t xml:space="preserve"> </w:t>
      </w:r>
      <w:r>
        <w:t xml:space="preserve">בפועל</w:t>
      </w:r>
      <w:r>
        <w:t xml:space="preserve"> </w:t>
      </w:r>
      <w:r>
        <w:rPr>
          <w:b/>
          <w:bCs/>
        </w:rPr>
        <w:t xml:space="preserve">SHOP נבנה ראשון</w:t>
      </w:r>
      <w:r>
        <w:t xml:space="preserve"> </w:t>
      </w:r>
      <w:r>
        <w:t xml:space="preserve">(מוצר חדש, ריפו נקי) — ושימש</w:t>
      </w:r>
      <w:r>
        <w:t xml:space="preserve"> </w:t>
      </w:r>
      <w:r>
        <w:rPr>
          <w:b/>
          <w:bCs/>
        </w:rPr>
        <w:t xml:space="preserve">פיילוט לחבילה המשותפת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@helix/agents</w:t>
      </w:r>
      <w:r>
        <w:t xml:space="preserve">. זה היה נכון כי מוצר-חדש קל יותר לבנות</w:t>
      </w:r>
      <w:r>
        <w:t xml:space="preserve"> </w:t>
      </w:r>
      <w:r>
        <w:t xml:space="preserve">“לפי הספר”</w:t>
      </w:r>
      <w:r>
        <w:t xml:space="preserve"> </w:t>
      </w:r>
      <w:r>
        <w:t xml:space="preserve">ממוצר קיים שדורש retrofit.</w:t>
      </w:r>
      <w:r>
        <w:t xml:space="preserve"> </w:t>
      </w:r>
      <w:r>
        <w:rPr>
          <w:b/>
          <w:bCs/>
        </w:rPr>
        <w:t xml:space="preserve">הסדר לשאר המוצרים (Rank→GD→OPS→SDR) עומד בעינו</w:t>
      </w:r>
      <w:r>
        <w:t xml:space="preserve"> </w:t>
      </w:r>
      <w:r>
        <w:t xml:space="preserve">— הם עכשיו יאמצו את</w:t>
      </w:r>
      <w:r>
        <w:t xml:space="preserve"> </w:t>
      </w:r>
      <w:r>
        <w:rPr>
          <w:rStyle w:val="VerbatimChar"/>
        </w:rPr>
        <w:t xml:space="preserve">@helix/agents</w:t>
      </w:r>
      <w:r>
        <w:t xml:space="preserve"> </w:t>
      </w:r>
      <w:r>
        <w:t xml:space="preserve">המוכנה במקום לבנות מאפס.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P1:</w:t>
      </w:r>
      <w:r>
        <w:t xml:space="preserve"> </w:t>
      </w:r>
      <w:r>
        <w:rPr>
          <w:b/>
          <w:bCs/>
        </w:rPr>
        <w:t xml:space="preserve">HELIX CHIEF</w:t>
      </w:r>
      <w:r>
        <w:t xml:space="preserve"> </w:t>
      </w:r>
      <w:r>
        <w:t xml:space="preserve">MVP — שיחה + דיספָּטץ’ ל-2-3 agents קיימים, על ה-CRM.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P2:</w:t>
      </w:r>
      <w:r>
        <w:t xml:space="preserve"> </w:t>
      </w:r>
      <w:r>
        <w:t xml:space="preserve">לפרמל</w:t>
      </w:r>
      <w:r>
        <w:t xml:space="preserve"> </w:t>
      </w:r>
      <w:r>
        <w:rPr>
          <w:b/>
          <w:bCs/>
        </w:rPr>
        <w:t xml:space="preserve">Research Agent</w:t>
      </w:r>
      <w:r>
        <w:t xml:space="preserve"> </w:t>
      </w:r>
      <w:r>
        <w:t xml:space="preserve">+ להרחיב</w:t>
      </w:r>
      <w:r>
        <w:t xml:space="preserve"> </w:t>
      </w:r>
      <w:r>
        <w:rPr>
          <w:b/>
          <w:bCs/>
        </w:rPr>
        <w:t xml:space="preserve">External/Connectors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P3:</w:t>
      </w:r>
      <w:r>
        <w:t xml:space="preserve"> </w:t>
      </w:r>
      <w:r>
        <w:t xml:space="preserve">לבנות</w:t>
      </w:r>
      <w:r>
        <w:t xml:space="preserve"> </w:t>
      </w:r>
      <w:r>
        <w:rPr>
          <w:b/>
          <w:bCs/>
        </w:rPr>
        <w:t xml:space="preserve">Finance Agent</w:t>
      </w:r>
      <w:r>
        <w:t xml:space="preserve"> </w:t>
      </w:r>
      <w:r>
        <w:t xml:space="preserve">(חשבוניות/גבייה, סינרגיה Sign&amp;Forms) ו-</w:t>
      </w:r>
      <w:r>
        <w:rPr>
          <w:b/>
          <w:bCs/>
        </w:rPr>
        <w:t xml:space="preserve">Design Agent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P4:</w:t>
      </w:r>
      <w:r>
        <w:t xml:space="preserve"> </w:t>
      </w:r>
      <w:r>
        <w:rPr>
          <w:b/>
          <w:bCs/>
        </w:rPr>
        <w:t xml:space="preserve">Custom Agent framework</w:t>
      </w:r>
      <w:r>
        <w:t xml:space="preserve"> </w:t>
      </w:r>
      <w:r>
        <w:t xml:space="preserve">— לקוח מגדיר agent על הלוגיקה שלו.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P5:</w:t>
      </w:r>
      <w:r>
        <w:t xml:space="preserve"> </w:t>
      </w:r>
      <w:r>
        <w:t xml:space="preserve">דף שיווקי</w:t>
      </w:r>
      <w:r>
        <w:t xml:space="preserve"> </w:t>
      </w:r>
      <w:r>
        <w:rPr>
          <w:b/>
          <w:bCs/>
        </w:rPr>
        <w:t xml:space="preserve">HELIX ECOSYSTEM</w:t>
      </w:r>
      <w:r>
        <w:t xml:space="preserve"> </w:t>
      </w:r>
      <w:r>
        <w:t xml:space="preserve">—</w:t>
      </w:r>
      <w:r>
        <w:t xml:space="preserve"> </w:t>
      </w:r>
      <w:r>
        <w:t xml:space="preserve">“צוות סוכני-AI לעסק הישראלי”</w:t>
      </w:r>
      <w:r>
        <w:t xml:space="preserve">, CHIEF במרכז. (ה-TODO של המשתמש.)</w:t>
      </w:r>
    </w:p>
    <w:p>
      <w:r>
        <w:pict>
          <v:rect style="width:0;height:1.5pt" o:hralign="center" o:hrstd="t" o:hr="t"/>
        </w:pict>
      </w:r>
    </w:p>
    <w:bookmarkEnd w:id="24"/>
    <w:bookmarkStart w:id="28" w:name="מקורות"/>
    <w:p>
      <w:pPr>
        <w:pStyle w:val="Heading2"/>
      </w:pPr>
      <w:r>
        <w:t xml:space="preserve">מקורות</w:t>
      </w:r>
    </w:p>
    <w:p>
      <w:pPr>
        <w:pStyle w:val="Compact"/>
        <w:numPr>
          <w:ilvl w:val="0"/>
          <w:numId w:val="1007"/>
        </w:numPr>
      </w:pPr>
      <w:hyperlink r:id="rId10">
        <w:r>
          <w:rPr>
            <w:rStyle w:val="Hyperlink"/>
          </w:rPr>
          <w:t xml:space="preserve">symphony-wix-agents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best-symphony-features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business-automation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what-is-symphony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wix.com/blog/best-symphony-wix-features" TargetMode="External" /><Relationship Type="http://schemas.openxmlformats.org/officeDocument/2006/relationships/hyperlink" Id="rId10" Target="https://www.wix.com/blog/symphony-wix-agents" TargetMode="External" /><Relationship Type="http://schemas.openxmlformats.org/officeDocument/2006/relationships/hyperlink" Id="rId26" Target="https://www.wix.com/blog/symphony-wix-business-automation" TargetMode="External" /><Relationship Type="http://schemas.openxmlformats.org/officeDocument/2006/relationships/hyperlink" Id="rId27" Target="https://www.wix.com/blog/what-is-symphony-by-w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wix.com/blog/best-symphony-wix-features" TargetMode="External" /><Relationship Type="http://schemas.openxmlformats.org/officeDocument/2006/relationships/hyperlink" Id="rId10" Target="https://www.wix.com/blog/symphony-wix-agents" TargetMode="External" /><Relationship Type="http://schemas.openxmlformats.org/officeDocument/2006/relationships/hyperlink" Id="rId26" Target="https://www.wix.com/blog/symphony-wix-business-automation" TargetMode="External" /><Relationship Type="http://schemas.openxmlformats.org/officeDocument/2006/relationships/hyperlink" Id="rId27" Target="https://www.wix.com/blog/what-is-symphony-by-w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2026-08-13T14:36:05Z</dcterms:created>
  <dcterms:modified xsi:type="dcterms:W3CDTF">2026-08-13T14:36:05Z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