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7: HELIX Growth Doctor — סוכן CRO + Retention 📈🩺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"למה אנשים שמגיעים אליך לא הופכים ללקוחות — ומי שכבר לקוח, למה עוזב?"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ומה לתקן.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שני צירים: </w:t>
      </w:r>
      <w:r>
        <w:rPr>
          <w:rFonts w:ascii="Arial" w:hAnsi="Arial"/>
          <w:b/>
          <w:i/>
          <w:sz w:val="22"/>
          <w:rtl w:val="1"/>
          <w:rFonts w:cs="Arial"/>
        </w:rPr>
        <w:t>A. המרה (CRO)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B. שימור (Retention/חוזרים)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עברית-first · </w:t>
      </w:r>
      <w:r>
        <w:rPr>
          <w:rFonts w:ascii="Arial" w:hAnsi="Arial"/>
          <w:b/>
          <w:i/>
          <w:sz w:val="22"/>
          <w:rtl w:val="1"/>
          <w:rFonts w:cs="Arial"/>
        </w:rPr>
        <w:t>פרטיות (Ollama on-prem — הדאטה לא עוזבת את העסק)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תרגום תובנה→</w:t>
      </w:r>
      <w:r>
        <w:rPr>
          <w:rFonts w:ascii="Arial" w:hAnsi="Arial"/>
          <w:b/>
          <w:i/>
          <w:sz w:val="22"/>
          <w:rtl w:val="1"/>
          <w:rFonts w:cs="Arial"/>
        </w:rPr>
        <w:t>פעולה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(מתקן, לא רק מודד).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וואטסאפ/טלגרם/מייל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(כל פונקציה נגישה מהבוט) · </w:t>
      </w:r>
      <w:r>
        <w:rPr>
          <w:rFonts w:ascii="Arial" w:hAnsi="Arial"/>
          <w:b/>
          <w:i/>
          <w:sz w:val="22"/>
          <w:rtl w:val="1"/>
          <w:rFonts w:cs="Arial"/>
        </w:rPr>
        <w:t>מחובר ל-HELIX DASHBOARDS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לשאר מוצרי HELIX (Landing/A-B/Campaigns/Churn-Radar).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הפצה/שת"פ white-label דרך שותף (אופציונלי). מנוף Ollama מוזיל עלות.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נגזר מדיון-שוק אמיתי (יזמים, 2026-07): ROI מקסימלי = לשפר את מי שכבר מגיע, לא לקנות עוד תנועה. תאריך: 2026-07-22 · </w:t>
      </w:r>
      <w:r>
        <w:rPr>
          <w:rFonts w:ascii="Arial" w:hAnsi="Arial"/>
          <w:b/>
          <w:i/>
          <w:sz w:val="22"/>
          <w:rtl w:val="1"/>
          <w:rFonts w:cs="Arial"/>
        </w:rPr>
        <w:t>סטטוס: MVP נבנה בקוד (build נקי), נדחף לגיט `Helix-growth-doctor`. טרם רץ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התובנה המכוננת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רוב העסקים שופכים כסף על </w:t>
      </w:r>
      <w:r>
        <w:rPr>
          <w:rFonts w:ascii="Arial" w:hAnsi="Arial"/>
          <w:b/>
          <w:sz w:val="22"/>
          <w:rtl w:val="1"/>
          <w:rFonts w:cs="Arial"/>
        </w:rPr>
        <w:t>תנועה חדשה</w:t>
      </w:r>
      <w:r>
        <w:rPr>
          <w:rFonts w:ascii="Arial" w:hAnsi="Arial"/>
          <w:b w:val="0"/>
          <w:sz w:val="22"/>
          <w:rtl w:val="1"/>
          <w:rFonts w:cs="Arial"/>
        </w:rPr>
        <w:t xml:space="preserve">. ה-ROI הגבוה ביותר נמצא במקום אחר: </w:t>
      </w:r>
      <w:r>
        <w:rPr>
          <w:rFonts w:ascii="Arial" w:hAnsi="Arial"/>
          <w:b/>
          <w:sz w:val="22"/>
          <w:rtl w:val="1"/>
          <w:rFonts w:cs="Arial"/>
        </w:rPr>
        <w:t>מי שכבר מגיע/כבר לקוח.</w:t>
      </w:r>
      <w:r>
        <w:rPr>
          <w:rFonts w:ascii="Arial" w:hAnsi="Arial"/>
          <w:b w:val="0"/>
          <w:sz w:val="22"/>
          <w:rtl w:val="1"/>
          <w:rFonts w:cs="Arial"/>
        </w:rPr>
        <w:t xml:space="preserve"> הבעיה — הכלים הקיימים או רק </w:t>
      </w:r>
      <w:r>
        <w:rPr>
          <w:rFonts w:ascii="Arial" w:hAnsi="Arial"/>
          <w:b/>
          <w:sz w:val="22"/>
          <w:rtl w:val="1"/>
          <w:rFonts w:cs="Arial"/>
        </w:rPr>
        <w:t>מודדים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(Clarity/Hotjar/Mixpanel) או רק </w:t>
      </w:r>
      <w:r>
        <w:rPr>
          <w:rFonts w:ascii="Arial" w:hAnsi="Arial"/>
          <w:b/>
          <w:sz w:val="22"/>
          <w:rtl w:val="1"/>
          <w:rFonts w:cs="Arial"/>
        </w:rPr>
        <w:t>מתקנים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(VWO/Mutiny), אף אחד לא עושה </w:t>
      </w:r>
      <w:r>
        <w:rPr>
          <w:rFonts w:ascii="Arial" w:hAnsi="Arial"/>
          <w:b/>
          <w:sz w:val="22"/>
          <w:rtl w:val="1"/>
          <w:rFonts w:cs="Arial"/>
        </w:rPr>
        <w:t>את שני הצירים + פרטיות + עברית + חיבור לפעולה</w:t>
      </w:r>
      <w:r>
        <w:rPr>
          <w:rFonts w:ascii="Arial" w:hAnsi="Arial"/>
          <w:b w:val="0"/>
          <w:sz w:val="22"/>
          <w:rtl w:val="1"/>
          <w:rFonts w:cs="Arial"/>
        </w:rPr>
        <w:t>. זה החור.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 הכאבים (מהשוק):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🔒 פרטיות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רוצים לשלוח דאטה עסקי רגיש לספק חיצוני. → </w:t>
      </w:r>
      <w:r>
        <w:rPr>
          <w:rFonts w:ascii="Arial" w:hAnsi="Arial"/>
          <w:b/>
          <w:sz w:val="22"/>
          <w:rtl w:val="1"/>
          <w:rFonts w:cs="Arial"/>
        </w:rPr>
        <w:t>AI מקומי (Ollama), הדאטה נשארת.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🧩 תרגום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מספר ("60% נטישה") ≠ פעולה. → </w:t>
      </w:r>
      <w:r>
        <w:rPr>
          <w:rFonts w:ascii="Arial" w:hAnsi="Arial"/>
          <w:b/>
          <w:sz w:val="22"/>
          <w:rtl w:val="1"/>
          <w:rFonts w:cs="Arial"/>
        </w:rPr>
        <w:t>"קצר את הטופס מ-7 ל-3 שדות, הנה הנוסח" + מתקן בפועל.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💰 קהל קיים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remarketing/upsell ללקוחות שכבר יש. → </w:t>
      </w:r>
      <w:r>
        <w:rPr>
          <w:rFonts w:ascii="Arial" w:hAnsi="Arial"/>
          <w:b/>
          <w:sz w:val="22"/>
          <w:rtl w:val="1"/>
          <w:rFonts w:cs="Arial"/>
        </w:rPr>
        <w:t>מחובר למנוע הקמפיינים.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0.5 שכבת הוויזואל (פיצ'ר-דגל) 🎨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הלב הוויזואלי של המוצר — </w:t>
      </w:r>
      <w:r>
        <w:rPr>
          <w:rFonts w:ascii="Arial" w:hAnsi="Arial"/>
          <w:b/>
          <w:sz w:val="22"/>
          <w:rtl w:val="1"/>
          <w:rFonts w:cs="Arial"/>
        </w:rPr>
        <w:t>לראות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ההתנהגות, לא רק מספרים: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🔥 מפת-חום על העמוד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שכבת-צבע על צילום-המסך: אדום=הרבה קליקים/תשומת-לב, כחול=מוזנח. רואים מיד מה מושך ומה מתעלמים ממנו.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📽️ הקלטות סשן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נגן שמראה בדיוק איפה המשתמש נתקע/עזב.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🌡️ 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של שימור: כל תא צבוע לפי % החוזרים (ירוק חזק → אדום נשירה).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🪜 משפך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עמודות יורדות עם נקודות-הנשירה מודגשות.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Rage/Dead-click overlay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נקודות-תסכול מסומנות על הדף.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הוויזואלים </w:t>
      </w:r>
      <w:r>
        <w:rPr>
          <w:rFonts w:ascii="Arial" w:hAnsi="Arial"/>
          <w:b/>
          <w:sz w:val="22"/>
          <w:rtl w:val="1"/>
          <w:rFonts w:cs="Arial"/>
        </w:rPr>
        <w:t>RTL, מובייל, ו-theme-aware</w:t>
      </w:r>
      <w:r>
        <w:rPr>
          <w:rFonts w:ascii="Arial" w:hAnsi="Arial"/>
          <w:b w:val="0"/>
          <w:sz w:val="22"/>
          <w:rtl w:val="1"/>
          <w:rFonts w:cs="Arial"/>
        </w:rPr>
        <w:t>, ומיוצאים כתמונה לדוח/דייג'סט.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ציר A — המרה (Conversion / CRO)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מגיע → למה לא ממיר, ואיפה נופל.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(Heatmap)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קליקים/גלילה/תשומת-לב per-עמוד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Contentsquare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הקלטות סשן (Session Replay)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לראות בדיוק איפה נתקעו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 משפך (Funnel) + נקודת-נשירה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איפה בדיוק עוזבים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GA4, 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Rage/Dead clicks + שגיאות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תסכול משתמש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סקרי on-site (Micro-surveys)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"מה מנע ממך?"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Hotjar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A/B + ניסויים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התיקון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VWO, Optimizely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landing optimization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מייצר גרסת-דף משופרת אוטומטית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Mutiny, Intellimize, Coframe, Unbounce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ציר B — שימור (Retention / משתמשים חוזרים)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 חוזר, מי נושר, ומתי במחזור-החיים.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Retention curves (D1/D7/D30)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כמה חוזרים לאורך זמן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טבלת-חום: שורה=קבוצת-הצטרפות, עמודה=שבוע, תא=% שחזרו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Churn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פעילות יורדת / הפסיק לחזור → סימון בזמן אמת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CleverTap, MoEngage, churn tools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 נופלים במחזור-החיים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לא איפה בדף, אלא באיזה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("מתי מפסיקים לשחק")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Amplitude, product analytics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Win-back אוטומטי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לנושרים: הודעת-החזרה/מבצע (וואטסאפ/מייל)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CleverTap, Customer.io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Upsell/Cross-sell לפעילים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מרוצים+פעילים → הצעת-שדרוג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remarketing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Engagement/Health score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 בסיכון, מי שגריר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Gainsight, CS platforms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ה-AI (הליבה — תובנה→פעולה)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עוד דשבורד. </w:t>
      </w:r>
      <w:r>
        <w:rPr>
          <w:rFonts w:ascii="Arial" w:hAnsi="Arial"/>
          <w:b/>
          <w:sz w:val="22"/>
          <w:rtl w:val="1"/>
          <w:rFonts w:cs="Arial"/>
        </w:rPr>
        <w:t>סוכן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שרץ על הדאטה ומייצר </w:t>
      </w:r>
      <w:r>
        <w:rPr>
          <w:rFonts w:ascii="Arial" w:hAnsi="Arial"/>
          <w:b/>
          <w:sz w:val="22"/>
          <w:rtl w:val="1"/>
          <w:rFonts w:cs="Arial"/>
        </w:rPr>
        <w:t>פעולה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מנתח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ממפה משפך + retention, מזהה נקודת-נשירה (איפה/מתי) + משער </w:t>
      </w:r>
      <w:r>
        <w:rPr>
          <w:rFonts w:ascii="Arial" w:hAnsi="Arial"/>
          <w:b/>
          <w:sz w:val="22"/>
          <w:rtl w:val="1"/>
          <w:rFonts w:cs="Arial"/>
        </w:rPr>
        <w:t>למה</w:t>
      </w:r>
      <w:r>
        <w:rPr>
          <w:rFonts w:ascii="Arial" w:hAnsi="Arial"/>
          <w:b w:val="0"/>
          <w:sz w:val="22"/>
          <w:rtl w:val="1"/>
          <w:rFonts w:cs="Arial"/>
        </w:rPr>
        <w:t xml:space="preserve"> (מ-heatmap/replay/מבנה-עמוד).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ממליץ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פעולה קונקרטית ("טופס 7→3 שדות · CTA למעלה · הוסף עדות").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משכתב את הדף (מנוע Landing §מוצר 1) · מריץ A/B · שולח win-back (מנוע קמפיינים).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מודד → חוזר (autonomous CRO, כמו budget-optimizer).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מוסר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התובנה+הפעולה כ-digest בבוט (וואטסאפ/טלגרם).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גישה מרובת-ערוצים (בוט) + חיבור לאקו-סיסטם 🔀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כמו כל מוצרי HELIX — כל פונקציה נגישה גם מהבוט, וכל המדדים זורמים לדשבורד-העל.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(וואטסאפ/טלגרם/מייל):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דייג'סט יוצא — גם </w:t>
      </w:r>
      <w:r>
        <w:rPr>
          <w:rFonts w:ascii="Arial" w:hAnsi="Arial"/>
          <w:b/>
          <w:sz w:val="22"/>
          <w:rtl w:val="1"/>
          <w:rFonts w:cs="Arial"/>
        </w:rPr>
        <w:t>נכנס</w:t>
      </w:r>
      <w:r>
        <w:rPr>
          <w:rFonts w:ascii="Arial" w:hAnsi="Arial"/>
          <w:b w:val="0"/>
          <w:sz w:val="22"/>
          <w:rtl w:val="1"/>
          <w:rFonts w:cs="Arial"/>
        </w:rPr>
        <w:t xml:space="preserve">: "מה הכי דולף החודש?" / "שלח win-back לנושרים" / "תקן את הצ׳קאאוט" → הסוכן מבצע. webhook מאוחד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+ router (מודל HELIX OPS).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ייצוא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/api/export/growth-metrics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helix_growth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</w:t>
      </w:r>
      <w:r>
        <w:rPr>
          <w:rFonts w:ascii="Arial" w:hAnsi="Arial"/>
          <w:b/>
          <w:sz w:val="22"/>
          <w:rtl w:val="1"/>
          <w:rFonts w:cs="Arial"/>
        </w:rPr>
        <w:t>A/B, funnel drop-off, retention, churn נראים בדשבורד ההנהלה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(לצד שאר המוצרים).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לשאר מוצרי HELIX (פעולה):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התיקון מבוצע דרך המנועים הקיימים — </w:t>
      </w:r>
      <w:r>
        <w:rPr>
          <w:rFonts w:ascii="Arial" w:hAnsi="Arial"/>
          <w:b/>
          <w:sz w:val="22"/>
          <w:rtl w:val="1"/>
          <w:rFonts w:cs="Arial"/>
        </w:rPr>
        <w:t>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§2.9), </w:t>
      </w:r>
      <w:r>
        <w:rPr>
          <w:rFonts w:ascii="Arial" w:hAnsi="Arial"/>
          <w:b/>
          <w:sz w:val="22"/>
          <w:rtl w:val="1"/>
          <w:rFonts w:cs="Arial"/>
        </w:rPr>
        <w:t>A/B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§2.8), </w:t>
      </w:r>
      <w:r>
        <w:rPr>
          <w:rFonts w:ascii="Arial" w:hAnsi="Arial"/>
          <w:b/>
          <w:sz w:val="22"/>
          <w:rtl w:val="1"/>
          <w:rFonts w:cs="Arial"/>
        </w:rPr>
        <w:t>Campaigns/win-back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1), </w:t>
      </w:r>
      <w:r>
        <w:rPr>
          <w:rFonts w:ascii="Arial" w:hAnsi="Arial"/>
          <w:b/>
          <w:sz w:val="22"/>
          <w:rtl w:val="1"/>
          <w:rFonts w:cs="Arial"/>
        </w:rPr>
        <w:t>Churn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6). Growth Doctor = שכבת-האבחון שמתזמרת אותם.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מטריצת מתחרים (כל הפיצ'רים — מי עושה 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Clarity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Hotjar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Mixpanel/Ampl.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PostHog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VWO/Optimizely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Mutiny/Intellimize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Braze/CleverTap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Growth Doctor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Heatmap/Replay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(חינם)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 drop-off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Retention/Cohorts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+ Win-back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A/B ניסויים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תובנה→פעולה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מתקן בפועל (Landing)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remarketing/upsell מחובר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🔒 פרטיות (on-prem)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(self-host)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עברית-native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$0-80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SMB/Ollama-זול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אף מתחרה לא סוגר 3 עמודות: </w:t>
      </w:r>
      <w:r>
        <w:rPr>
          <w:rFonts w:ascii="Arial" w:hAnsi="Arial"/>
          <w:b/>
          <w:sz w:val="22"/>
          <w:rtl w:val="1"/>
          <w:rFonts w:cs="Arial"/>
        </w:rPr>
        <w:t>פרטיות · תרגום-לפעולה · שני-הצירים-ביחד</w:t>
      </w:r>
      <w:r>
        <w:rPr>
          <w:rFonts w:ascii="Arial" w:hAnsi="Arial"/>
          <w:b w:val="0"/>
          <w:sz w:val="22"/>
          <w:rtl w:val="1"/>
          <w:rFonts w:cs="Arial"/>
        </w:rPr>
        <w:t>. שם ה-moat.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מקורות נתונים (Connectors)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Microsoft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(חינם!) — heatmaps/replay/funnels → מקור-התנהגות בלי עלות.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>/attribution (כבר בנוי) — תנועה/המרות.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Mixpanel / Amplitude / PostHog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retention/cohorts (opt).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(JS snippet קל) — לאיסוף אירועי-משפך + חזרות ישירות (בלי תלות).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ארכיטקטורת פרטיות (הבידול)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דאטת-התנהגות (Clarity/טאג) → נשארת ב-Supabase של הלקוח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סוכן CRO רץ על Ollama מקומי (אפס יציאת-דאטה)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רק ההמלצה (טקסט) מוצגת/נשלחת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"</w:t>
      </w:r>
      <w:r>
        <w:rPr>
          <w:rFonts w:ascii="Arial" w:hAnsi="Arial"/>
          <w:b/>
          <w:sz w:val="22"/>
          <w:rtl w:val="1"/>
          <w:rFonts w:cs="Arial"/>
        </w:rPr>
        <w:t>הדאטה שלך לא עוזבת את העסק.</w:t>
      </w:r>
      <w:r>
        <w:rPr>
          <w:rFonts w:ascii="Arial" w:hAnsi="Arial"/>
          <w:b w:val="0"/>
          <w:sz w:val="22"/>
          <w:rtl w:val="1"/>
          <w:rFonts w:cs="Arial"/>
        </w:rPr>
        <w:t>" — בדיוק מה שהשוק ביקש.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שימוש-חוזר (רוב כבר בנוי היום)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צריך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קיים?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בונה-Landing (לתיקון הדף)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§2.9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A/B (36 גרסאות + מנצח)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§2.8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קמפיינים + win-back + email-sequences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attribution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Radar (סוכן)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6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AARRR/retention template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2 (דשבורדים)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Ollama on-prem + 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החדש לבנות: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Clarity · טאג-אירועים · מנוע funnel-drop-off + cohort · </w:t>
      </w:r>
      <w:r>
        <w:rPr>
          <w:rFonts w:ascii="Arial" w:hAnsi="Arial"/>
          <w:b/>
          <w:sz w:val="22"/>
          <w:rtl w:val="1"/>
          <w:rFonts w:cs="Arial"/>
        </w:rPr>
        <w:t>סוכן ה-Growth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(התזמור).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מסכים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מפת-חום ויזואלית על צילום-העמוד (קליקים/גלילה).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משפך עם נקודות-נשירה מודגשות באדום + AI insight ליד כל שלב.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retention (ירוק=חזרו, אדום=נשרו).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כרטיסי "מה לתקן" + כפתור "תקן עכשיו" (→Landing/A/B/campaign).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Doctor 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סיכום יומי בבוט: "הצ'קאאוט מאבד 60% · retention D7 ירד ל-18% · הנה 2 פעולות."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מנוי per-workspace (SMB ישראלי). Ollama מוריד עלות-שוליים → מרווח בריא במחיר נמוך.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Wedge:</w:t>
      </w:r>
      <w:r>
        <w:rPr>
          <w:rFonts w:ascii="Arial" w:hAnsi="Arial"/>
          <w:b w:val="0"/>
          <w:sz w:val="22"/>
          <w:rtl w:val="1"/>
          <w:rFonts w:cs="Arial"/>
        </w:rPr>
        <w:t xml:space="preserve"> Clarity חינם + טאג HELIX → ערך מיידי בלי עלות → upsell לתיקון-אוטומטי + קמפיינים.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טאג-אירועים + connector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איסוף התנהגות (ציר A) + חזרות (ציר B).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funnel-drop-off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נקודת-נשירה + ניתוח.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Cohort/retention engine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 curves + cohort heatmap.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(Ollama) — תובנה→המלצה→</w:t>
      </w:r>
      <w:r>
        <w:rPr>
          <w:rFonts w:ascii="Arial" w:hAnsi="Arial"/>
          <w:b/>
          <w:sz w:val="22"/>
          <w:rtl w:val="1"/>
          <w:rFonts w:cs="Arial"/>
        </w:rPr>
        <w:t>חיווט ל-Landing/A/B/campaigns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מסכי Heatmap/Funnel/Cohort/Insights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+ digest בבוט.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 אוטונומית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measure→fix→re-measure.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סטטוס בנייה 🏗️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סטטוס: MVP נבנה בקוד (typecheck+build נקי), נדחף לרפו `Helix-growth-doctor` (branch main). טרם רץ live.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Stack: Next.js 15 + TS + Tailwind + Supabase (RTL), scaffold מ-helix-dashboards.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אירועים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HELIX tag (snippet להטמעה) + קליטה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public/helix-tag.js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/api/collect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events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funnel drop-off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זיהוי נקודת-נשירה (מ-events, demo fallback)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funnelFromEvents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retention/cohort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cohort heatmap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demoCohorts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סוכן אבחון (Doctor)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rule-based → תובנה+פעולה + נרטיב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lib/doctor.ts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diagnose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digestText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(Ollama-first → Claude)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on-prem לפרטיות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 ויזואלי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(canvas)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משפך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כרטיסי-אבחון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app/page.tsx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(טלגרם) + 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אבחון על דרישה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דשבורדים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ייצוא מדדי CRO/retention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/api/export/growth-metrics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(→ connector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helix_growth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events/funnels/insights/connections/bot_links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create_workspace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מפרט + ויזואל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המסמך הזה + Artifact חי + README + .env.example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Microsoft Clarity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 API (heatmaps/replay/funnels) — מקור חינם למפות-חום אמיתיות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GA4 / Mixpanel / PostHog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לשאוב funnel/retention מהמערכות הקיימות של הלקוח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cohort/retention מ-real-data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כרגע demo; לחשב מ-events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return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timestamps)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התיקון → HELIX 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כפתורי "תקן עכשיו" → קריאה בפועל ל-Landing/A-B/Campaigns של מוצר 1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וואטסאפ/מייל נכנס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בנוי; להצביע webhook וואטסאפ/מייל לאותו router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cron: measure→fix→re-measure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auth/onboarding + Nav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login + הזנת HELIX tag למשתמש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חיצוניים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מתועד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HELIX-external-connections.xlsx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גיליון HELIX Growth Doctor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מנוע-אירועים + funnel + cohort + סוכן-אבחון + דשבורד-ויזואלי + Ollama + בוט + ייצוא-דשבורדים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(Clarity/GA4), cohort real-data, חיווט התיקון ל-HELIX OPS, והרצה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analytics" — </w:t>
      </w:r>
      <w:r>
        <w:rPr>
          <w:rFonts w:ascii="Arial" w:hAnsi="Arial"/>
          <w:b/>
          <w:sz w:val="22"/>
          <w:rtl w:val="1"/>
          <w:rFonts w:cs="Arial"/>
        </w:rPr>
        <w:t>רופא-צמיחה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שמכסה את כל מחזור-החיים (מגיע→ממיר→חוזר→נשאר→משדרג), </w:t>
      </w:r>
      <w:r>
        <w:rPr>
          <w:rFonts w:ascii="Arial" w:hAnsi="Arial"/>
          <w:b/>
          <w:sz w:val="22"/>
          <w:rtl w:val="1"/>
          <w:rFonts w:cs="Arial"/>
        </w:rPr>
        <w:t>מתקן בפועל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עם פרטיות מלאה</w:t>
      </w:r>
      <w:r>
        <w:rPr>
          <w:rFonts w:ascii="Arial" w:hAnsi="Arial"/>
          <w:b w:val="0"/>
          <w:sz w:val="22"/>
          <w:rtl w:val="1"/>
          <w:rFonts w:cs="Arial"/>
        </w:rPr>
        <w:t>. סוגר חור שאף מתחרה (Clarity/Hotjar/Mixpanel/VWO/Mutiny/Braze) לא סוגר — וממנף ~80% מתשתית HELIX שכבר בנויה.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ב-app/actions.ts. UI: קומפוננטת WhatsAppLink בעמוד הבית.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האופרטור מחזיר טקסט בלבד.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הפעולות של ה-Doctor (תיקון דף, A/B, קמפיין, win-back) עברו ממצב "רק מציג" למתג אוטונומיה אחיד ב-3 מצבים לכל סוג פעולה: 💡 יועץ (רק ממליץ) · 📩 מאשר (מכין פעולה ושולח לאישור המשתמש בלוח הבקרה + התראה בערוץ) · 🤖 אוטופיילוט (מבצע ומדווח). ברירת מחדל בטוחה = יועץ; פעולות outbound/רגישות דורשות risk_ack מפורש אחרת המערכת מורידה אוטומטית ל'מאשר'. המצב נפתר בצד השרת לפי feature_key — הלקוח אינו יכול לכפות ביצוע. תשתית: autonomy_settings + autonomy_actions (supabase/autonomy.sql). מבטל את כפתורי ה-CTA המדומים הקודמים שלא ביצעו פעולה בפועל.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