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tl w:val="1"/>
        </w:rPr>
        <w:t>מוצר 9: HELIX Guard — סורק אבטחה + נגישות + פרטיות ל-vibecoders 🛡️🇮🇱</w:t>
      </w:r>
    </w:p>
    <w:p>
      <w:pPr>
        <w:jc w:val="right"/>
        <w:bidi/>
      </w:pPr>
      <w:r>
        <w:rPr>
          <w:i/>
          <w:rtl w:val="1"/>
        </w:rPr>
        <w:t>בדיקת אבטחה, נגישות (ת"י 5568) ופרטיות אוטומטית לאפליקציות שנבנו עם AI — דוח דו-לשוני עברית/אנגלית, ציון לכל עמוד, ותיקונים מוכנים להדבקה.</w:t>
      </w:r>
    </w:p>
    <w:p>
      <w:pPr>
        <w:jc w:val="right"/>
        <w:bidi/>
      </w:pPr>
      <w:r>
        <w:rPr>
          <w:i/>
          <w:rtl w:val="1"/>
        </w:rPr>
        <w:t>נבנה על מנוע ClaudeGuard-IL (github.com/Freespirits/claudeguard-il, zero-deps, MIT). תאריך: 2026-08-07 · סטטוס: אפיון.</w:t>
      </w:r>
    </w:p>
    <w:p>
      <w:pPr>
        <w:pStyle w:val="Heading2"/>
        <w:jc w:val="right"/>
        <w:bidi/>
      </w:pPr>
      <w:r>
        <w:rPr>
          <w:rtl w:val="1"/>
        </w:rPr>
        <w:t>0. מאיפה זה בא (הוכחה חיה — מצאנו וגם תיקנו)</w:t>
      </w:r>
    </w:p>
    <w:p>
      <w:pPr>
        <w:jc w:val="right"/>
        <w:bidi/>
      </w:pPr>
      <w:r>
        <w:rPr>
          <w:rtl w:val="1"/>
        </w:rPr>
        <w:t>הרצנו את מנוע ClaudeGuard על אפליקציית PLUG שלנו (768 קבצים, כיסוי 100%). התוצאה: 507 ממצאים, 18 P0 "confirmed". אחרי אימות ידני: 2 false-positive · 4 מכוונים-ותקינים · 12 חורים אמיתיים — כולל 2 כספיים (payment_link_transactions, affiliate_conversions — הזרקת תשלומים/המרות מזויפות). כולם תוקנו (2026-08-08) במיגרציית 20260808000000_rls_hardening.sql + תיקוני מקור ב-groop_features.sql, נדחף ל-main. זה בדיוק לולאת הערך של Guard: סרוק → אמת → תקן → הוכח. אם זה קרה לנו — זה קורה לכל vibecoder. (דוח: plug/security/claudeguard-scan-2026-08-07.md.) הלקח למוצר: האימות-הידני קריטי — הכלי לבדו נותן verdict "critical" עם 18 P0, אבל האמת היא 12. HELIX Guard חייב שכבת אימות (human/AI) מעל המנוע הגולמי, אחרת מוכר פאניקה.</w:t>
      </w:r>
    </w:p>
    <w:p>
      <w:pPr>
        <w:pStyle w:val="Heading2"/>
        <w:jc w:val="right"/>
        <w:bidi/>
      </w:pPr>
      <w:r>
        <w:rPr>
          <w:rtl w:val="1"/>
        </w:rPr>
        <w:t>1. האבחנה — למה עכשיו</w:t>
      </w:r>
    </w:p>
    <w:p>
      <w:pPr>
        <w:pStyle w:val="ListBullet"/>
        <w:jc w:val="right"/>
        <w:bidi/>
      </w:pPr>
      <w:r>
        <w:rPr>
          <w:rtl w:val="1"/>
        </w:rPr>
        <w:t>כולם מקודדים עם AI (Lovable / Bolt / v0 / Cursor / Claude Code). המהירות גבוהה, הבדיקה — אפס. Supabase/Firebase נפתחים בלי RLS, secrets נחשפים, IDOR בכל route.</w:t>
      </w:r>
    </w:p>
    <w:p>
      <w:pPr>
        <w:pStyle w:val="ListBullet"/>
        <w:jc w:val="right"/>
        <w:bidi/>
      </w:pPr>
      <w:r>
        <w:rPr>
          <w:rtl w:val="1"/>
        </w:rPr>
        <w:t>נגישות = חובה חוקית בישראל (ת"י 5568 / WCAG 2.0 AA). אתר ללא נגישות = חשיפה לתביעה (ותביעות נגישות נפוצות בישראל). זה לא "nice to have" — זה קנס.</w:t>
      </w:r>
    </w:p>
    <w:p>
      <w:pPr>
        <w:pStyle w:val="ListBullet"/>
        <w:jc w:val="right"/>
        <w:bidi/>
      </w:pPr>
      <w:r>
        <w:rPr>
          <w:rtl w:val="1"/>
        </w:rPr>
        <w:t>פרטיות — חוק הגנת הפרטיות המעודכן (2024) מחייב מידע-אבטחה. עוד שכבת חשיפה.</w:t>
      </w:r>
    </w:p>
    <w:p>
      <w:pPr>
        <w:pStyle w:val="ListBullet"/>
        <w:jc w:val="right"/>
        <w:bidi/>
      </w:pPr>
      <w:r>
        <w:rPr>
          <w:rtl w:val="1"/>
        </w:rPr>
        <w:t>אף כלי גלובלי (Snyk/Semgrep) לא נותן את השילוב אבטחה + ת"י-5568 + עברית לשוק ה-SMB הישראלי.</w:t>
      </w:r>
    </w:p>
    <w:p>
      <w:pPr>
        <w:pStyle w:val="Heading2"/>
        <w:jc w:val="right"/>
        <w:bidi/>
      </w:pPr>
      <w:r>
        <w:rPr>
          <w:rtl w:val="1"/>
        </w:rPr>
        <w:t>2. הבידול (מה שאף אחד לא נותן ביחד)</w:t>
      </w:r>
    </w:p>
    <w:p>
      <w:pPr>
        <w:jc w:val="right"/>
        <w:bidi/>
      </w:pPr>
      <w:r>
        <w:rPr>
          <w:rtl w:val="1"/>
        </w:rPr>
        <w:t>1. שלושה עמודים בדוח אחד: אבטחה · נגישות (ת"י 5568) · פרטיות — כל אחד מדורג בנפרד.</w:t>
      </w:r>
    </w:p>
    <w:p>
      <w:pPr>
        <w:jc w:val="right"/>
        <w:bidi/>
      </w:pPr>
      <w:r>
        <w:rPr>
          <w:rtl w:val="1"/>
        </w:rPr>
        <w:t>2. עברית-native + חוק ישראלי — schema ישראלי, שעות שבת, ת"י 5568 בעברית. Snyk לא יודע מה זה.</w:t>
      </w:r>
    </w:p>
    <w:p>
      <w:pPr>
        <w:jc w:val="right"/>
        <w:bidi/>
      </w:pPr>
      <w:r>
        <w:rPr>
          <w:rtl w:val="1"/>
        </w:rPr>
        <w:t>3. מודל כנות (ה-moat התרבותי, כמו seo-god): "סריקה נקייה אינה הוכחה לבטיחות." הכלי מפריד בין confirmed ל-needs-review, מתעד ERRATA, ולא מנפח P0. בונה אמון מול לקוח ששרוף מ-false-positives של סורקים.</w:t>
      </w:r>
    </w:p>
    <w:p>
      <w:pPr>
        <w:jc w:val="right"/>
        <w:bidi/>
      </w:pPr>
      <w:r>
        <w:rPr>
          <w:rtl w:val="1"/>
        </w:rPr>
        <w:t>3. תיקונים מוכנים להדבקה — לא רק "יש בעיה" אלא ה-SQL/קוד לתקן (guard-recipes).</w:t>
      </w:r>
    </w:p>
    <w:p>
      <w:pPr>
        <w:jc w:val="right"/>
        <w:bidi/>
      </w:pPr>
      <w:r>
        <w:rPr>
          <w:rtl w:val="1"/>
        </w:rPr>
        <w:t>4. אקו-סיסטם HELIX — יושב על אותו Supabase/edge, ומשלים את מוצר 5 (Shield/מוניטין): Guard = הצד הטכני, Shield = הצד המוניטין.</w:t>
      </w:r>
    </w:p>
    <w:p>
      <w:pPr>
        <w:pStyle w:val="Heading2"/>
        <w:jc w:val="right"/>
        <w:bidi/>
      </w:pPr>
      <w:r>
        <w:rPr>
          <w:rtl w:val="1"/>
        </w:rPr>
        <w:t>3. מה המערכת עושה</w:t>
      </w:r>
    </w:p>
    <w:p>
      <w:pPr>
        <w:pStyle w:val="ListBullet"/>
        <w:jc w:val="right"/>
        <w:bidi/>
      </w:pPr>
      <w:r>
        <w:rPr>
          <w:rtl w:val="1"/>
        </w:rPr>
        <w:t>Tier 0 (סטטי, ברירת מחדל): קורא קוד/קונפיג/תלויות/כללי RLS/manifests → ממצאים מדורגים עם evidence + תרחיש-תקיפה + תיקון.</w:t>
      </w:r>
    </w:p>
    <w:p>
      <w:pPr>
        <w:pStyle w:val="ListBullet"/>
        <w:jc w:val="right"/>
        <w:bidi/>
      </w:pPr>
      <w:r>
        <w:rPr>
          <w:rtl w:val="1"/>
        </w:rPr>
        <w:t>Tier 1 (passive live): TLS, headers, cookies, קבצים חשופים על URL חי.</w:t>
      </w:r>
    </w:p>
    <w:p>
      <w:pPr>
        <w:pStyle w:val="ListBullet"/>
        <w:jc w:val="right"/>
        <w:bidi/>
      </w:pPr>
      <w:r>
        <w:rPr>
          <w:rtl w:val="1"/>
        </w:rPr>
        <w:t>Tier 2 (active probes): 4 בדיקות-עשן (reflected markup, quote injection, open redirect, CSP) — דורש אישור-בכתב + הצהרת-בעלות (allowlist, rate-limit, dry-run).</w:t>
      </w:r>
    </w:p>
    <w:p>
      <w:pPr>
        <w:pStyle w:val="ListBullet"/>
        <w:jc w:val="right"/>
        <w:bidi/>
      </w:pPr>
      <w:r>
        <w:rPr>
          <w:rtl w:val="1"/>
        </w:rPr>
        <w:t>ציות: נגישות (alt, labels, ניווט-מקלדת, html lang, וידאו) + פרטיות (cleartext, session-cookie flags).</w:t>
      </w:r>
    </w:p>
    <w:p>
      <w:pPr>
        <w:pStyle w:val="ListBullet"/>
        <w:jc w:val="right"/>
        <w:bidi/>
      </w:pPr>
      <w:r>
        <w:rPr>
          <w:rtl w:val="1"/>
        </w:rPr>
        <w:t>פלט: דוח דו-לשוני + SARIF 2.1 ל-GitHub Code Scanning.</w:t>
      </w:r>
    </w:p>
    <w:p>
      <w:pPr>
        <w:pStyle w:val="Heading2"/>
        <w:jc w:val="right"/>
        <w:bidi/>
      </w:pPr>
      <w:r>
        <w:rPr>
          <w:rtl w:val="1"/>
        </w:rPr>
        <w:t>4. מודל הכנסה (לפי HELIX Pricing Master, 3 מדרגות ערך)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מסלול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מה כולל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rtl w:val="1"/>
              </w:rPr>
              <w:t>קהל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Scan (חד-פעמי / freemium)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סריקת Tier 0 + דוח + ציון → lead magnet. "כמה מסוכן האתר שלך?"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כל vibecoder — top-of-funnel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Monitor (מנוי חודשי)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GitHub App — סריקה בכל push/deploy + gate ב-CI + התראות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עסק עם אתר חי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Certified (שנתי)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תעודת "HELIX Guard Certified" + badge אמון לאתר + סריקת נגישות תקופתית לצרכי עמידה בחוק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tl w:val="1"/>
              </w:rPr>
              <w:t>עסקים שצריכים כיסוי משפטי</w:t>
            </w:r>
          </w:p>
        </w:tc>
      </w:tr>
    </w:tbl>
    <w:p>
      <w:pPr>
        <w:pStyle w:val="ListBullet"/>
        <w:jc w:val="right"/>
        <w:bidi/>
      </w:pPr>
      <w:r>
        <w:rPr>
          <w:rtl w:val="1"/>
        </w:rPr>
        <w:t>ה-wedge שממיר: freemium scan מחזיר ציון + 3 חורים אמיתיים → פחד → מנוי. (אותה מכניקה של BarBot Profile-Score → [[barbot-review]].)</w:t>
      </w:r>
    </w:p>
    <w:p>
      <w:pPr>
        <w:pStyle w:val="ListBullet"/>
        <w:jc w:val="right"/>
        <w:bidi/>
      </w:pPr>
      <w:r>
        <w:rPr>
          <w:rtl w:val="1"/>
        </w:rPr>
        <w:t>ה-badge = viral loop: "HELIX Guard Certified" על אתרי לקוחות = חשיפה חינם.</w:t>
      </w:r>
    </w:p>
    <w:p>
      <w:pPr>
        <w:pStyle w:val="Heading2"/>
        <w:jc w:val="right"/>
        <w:bidi/>
      </w:pPr>
      <w:r>
        <w:rPr>
          <w:rtl w:val="1"/>
        </w:rPr>
        <w:t>5. GTM ואקו-סיסטם</w:t>
      </w:r>
    </w:p>
    <w:p>
      <w:pPr>
        <w:jc w:val="right"/>
        <w:bidi/>
      </w:pPr>
      <w:r>
        <w:rPr>
          <w:rtl w:val="1"/>
        </w:rPr>
        <w:t>1. HELIX STAGE (ערוץ ההפצה העיקרי) — Guard נפתח רק לאחר החיבור למערכת. ✅ נבנה 2026-08-08:</w:t>
      </w:r>
    </w:p>
    <w:p>
      <w:pPr>
        <w:pStyle w:val="ListBullet"/>
        <w:jc w:val="right"/>
        <w:bidi/>
      </w:pPr>
      <w:r>
        <w:rPr>
          <w:rtl w:val="1"/>
        </w:rPr>
        <w:t>דף הנחיתה "בדיקת המיזם" (helix/app/startups/readiness) — Guard מופיע כ-unlock עתידי (פריט GET #07): "סריקת אבטחה + נגישות מעמיקה — 🔓 נפתח לאחר החיבור ל-STAGE". טופ-אוף-פאנל, לפני החיבור.</w:t>
      </w:r>
    </w:p>
    <w:p>
      <w:pPr>
        <w:pStyle w:val="ListBullet"/>
        <w:jc w:val="right"/>
        <w:bidi/>
      </w:pPr>
      <w:r>
        <w:rPr>
          <w:rtl w:val="1"/>
        </w:rPr>
        <w:t>דשבורד STAGE (helix-stage/.../dashboard) — כרטיס Guard מוצג אחרי login (=post-connection), CTA "הצטרפו לרשימה" (בקרוב). זה מממש את "רק לאחר החיבור למערכת".</w:t>
      </w:r>
    </w:p>
    <w:p>
      <w:pPr>
        <w:pStyle w:val="ListBullet"/>
        <w:jc w:val="right"/>
        <w:bidi/>
      </w:pPr>
      <w:r>
        <w:rPr>
          <w:rtl w:val="1"/>
        </w:rPr>
        <w:t>הזרימה: readiness scan (חינם, בלי הרשמה) → חיבור ל-STAGE → Guard נפתח בדשבורד → סריקה + badge.</w:t>
      </w:r>
    </w:p>
    <w:p>
      <w:pPr>
        <w:jc w:val="right"/>
        <w:bidi/>
      </w:pPr>
      <w:r>
        <w:rPr>
          <w:rtl w:val="1"/>
        </w:rPr>
        <w:t>2. HELIX Rank — לקוח SEO שכבר משלם → up-sell ל-Guard ("קידמנו אותך, עכשיו בוא נאבטח").</w:t>
      </w:r>
    </w:p>
    <w:p>
      <w:pPr>
        <w:jc w:val="right"/>
        <w:bidi/>
      </w:pPr>
      <w:r>
        <w:rPr>
          <w:rtl w:val="1"/>
        </w:rPr>
        <w:t>3. cross-sell עם Shield (מוצר 5): ממצא אבטחה → משימת מוניטין; דוח מאוחד ב-Reports (מוצר 2).</w:t>
      </w:r>
    </w:p>
    <w:p>
      <w:pPr>
        <w:jc w:val="right"/>
        <w:bidi/>
      </w:pPr>
      <w:r>
        <w:rPr>
          <w:rtl w:val="1"/>
        </w:rPr>
        <w:t>4. זווית סוכנויות: סוכנות שבונה אתרים ב-Lovable → Guard כ-line-item לכל לקוח (white-label בהמשך).</w:t>
      </w:r>
    </w:p>
    <w:p>
      <w:pPr>
        <w:pStyle w:val="Heading2"/>
        <w:jc w:val="right"/>
        <w:bidi/>
      </w:pPr>
      <w:r>
        <w:rPr>
          <w:rtl w:val="1"/>
        </w:rPr>
        <w:t>6. סיכונים</w:t>
      </w:r>
    </w:p>
    <w:p>
      <w:pPr>
        <w:pStyle w:val="ListBullet"/>
        <w:jc w:val="right"/>
        <w:bidi/>
      </w:pPr>
      <w:r>
        <w:rPr>
          <w:rtl w:val="1"/>
        </w:rPr>
        <w:t>אחריות משפטית: דוח "נקי" שאחריו פריצה. ההגנה = מודל הכנות — לעולם לא לומר "בטוח", תמיד "לא הוכח כלום". חוזה עם disclaimer.</w:t>
      </w:r>
    </w:p>
    <w:p>
      <w:pPr>
        <w:pStyle w:val="ListBullet"/>
        <w:jc w:val="right"/>
        <w:bidi/>
      </w:pPr>
      <w:r>
        <w:rPr>
          <w:rtl w:val="1"/>
        </w:rPr>
        <w:t>Active probes = משטח משפטי/אתי. להישאר ב-Tier 0/1 כברירת מחדל; Tier 2 רק עם אישור-בכתב + allowlist (הכלי כבר אוכף את זה).</w:t>
      </w:r>
    </w:p>
    <w:p>
      <w:pPr>
        <w:pStyle w:val="ListBullet"/>
        <w:jc w:val="right"/>
        <w:bidi/>
      </w:pPr>
      <w:r>
        <w:rPr>
          <w:rtl w:val="1"/>
        </w:rPr>
        <w:t>false-positives → שוחקים אמון. המנוע כבר מפריד confirmed/needs-review; לחשוף רק confirmed כברירת מחדל.</w:t>
      </w:r>
    </w:p>
    <w:p>
      <w:pPr>
        <w:pStyle w:val="ListBullet"/>
        <w:jc w:val="right"/>
        <w:bidi/>
      </w:pPr>
      <w:r>
        <w:rPr>
          <w:rtl w:val="1"/>
        </w:rPr>
        <w:t>תלות במנוע צד-ג' (MIT): fork פנימי, כמו שעשינו ל-fire-enrich ב-SDR.</w:t>
      </w:r>
    </w:p>
    <w:p>
      <w:pPr>
        <w:pStyle w:val="Heading2"/>
        <w:jc w:val="right"/>
        <w:bidi/>
      </w:pPr>
      <w:r>
        <w:rPr>
          <w:rtl w:val="1"/>
        </w:rPr>
        <w:t>7. אבני בניין (reuse)</w:t>
      </w:r>
    </w:p>
    <w:p>
      <w:pPr>
        <w:pStyle w:val="ListBullet"/>
        <w:jc w:val="right"/>
        <w:bidi/>
      </w:pPr>
      <w:r>
        <w:rPr>
          <w:rtl w:val="1"/>
        </w:rPr>
        <w:t>המנוע: claudeguard-il/plugin/scripts/{project_model,grader}.mjs — zero-deps, node grader.mjs &lt;repo&gt; --json. עוטפים ב-edge function / GitHub App.</w:t>
      </w:r>
    </w:p>
    <w:p>
      <w:pPr>
        <w:pStyle w:val="ListBullet"/>
        <w:jc w:val="right"/>
        <w:bidi/>
      </w:pPr>
      <w:r>
        <w:rPr>
          <w:rtl w:val="1"/>
        </w:rPr>
        <w:t>דו-לשוני + דשבורד: אותו stack (Next.js + shadcn + Supabase, RTL).</w:t>
      </w:r>
    </w:p>
    <w:p>
      <w:pPr>
        <w:pStyle w:val="ListBullet"/>
        <w:jc w:val="right"/>
        <w:bidi/>
      </w:pPr>
      <w:r>
        <w:rPr>
          <w:rtl w:val="1"/>
        </w:rPr>
        <w:t>דוחות: מנוע הנרטיב של מוצר 2.</w:t>
      </w:r>
    </w:p>
    <w:p>
      <w:pPr>
        <w:pStyle w:val="ListBullet"/>
        <w:jc w:val="right"/>
        <w:bidi/>
      </w:pPr>
      <w:r>
        <w:rPr>
          <w:rtl w:val="1"/>
        </w:rPr>
        <w:t>הפצה/התראות: טלגרם/מייל/וואטסאפ ממוצרים 1+2.</w:t>
      </w:r>
    </w:p>
    <w:p>
      <w:pPr>
        <w:jc w:val="right"/>
        <w:bidi/>
      </w:pPr>
      <w:r>
        <w:rPr>
          <w:rtl w:val="1"/>
        </w:rPr>
        <w:t>סיכום: לא "עוד סורק". סורק אבטחה + נגישות (ת"י 5568) + פרטיות בעברית ל-SMB הישראלי, עם מודל-כנות שבונה אמון, תעודת-ציות שמוכרת פחד-חוקי, ו-badge שמייצר viral loop — יושב על מנוע קיים (zero-deps) ועל תשתית HELIX. הוכחת-היתכנות כבר רצה על PLUG.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