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rPr>
          <w:rtl w:val="1"/>
        </w:rPr>
        <w:t>ניתוח PromptForge → מה לשאוב ואיזה מוצר להכין 🧰</w:t>
      </w:r>
    </w:p>
    <w:p>
      <w:pPr>
        <w:jc w:val="right"/>
        <w:bidi/>
      </w:pPr>
      <w:r>
        <w:rPr>
          <w:i/>
          <w:rtl w:val="1"/>
        </w:rPr>
        <w:t>נסקר promptforge.click (2026-08-07): ספריית פרומפטים מובנים למפתחים. מכירה חד-פעמית ~$15 (בלי מנוי), 13 קטגוריות (frontend/backend/mobile/DevOps/security/game…), תמיכת MCP, "SaaS kit". תאריך: 2026-08-07.</w:t>
      </w:r>
    </w:p>
    <w:p>
      <w:pPr>
        <w:pStyle w:val="Heading2"/>
        <w:jc w:val="right"/>
        <w:bidi/>
      </w:pPr>
      <w:r>
        <w:rPr>
          <w:rtl w:val="1"/>
        </w:rPr>
        <w:t>1. מה לשאוב (3 דברים)</w:t>
      </w:r>
    </w:p>
    <w:p>
      <w:pPr>
        <w:pStyle w:val="Heading3"/>
        <w:jc w:val="right"/>
        <w:bidi/>
      </w:pPr>
      <w:r>
        <w:rPr>
          <w:rtl w:val="1"/>
        </w:rPr>
        <w:t>א. פורמט הפרומפט המובנה — לאמץ פנימית בכל HELIX ✅ (הכי בעל-ערך)</w:t>
      </w:r>
    </w:p>
    <w:p>
      <w:pPr>
        <w:jc w:val="right"/>
        <w:bidi/>
      </w:pPr>
      <w:r>
        <w:rPr>
          <w:rtl w:val="1"/>
        </w:rPr>
        <w:t>המבנה שלהם: role מומחה + inputs בסוגריים מרובעים + workflow ממוספר + hard constraints + output contract. זה בדיוק מה שהופך פרומפט מ"בקשה" ל"מפרט". לאמץ כסטנדרט ל:</w:t>
      </w:r>
    </w:p>
    <w:p>
      <w:pPr>
        <w:pStyle w:val="ListBullet"/>
        <w:jc w:val="right"/>
        <w:bidi/>
      </w:pPr>
      <w:r>
        <w:rPr>
          <w:rtl w:val="1"/>
        </w:rPr>
        <w:t>prompt panel של Rank (מוצר 4) — כל ניתוח GSC/GEO כפרומפט מובנה עם output contract.</w:t>
      </w:r>
    </w:p>
    <w:p>
      <w:pPr>
        <w:pStyle w:val="ListBullet"/>
        <w:jc w:val="right"/>
        <w:bidi/>
      </w:pPr>
      <w:r>
        <w:rPr>
          <w:rtl w:val="1"/>
        </w:rPr>
        <w:t>סקילים (baldiga, geo-content-strategist, SDR outreach) — output contract מונע drift.</w:t>
      </w:r>
    </w:p>
    <w:p>
      <w:pPr>
        <w:pStyle w:val="ListBullet"/>
        <w:jc w:val="right"/>
        <w:bidi/>
      </w:pPr>
      <w:r>
        <w:rPr>
          <w:rtl w:val="1"/>
        </w:rPr>
        <w:t>מנוע התוכן — כבר משתמש בזה חלקית ({"intent":"","title":""...}); להרחיב לכל הסקילים.</w:t>
      </w:r>
    </w:p>
    <w:p>
      <w:pPr>
        <w:pStyle w:val="Heading3"/>
        <w:jc w:val="right"/>
        <w:bidi/>
      </w:pPr>
      <w:r>
        <w:rPr>
          <w:rtl w:val="1"/>
        </w:rPr>
        <w:t>ב. מודל המונטיזציה — lead magnet זול 💰</w:t>
      </w:r>
    </w:p>
    <w:p>
      <w:pPr>
        <w:jc w:val="right"/>
        <w:bidi/>
      </w:pPr>
      <w:r>
        <w:rPr>
          <w:rtl w:val="1"/>
        </w:rPr>
        <w:t>$15 one-time, גישה קבועה, בלי מנוי = top-of-funnel. לא רווח מרכזי — דלת כניסה לאקו-סיסטם. אותה מכניקה כמו score-as-lead-magnet של [[barbot-review]].</w:t>
      </w:r>
    </w:p>
    <w:p>
      <w:pPr>
        <w:pStyle w:val="Heading3"/>
        <w:jc w:val="right"/>
        <w:bidi/>
      </w:pPr>
      <w:r>
        <w:rPr>
          <w:rtl w:val="1"/>
        </w:rPr>
        <w:t>ג. הטקסונומיה — 13 אוספים לפי תחום</w:t>
      </w:r>
    </w:p>
    <w:p>
      <w:pPr>
        <w:jc w:val="right"/>
        <w:bidi/>
      </w:pPr>
      <w:r>
        <w:rPr>
          <w:rtl w:val="1"/>
        </w:rPr>
        <w:t>רעיון האריזה: pack per-נישה. אצלנו → pack per-מוצר או per-מחלקה.</w:t>
      </w:r>
    </w:p>
    <w:p>
      <w:pPr>
        <w:pStyle w:val="Heading2"/>
        <w:jc w:val="right"/>
        <w:bidi/>
      </w:pPr>
      <w:r>
        <w:rPr>
          <w:rtl w:val="1"/>
        </w:rPr>
        <w:t>2. הבעיה עם המוצר שלהם (ה-white-space שלנו)</w:t>
      </w:r>
    </w:p>
    <w:p>
      <w:pPr>
        <w:pStyle w:val="ListBullet"/>
        <w:jc w:val="right"/>
        <w:bidi/>
      </w:pPr>
      <w:r>
        <w:rPr>
          <w:rtl w:val="1"/>
        </w:rPr>
        <w:t>מפתחים + אנגלית — שוק רווי (יש עשרות ספריות פרומפטים חינמיות; המחיר רץ ל-0).</w:t>
      </w:r>
    </w:p>
    <w:p>
      <w:pPr>
        <w:pStyle w:val="ListBullet"/>
        <w:jc w:val="right"/>
        <w:bidi/>
      </w:pPr>
      <w:r>
        <w:rPr>
          <w:rtl w:val="1"/>
        </w:rPr>
        <w:t>פרומפט הוא קומודיטי — אפשר להעתיק, ChatGPT מייצר אותו. מכירת פרומפטים = מרוץ לתחתית.</w:t>
      </w:r>
    </w:p>
    <w:p>
      <w:pPr>
        <w:pStyle w:val="ListBullet"/>
        <w:jc w:val="right"/>
        <w:bidi/>
      </w:pPr>
      <w:r>
        <w:rPr>
          <w:rtl w:val="1"/>
        </w:rPr>
        <w:t>המסקנה: אל תמכור פרומפטים. תמכור את מה שהם *מייצרים*.</w:t>
      </w:r>
    </w:p>
    <w:p>
      <w:pPr>
        <w:pStyle w:val="Heading2"/>
        <w:jc w:val="right"/>
        <w:bidi/>
      </w:pPr>
      <w:r>
        <w:rPr>
          <w:rtl w:val="1"/>
        </w:rPr>
        <w:t>3. שני מוצרים אפשריים</w:t>
      </w:r>
    </w:p>
    <w:p>
      <w:pPr>
        <w:pStyle w:val="Heading3"/>
        <w:jc w:val="right"/>
        <w:bidi/>
      </w:pPr>
      <w:r>
        <w:rPr>
          <w:rtl w:val="1"/>
        </w:rPr>
        <w:t>מוצר A — "HELIX Prompts" (lead magnet, build קטן) 🟢</w:t>
      </w:r>
    </w:p>
    <w:p>
      <w:pPr>
        <w:jc w:val="right"/>
        <w:bidi/>
      </w:pPr>
      <w:r>
        <w:rPr>
          <w:rtl w:val="1"/>
        </w:rPr>
        <w:t>ספריית פרומפטים בעברית, לעסקים (לא מפתחים): שיווק/מכירות/HR/שירות/משפטי — מובנים בפורמט של §1א. חינם או ~₪49, כ-דלת כניסה לאקו-סיסטם HELIX. בידול: עברית + עסקי + לא-דבלופר.</w:t>
      </w:r>
    </w:p>
    <w:p>
      <w:pPr>
        <w:pStyle w:val="ListBullet"/>
        <w:jc w:val="right"/>
        <w:bidi/>
      </w:pPr>
      <w:r>
        <w:rPr>
          <w:rtl w:val="1"/>
        </w:rPr>
        <w:t>סיכון: קומודיטי. ערך אמיתי רק כ-funnel, לא כמוצר-רווח.</w:t>
      </w:r>
    </w:p>
    <w:p>
      <w:pPr>
        <w:pStyle w:val="Heading3"/>
        <w:jc w:val="right"/>
        <w:bidi/>
      </w:pPr>
      <w:r>
        <w:rPr>
          <w:rtl w:val="1"/>
        </w:rPr>
        <w:t>מוצר B — "Prompt-to-Product" / אשף אריזה (ה-play החזק) 🔴</w:t>
      </w:r>
    </w:p>
    <w:p>
      <w:pPr>
        <w:jc w:val="right"/>
        <w:bidi/>
      </w:pPr>
      <w:r>
        <w:rPr>
          <w:rtl w:val="1"/>
        </w:rPr>
        <w:t>במקום למכור פרומפט, המשתמש מתאר צורך → HELIX מריץ את הפרומפט המובנה ומחזיר תוצר מוכן (מאמר / דף נחיתה / רצף מיילים / קמפיין). PromptForge מוכר את המתכון; HELIX מוכר את הארוחה.</w:t>
      </w:r>
    </w:p>
    <w:p>
      <w:pPr>
        <w:pStyle w:val="ListBullet"/>
        <w:jc w:val="right"/>
        <w:bidi/>
      </w:pPr>
      <w:r>
        <w:rPr>
          <w:rtl w:val="1"/>
        </w:rPr>
        <w:t>זה בעצם כבר ה-DNA של HELIX — כל מוצר הוא "prompt מובנה עטוף ב-UI". הלקח מ-PromptForge: לתעד את ה-prompt-structure כנכס פנימי (ספריית פרומפטים-אב שכל המוצרים מושכים ממנה), עם versioning ו-A/B.</w:t>
      </w:r>
    </w:p>
    <w:p>
      <w:pPr>
        <w:pStyle w:val="ListBullet"/>
        <w:jc w:val="right"/>
        <w:bidi/>
      </w:pPr>
      <w:r>
        <w:rPr>
          <w:rtl w:val="1"/>
        </w:rPr>
        <w:t>המלצה: לבנות @helix/prompts — מודול משותף (כמו @helix/channels) של פרומפטים-אב מובנים, ש-Rank/SDR/OPS/Guard כולם צורכים. משפר עקביות איכות חוצה-מוצר.</w:t>
      </w:r>
    </w:p>
    <w:p>
      <w:pPr>
        <w:pStyle w:val="Heading2"/>
        <w:jc w:val="right"/>
        <w:bidi/>
      </w:pPr>
      <w:r>
        <w:rPr>
          <w:rtl w:val="1"/>
        </w:rPr>
        <w:t>4. המלצה</w:t>
      </w:r>
    </w:p>
    <w:p>
      <w:pPr>
        <w:jc w:val="right"/>
        <w:bidi/>
      </w:pPr>
      <w:r>
        <w:rPr>
          <w:rtl w:val="1"/>
        </w:rPr>
        <w:t>1. מיידי (זול, ערך גבוה): לאמץ את פורמט §1א ולבנות מודול @helix/prompts משותף. משפר את *כל* המוצרים הקיימים.</w:t>
      </w:r>
    </w:p>
    <w:p>
      <w:pPr>
        <w:jc w:val="right"/>
        <w:bidi/>
      </w:pPr>
      <w:r>
        <w:rPr>
          <w:rtl w:val="1"/>
        </w:rPr>
        <w:t>2. אופציונלי (funnel): "HELIX Prompts" בעברית כ-lead magnet ל-STAGE.</w:t>
      </w:r>
    </w:p>
    <w:p>
      <w:pPr>
        <w:jc w:val="right"/>
        <w:bidi/>
      </w:pPr>
      <w:r>
        <w:rPr>
          <w:rtl w:val="1"/>
        </w:rPr>
        <w:t>3. לא לבנות מוצר מכירת-פרומפטים עצמאי — קומודיטי, מרוץ ל-0.</w:t>
      </w:r>
    </w:p>
    <w:p>
      <w:pPr>
        <w:jc w:val="right"/>
        <w:bidi/>
      </w:pPr>
      <w:r>
        <w:rPr>
          <w:i/>
          <w:rtl w:val="1"/>
        </w:rPr>
        <w:t>בשורה אחת: PromptForge שווה בתור תבנית-מבנה ומודל-funnel, לא בתור מוצר להעתיק. השאיבה האמיתית = מודול פרומפטים-אב משותף (@helix/prompts) שמשדרג את כל האקו-סיסטם.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