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3285184"/>
        <w:docPartObj>
          <w:docPartGallery w:val="Cover Pages"/>
          <w:docPartUnique/>
        </w:docPartObj>
      </w:sdtPr>
      <w:sdtContent>
        <w:p w:rsidR="003E7BE4" w:rsidRDefault="003E7BE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E7BE4">
            <w:sdt>
              <w:sdtPr>
                <w:rPr>
                  <w:color w:val="2F5496" w:themeColor="accent1" w:themeShade="BF"/>
                  <w:sz w:val="24"/>
                  <w:szCs w:val="24"/>
                  <w:lang w:val="nl-BE"/>
                </w:rPr>
                <w:alias w:val="Bedrijf"/>
                <w:id w:val="13406915"/>
                <w:placeholder>
                  <w:docPart w:val="20237BF101D9428C8FDAE358BC217F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7BE4" w:rsidRDefault="003E7BE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 w:rsidRPr="00341376">
                      <w:rPr>
                        <w:color w:val="2F5496" w:themeColor="accent1" w:themeShade="BF"/>
                        <w:sz w:val="24"/>
                        <w:szCs w:val="24"/>
                        <w:lang w:val="nl-BE"/>
                      </w:rPr>
                      <w:t xml:space="preserve">Master in </w:t>
                    </w:r>
                    <w:r w:rsidR="00341376" w:rsidRPr="00341376">
                      <w:rPr>
                        <w:color w:val="2F5496" w:themeColor="accent1" w:themeShade="BF"/>
                        <w:sz w:val="24"/>
                        <w:szCs w:val="24"/>
                        <w:lang w:val="nl-BE"/>
                      </w:rPr>
                      <w:t>de toegepaste i</w:t>
                    </w:r>
                    <w:r w:rsidR="00341376">
                      <w:rPr>
                        <w:color w:val="2F5496" w:themeColor="accent1" w:themeShade="BF"/>
                        <w:sz w:val="24"/>
                        <w:szCs w:val="24"/>
                        <w:lang w:val="nl-BE"/>
                      </w:rPr>
                      <w:t>nformatica</w:t>
                    </w:r>
                  </w:p>
                </w:tc>
              </w:sdtContent>
            </w:sdt>
          </w:tr>
          <w:tr w:rsidR="003E7BE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F6E309F1F6F48C5939D51A5E90E91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7BE4" w:rsidRDefault="00341376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GB"/>
                      </w:rPr>
                      <w:t>Casper Hacker Wargame</w:t>
                    </w:r>
                  </w:p>
                </w:sdtContent>
              </w:sdt>
            </w:tc>
          </w:tr>
          <w:tr w:rsidR="003E7BE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ED513E90EE80484F9E1F77A4217F42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7BE4" w:rsidRDefault="00341376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 xml:space="preserve">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E7BE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2FFD428490B43D2868EF5E0ADE13E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E7BE4" w:rsidRDefault="003E7BE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Dries Janse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D03195156D84436AA39036B246E7FF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3E7BE4" w:rsidRDefault="00341376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GB"/>
                      </w:rPr>
                      <w:t>R0627054</w:t>
                    </w:r>
                  </w:p>
                </w:sdtContent>
              </w:sdt>
              <w:p w:rsidR="003E7BE4" w:rsidRPr="00341376" w:rsidRDefault="00341376">
                <w:pPr>
                  <w:pStyle w:val="Geenafstand"/>
                  <w:rPr>
                    <w:color w:val="4472C4" w:themeColor="accent1"/>
                    <w:lang w:val="en-GB"/>
                  </w:rPr>
                </w:pPr>
                <w:r>
                  <w:rPr>
                    <w:color w:val="4472C4" w:themeColor="accent1"/>
                    <w:lang w:val="en-GB"/>
                  </w:rPr>
                  <w:t xml:space="preserve">20 </w:t>
                </w:r>
                <w:proofErr w:type="spellStart"/>
                <w:r>
                  <w:rPr>
                    <w:color w:val="4472C4" w:themeColor="accent1"/>
                    <w:lang w:val="en-GB"/>
                  </w:rPr>
                  <w:t>december</w:t>
                </w:r>
                <w:proofErr w:type="spellEnd"/>
                <w:r>
                  <w:rPr>
                    <w:color w:val="4472C4" w:themeColor="accent1"/>
                    <w:lang w:val="en-GB"/>
                  </w:rPr>
                  <w:t xml:space="preserve"> 2019</w:t>
                </w:r>
              </w:p>
            </w:tc>
          </w:tr>
        </w:tbl>
        <w:p w:rsidR="003E7BE4" w:rsidRDefault="003E7BE4">
          <w:r>
            <w:br w:type="page"/>
          </w:r>
        </w:p>
      </w:sdtContent>
    </w:sdt>
    <w:p w:rsidR="003E7BE4" w:rsidRDefault="003E7BE4"/>
    <w:p w:rsidR="003E7BE4" w:rsidRDefault="003E7BE4">
      <w:r>
        <w:br w:type="page"/>
      </w:r>
    </w:p>
    <w:p w:rsidR="00272412" w:rsidRDefault="00272412"/>
    <w:sectPr w:rsidR="00272412" w:rsidSect="003E7B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A7"/>
    <w:rsid w:val="00272412"/>
    <w:rsid w:val="003403A7"/>
    <w:rsid w:val="00341376"/>
    <w:rsid w:val="003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D915"/>
  <w15:chartTrackingRefBased/>
  <w15:docId w15:val="{7A6F8965-CDAF-43CF-B909-1790D62D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E7BE4"/>
    <w:pPr>
      <w:spacing w:after="0" w:line="240" w:lineRule="auto"/>
    </w:pPr>
    <w:rPr>
      <w:rFonts w:eastAsiaTheme="minorEastAsia"/>
      <w:lang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E7BE4"/>
    <w:rPr>
      <w:rFonts w:eastAsiaTheme="minorEastAsia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237BF101D9428C8FDAE358BC217F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DF68BE-E10C-4296-8139-D7B001A67445}"/>
      </w:docPartPr>
      <w:docPartBody>
        <w:p w:rsidR="00000000" w:rsidRDefault="007B5ECD" w:rsidP="007B5ECD">
          <w:pPr>
            <w:pStyle w:val="20237BF101D9428C8FDAE358BC217FF6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6F6E309F1F6F48C5939D51A5E90E91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9D47D9-18D2-47BE-8CCE-4290F6F06360}"/>
      </w:docPartPr>
      <w:docPartBody>
        <w:p w:rsidR="00000000" w:rsidRDefault="007B5ECD" w:rsidP="007B5ECD">
          <w:pPr>
            <w:pStyle w:val="6F6E309F1F6F48C5939D51A5E90E91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ED513E90EE80484F9E1F77A4217F42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1AF05F-3F6C-4ABE-AD59-17FB1958DE6E}"/>
      </w:docPartPr>
      <w:docPartBody>
        <w:p w:rsidR="00000000" w:rsidRDefault="007B5ECD" w:rsidP="007B5ECD">
          <w:pPr>
            <w:pStyle w:val="ED513E90EE80484F9E1F77A4217F4244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D2FFD428490B43D2868EF5E0ADE13E6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E52FB7-79DF-42C8-9A44-34F2C11F3549}"/>
      </w:docPartPr>
      <w:docPartBody>
        <w:p w:rsidR="00000000" w:rsidRDefault="007B5ECD" w:rsidP="007B5ECD">
          <w:pPr>
            <w:pStyle w:val="D2FFD428490B43D2868EF5E0ADE13E6C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2D03195156D84436AA39036B246E7F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5FCC92-5D52-4A71-AEB5-B319D4EF5473}"/>
      </w:docPartPr>
      <w:docPartBody>
        <w:p w:rsidR="00000000" w:rsidRDefault="007B5ECD" w:rsidP="007B5ECD">
          <w:pPr>
            <w:pStyle w:val="2D03195156D84436AA39036B246E7FFF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D"/>
    <w:rsid w:val="00046845"/>
    <w:rsid w:val="007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0237BF101D9428C8FDAE358BC217FF6">
    <w:name w:val="20237BF101D9428C8FDAE358BC217FF6"/>
    <w:rsid w:val="007B5ECD"/>
  </w:style>
  <w:style w:type="paragraph" w:customStyle="1" w:styleId="6F6E309F1F6F48C5939D51A5E90E91ED">
    <w:name w:val="6F6E309F1F6F48C5939D51A5E90E91ED"/>
    <w:rsid w:val="007B5ECD"/>
  </w:style>
  <w:style w:type="paragraph" w:customStyle="1" w:styleId="ED513E90EE80484F9E1F77A4217F4244">
    <w:name w:val="ED513E90EE80484F9E1F77A4217F4244"/>
    <w:rsid w:val="007B5ECD"/>
  </w:style>
  <w:style w:type="paragraph" w:customStyle="1" w:styleId="D2FFD428490B43D2868EF5E0ADE13E6C">
    <w:name w:val="D2FFD428490B43D2868EF5E0ADE13E6C"/>
    <w:rsid w:val="007B5ECD"/>
  </w:style>
  <w:style w:type="paragraph" w:customStyle="1" w:styleId="2D03195156D84436AA39036B246E7FFF">
    <w:name w:val="2D03195156D84436AA39036B246E7FFF"/>
    <w:rsid w:val="007B5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R0627054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Master in de toegepaste informatica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Casper Hacker Wargame</dc:title>
  <dc:subject/>
  <dc:creator>Dries Janse</dc:creator>
  <cp:keywords/>
  <dc:description/>
  <cp:lastModifiedBy>Dries Janse</cp:lastModifiedBy>
  <cp:revision>2</cp:revision>
  <dcterms:created xsi:type="dcterms:W3CDTF">2019-11-24T16:01:00Z</dcterms:created>
  <dcterms:modified xsi:type="dcterms:W3CDTF">2019-11-24T19:10:00Z</dcterms:modified>
</cp:coreProperties>
</file>