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FC587" w14:textId="77777777" w:rsidR="003824A5" w:rsidRDefault="003824A5" w:rsidP="003824A5">
      <w:pPr>
        <w:widowControl/>
        <w:jc w:val="center"/>
        <w:rPr>
          <w:rFonts w:ascii="Helvetica" w:eastAsia="新細明體" w:hAnsi="Helvetica" w:cs="新細明體"/>
          <w:kern w:val="0"/>
          <w:sz w:val="36"/>
          <w:szCs w:val="36"/>
        </w:rPr>
      </w:pPr>
      <w:r>
        <w:rPr>
          <w:rFonts w:ascii="Helvetica" w:eastAsia="新細明體" w:hAnsi="Helvetica" w:cs="新細明體" w:hint="eastAsia"/>
          <w:kern w:val="0"/>
          <w:sz w:val="36"/>
          <w:szCs w:val="36"/>
        </w:rPr>
        <w:t>商管程式設計期末專案</w:t>
      </w:r>
    </w:p>
    <w:p w14:paraId="29C65839" w14:textId="328C2DC5" w:rsidR="003824A5" w:rsidRDefault="003824A5" w:rsidP="003824A5">
      <w:pPr>
        <w:widowControl/>
        <w:jc w:val="center"/>
        <w:rPr>
          <w:rFonts w:ascii="Helvetica" w:eastAsia="新細明體" w:hAnsi="Helvetica" w:cs="新細明體"/>
          <w:kern w:val="0"/>
          <w:sz w:val="36"/>
          <w:szCs w:val="36"/>
        </w:rPr>
      </w:pPr>
      <w:r>
        <w:rPr>
          <w:rFonts w:ascii="Helvetica" w:eastAsia="新細明體" w:hAnsi="Helvetica" w:cs="新細明體" w:hint="eastAsia"/>
          <w:kern w:val="0"/>
          <w:sz w:val="36"/>
          <w:szCs w:val="36"/>
        </w:rPr>
        <w:t>p</w:t>
      </w:r>
      <w:r>
        <w:rPr>
          <w:rFonts w:ascii="Helvetica" w:eastAsia="新細明體" w:hAnsi="Helvetica" w:cs="新細明體"/>
          <w:kern w:val="0"/>
          <w:sz w:val="36"/>
          <w:szCs w:val="36"/>
        </w:rPr>
        <w:t>roject name</w:t>
      </w:r>
      <w:r w:rsidR="00CA1474">
        <w:rPr>
          <w:rFonts w:ascii="Helvetica" w:eastAsia="新細明體" w:hAnsi="Helvetica" w:cs="新細明體" w:hint="eastAsia"/>
          <w:kern w:val="0"/>
          <w:sz w:val="36"/>
          <w:szCs w:val="36"/>
        </w:rPr>
        <w:t>房客管理介面</w:t>
      </w:r>
    </w:p>
    <w:p w14:paraId="171D6DA9" w14:textId="5F049AEC" w:rsidR="003824A5" w:rsidRDefault="003824A5" w:rsidP="003824A5">
      <w:pPr>
        <w:widowControl/>
        <w:jc w:val="center"/>
        <w:rPr>
          <w:rFonts w:ascii="Helvetica" w:eastAsia="新細明體" w:hAnsi="Helvetica" w:cs="新細明體"/>
          <w:kern w:val="0"/>
          <w:sz w:val="36"/>
          <w:szCs w:val="36"/>
        </w:rPr>
      </w:pPr>
      <w:r w:rsidRPr="006A0413">
        <w:rPr>
          <w:rFonts w:ascii="Helvetica" w:eastAsia="新細明體" w:hAnsi="Helvetica" w:cs="新細明體"/>
          <w:kern w:val="0"/>
          <w:sz w:val="36"/>
          <w:szCs w:val="36"/>
        </w:rPr>
        <w:t>第</w:t>
      </w:r>
      <w:r w:rsidRPr="006A0413">
        <w:rPr>
          <w:rFonts w:ascii="Helvetica" w:eastAsia="新細明體" w:hAnsi="Helvetica" w:cs="新細明體"/>
          <w:kern w:val="0"/>
          <w:sz w:val="36"/>
          <w:szCs w:val="36"/>
        </w:rPr>
        <w:t xml:space="preserve"> 95 </w:t>
      </w:r>
      <w:r w:rsidRPr="006A0413">
        <w:rPr>
          <w:rFonts w:ascii="Helvetica" w:eastAsia="新細明體" w:hAnsi="Helvetica" w:cs="新細明體"/>
          <w:kern w:val="0"/>
          <w:sz w:val="36"/>
          <w:szCs w:val="36"/>
        </w:rPr>
        <w:t>組</w:t>
      </w:r>
    </w:p>
    <w:p w14:paraId="71C13D02" w14:textId="2CECBBFF" w:rsidR="003824A5" w:rsidRDefault="003824A5" w:rsidP="003824A5">
      <w:pPr>
        <w:rPr>
          <w:rFonts w:ascii="Helvetica" w:eastAsia="新細明體" w:hAnsi="Helvetica" w:cs="新細明體"/>
          <w:kern w:val="0"/>
        </w:rPr>
      </w:pPr>
      <w:r w:rsidRPr="00B2134A">
        <w:rPr>
          <w:rFonts w:ascii="Helvetica" w:eastAsia="新細明體" w:hAnsi="Helvetica" w:cs="新細明體" w:hint="eastAsia"/>
          <w:kern w:val="0"/>
          <w:highlight w:val="yellow"/>
        </w:rPr>
        <w:t>組員</w:t>
      </w:r>
      <w:r w:rsidRPr="003824A5">
        <w:rPr>
          <w:rFonts w:ascii="Helvetica" w:eastAsia="新細明體" w:hAnsi="Helvetica" w:cs="新細明體" w:hint="eastAsia"/>
          <w:kern w:val="0"/>
        </w:rPr>
        <w:t>：</w:t>
      </w:r>
      <w:r w:rsidRPr="003824A5">
        <w:rPr>
          <w:rFonts w:ascii="Helvetica" w:eastAsia="新細明體" w:hAnsi="Helvetica" w:cs="新細明體"/>
          <w:kern w:val="0"/>
        </w:rPr>
        <w:t>R07341010</w:t>
      </w:r>
      <w:r w:rsidRPr="003824A5">
        <w:rPr>
          <w:rFonts w:ascii="Helvetica" w:eastAsia="新細明體" w:hAnsi="Helvetica" w:cs="新細明體" w:hint="eastAsia"/>
          <w:kern w:val="0"/>
        </w:rPr>
        <w:t>鄔磊融、</w:t>
      </w:r>
      <w:r w:rsidR="00EA5D25">
        <w:rPr>
          <w:rFonts w:ascii="Helvetica" w:eastAsia="新細明體" w:hAnsi="Helvetica" w:cs="新細明體" w:hint="eastAsia"/>
          <w:kern w:val="0"/>
        </w:rPr>
        <w:t>B</w:t>
      </w:r>
      <w:r w:rsidR="00EA5D25">
        <w:rPr>
          <w:rFonts w:ascii="Helvetica" w:eastAsia="新細明體" w:hAnsi="Helvetica" w:cs="新細明體"/>
          <w:kern w:val="0"/>
        </w:rPr>
        <w:t xml:space="preserve">08507020 </w:t>
      </w:r>
      <w:r w:rsidR="00EA5D25">
        <w:rPr>
          <w:rFonts w:ascii="Helvetica" w:eastAsia="新細明體" w:hAnsi="Helvetica" w:cs="新細明體" w:hint="eastAsia"/>
          <w:kern w:val="0"/>
        </w:rPr>
        <w:t>趙啟仲</w:t>
      </w:r>
    </w:p>
    <w:p w14:paraId="73A473F1" w14:textId="115364C0" w:rsidR="003824A5" w:rsidRPr="003824A5" w:rsidRDefault="003824A5" w:rsidP="003824A5">
      <w:pPr>
        <w:pStyle w:val="Web"/>
        <w:rPr>
          <w:color w:val="767171" w:themeColor="background2" w:themeShade="80"/>
        </w:rPr>
      </w:pPr>
      <w:r w:rsidRPr="003824A5">
        <w:rPr>
          <w:rFonts w:hint="eastAsia"/>
          <w:color w:val="767171" w:themeColor="background2" w:themeShade="80"/>
          <w:sz w:val="20"/>
          <w:szCs w:val="20"/>
        </w:rPr>
        <w:t xml:space="preserve">報告最多八面 </w:t>
      </w:r>
      <w:r w:rsidRPr="003824A5">
        <w:rPr>
          <w:rFonts w:ascii="LMRoman10-BoldItalic-Identity-H" w:hAnsi="LMRoman10-BoldItalic-Identity-H"/>
          <w:color w:val="767171" w:themeColor="background2" w:themeShade="80"/>
          <w:sz w:val="20"/>
          <w:szCs w:val="20"/>
        </w:rPr>
        <w:t xml:space="preserve">A4 </w:t>
      </w:r>
      <w:r w:rsidRPr="003824A5">
        <w:rPr>
          <w:rFonts w:hint="eastAsia"/>
          <w:color w:val="767171" w:themeColor="background2" w:themeShade="80"/>
          <w:sz w:val="20"/>
          <w:szCs w:val="20"/>
        </w:rPr>
        <w:t>紙。</w:t>
      </w:r>
      <w:r w:rsidRPr="003824A5">
        <w:rPr>
          <w:rFonts w:ascii="LMRoman10-Regular-Identity-H" w:hAnsi="LMRoman10-Regular-Identity-H" w:hint="eastAsia"/>
          <w:color w:val="767171" w:themeColor="background2" w:themeShade="80"/>
          <w:sz w:val="20"/>
          <w:szCs w:val="20"/>
        </w:rPr>
        <w:t xml:space="preserve">1/7 </w:t>
      </w:r>
      <w:r w:rsidRPr="003824A5">
        <w:rPr>
          <w:rFonts w:ascii="LMRoman10-Regular-Identity-H" w:hAnsi="LMRoman10-Regular-Identity-H" w:hint="eastAsia"/>
          <w:color w:val="767171" w:themeColor="background2" w:themeShade="80"/>
          <w:sz w:val="20"/>
          <w:szCs w:val="20"/>
        </w:rPr>
        <w:t>晚上九點</w:t>
      </w:r>
      <w:r w:rsidR="00AD279A">
        <w:rPr>
          <w:rFonts w:ascii="LMRoman10-Regular-Identity-H" w:hAnsi="LMRoman10-Regular-Identity-H" w:hint="eastAsia"/>
          <w:color w:val="767171" w:themeColor="background2" w:themeShade="80"/>
          <w:sz w:val="20"/>
          <w:szCs w:val="20"/>
        </w:rPr>
        <w:t>前</w:t>
      </w:r>
      <w:r w:rsidRPr="003824A5">
        <w:rPr>
          <w:rFonts w:ascii="LMRoman10-Regular-Identity-H" w:hAnsi="LMRoman10-Regular-Identity-H"/>
          <w:color w:val="767171" w:themeColor="background2" w:themeShade="80"/>
          <w:sz w:val="20"/>
          <w:szCs w:val="20"/>
        </w:rPr>
        <w:t>PDF</w:t>
      </w:r>
      <w:r w:rsidRPr="003824A5">
        <w:rPr>
          <w:rFonts w:hint="eastAsia"/>
          <w:color w:val="767171" w:themeColor="background2" w:themeShade="80"/>
          <w:sz w:val="20"/>
          <w:szCs w:val="20"/>
        </w:rPr>
        <w:t>、程式碼到</w:t>
      </w:r>
      <w:r w:rsidRPr="003824A5">
        <w:rPr>
          <w:rFonts w:ascii="LMRoman10-Regular-Identity-H" w:hAnsi="LMRoman10-Regular-Identity-H"/>
          <w:color w:val="767171" w:themeColor="background2" w:themeShade="80"/>
          <w:sz w:val="20"/>
          <w:szCs w:val="20"/>
        </w:rPr>
        <w:t>PDOGS</w:t>
      </w:r>
      <w:r w:rsidRPr="003824A5">
        <w:rPr>
          <w:rFonts w:hint="eastAsia"/>
          <w:color w:val="767171" w:themeColor="background2" w:themeShade="80"/>
          <w:sz w:val="20"/>
          <w:szCs w:val="20"/>
        </w:rPr>
        <w:t xml:space="preserve">。其他簡報檔、圖檔、影音檔、文字檔等等歡迎上傳。 </w:t>
      </w:r>
    </w:p>
    <w:p w14:paraId="48998EC2" w14:textId="51C3E555" w:rsidR="003824A5" w:rsidRPr="00D960C4" w:rsidRDefault="003824A5" w:rsidP="00D960C4">
      <w:pPr>
        <w:pStyle w:val="Web"/>
        <w:rPr>
          <w:color w:val="767171" w:themeColor="background2" w:themeShade="80"/>
          <w:sz w:val="20"/>
          <w:szCs w:val="20"/>
        </w:rPr>
      </w:pPr>
      <w:r w:rsidRPr="00D960C4">
        <w:rPr>
          <w:rFonts w:hint="eastAsia"/>
          <w:color w:val="767171" w:themeColor="background2" w:themeShade="80"/>
          <w:sz w:val="20"/>
          <w:szCs w:val="20"/>
        </w:rPr>
        <w:t>專案摘要（最多五十字，影片繳交時使用）</w:t>
      </w:r>
      <w:r w:rsidR="00E31521">
        <w:rPr>
          <w:rFonts w:hint="eastAsia"/>
        </w:rPr>
        <w:t>專案設計租屋管理介面，協助房東處理租客管理事宜，功能如租客資料更新、收租紀錄、提醒文字、計算租金等。</w:t>
      </w:r>
    </w:p>
    <w:p w14:paraId="15D30338" w14:textId="4147A9E7" w:rsidR="00FD20A3" w:rsidRDefault="003824A5" w:rsidP="00DA343A">
      <w:pPr>
        <w:pStyle w:val="a3"/>
        <w:numPr>
          <w:ilvl w:val="0"/>
          <w:numId w:val="3"/>
        </w:numPr>
        <w:ind w:leftChars="0"/>
      </w:pPr>
      <w:r>
        <w:rPr>
          <w:rFonts w:hint="eastAsia"/>
        </w:rPr>
        <w:t>主題</w:t>
      </w:r>
      <w:r w:rsidR="00B73383">
        <w:rPr>
          <w:rFonts w:hint="eastAsia"/>
        </w:rPr>
        <w:t>說明</w:t>
      </w:r>
      <w:r w:rsidR="00FD20A3">
        <w:rPr>
          <w:rFonts w:hint="eastAsia"/>
        </w:rPr>
        <w:t>（摘要</w:t>
      </w:r>
      <w:r w:rsidR="00FD20A3">
        <w:t>/</w:t>
      </w:r>
      <w:r w:rsidR="00FD20A3">
        <w:rPr>
          <w:rFonts w:hint="eastAsia"/>
        </w:rPr>
        <w:t>應用情景）</w:t>
      </w:r>
      <w:r w:rsidR="00FD20A3">
        <w:br/>
      </w:r>
      <w:r w:rsidR="00FD20A3">
        <w:rPr>
          <w:rFonts w:hint="eastAsia"/>
        </w:rPr>
        <w:t xml:space="preserve"> </w:t>
      </w:r>
      <w:r w:rsidR="00FD20A3">
        <w:t xml:space="preserve">   </w:t>
      </w:r>
      <w:r w:rsidR="00FD20A3">
        <w:rPr>
          <w:rFonts w:hint="eastAsia"/>
        </w:rPr>
        <w:t>本專案</w:t>
      </w:r>
      <w:r w:rsidR="00DA343A">
        <w:rPr>
          <w:rFonts w:hint="eastAsia"/>
        </w:rPr>
        <w:t>設計</w:t>
      </w:r>
      <w:r w:rsidR="00FD20A3">
        <w:rPr>
          <w:rFonts w:hint="eastAsia"/>
        </w:rPr>
        <w:t>租屋管理的介面，</w:t>
      </w:r>
      <w:r w:rsidR="00DA343A">
        <w:rPr>
          <w:rFonts w:hint="eastAsia"/>
        </w:rPr>
        <w:t>藉由</w:t>
      </w:r>
      <w:r w:rsidR="00FD20A3">
        <w:rPr>
          <w:rFonts w:hint="eastAsia"/>
        </w:rPr>
        <w:t>房東</w:t>
      </w:r>
      <w:r w:rsidR="00DA343A">
        <w:rPr>
          <w:rFonts w:hint="eastAsia"/>
        </w:rPr>
        <w:t>的簡便操作，使得租客管理工作更得心應手。其中功能包括</w:t>
      </w:r>
      <w:r w:rsidR="00FD20A3">
        <w:rPr>
          <w:rFonts w:hint="eastAsia"/>
        </w:rPr>
        <w:t>租客資料更新、收租紀錄、催繳提醒、計算租金等</w:t>
      </w:r>
      <w:r w:rsidR="00DA343A">
        <w:rPr>
          <w:rFonts w:hint="eastAsia"/>
        </w:rPr>
        <w:t>構面，</w:t>
      </w:r>
      <w:r w:rsidR="00FD20A3">
        <w:rPr>
          <w:rFonts w:hint="eastAsia"/>
        </w:rPr>
        <w:t>減少計算錯誤的機會。</w:t>
      </w:r>
    </w:p>
    <w:p w14:paraId="119BDB3A" w14:textId="77777777" w:rsidR="00DA343A" w:rsidRDefault="00DA343A" w:rsidP="00DA343A">
      <w:pPr>
        <w:pStyle w:val="a3"/>
        <w:ind w:leftChars="0"/>
      </w:pPr>
    </w:p>
    <w:p w14:paraId="0D4D45BB" w14:textId="77777777" w:rsidR="00B73383" w:rsidRDefault="003824A5" w:rsidP="00B73383">
      <w:pPr>
        <w:pStyle w:val="a3"/>
        <w:numPr>
          <w:ilvl w:val="0"/>
          <w:numId w:val="3"/>
        </w:numPr>
        <w:ind w:leftChars="0"/>
      </w:pPr>
      <w:r>
        <w:rPr>
          <w:rFonts w:hint="eastAsia"/>
        </w:rPr>
        <w:t>專案說明</w:t>
      </w:r>
    </w:p>
    <w:p w14:paraId="4B278167" w14:textId="1C6B0FC9" w:rsidR="005138E3" w:rsidRDefault="005138E3" w:rsidP="00B73383">
      <w:pPr>
        <w:pStyle w:val="a3"/>
        <w:numPr>
          <w:ilvl w:val="0"/>
          <w:numId w:val="7"/>
        </w:numPr>
        <w:ind w:leftChars="0"/>
      </w:pPr>
      <w:r>
        <w:rPr>
          <w:rFonts w:hint="eastAsia"/>
        </w:rPr>
        <w:t>介面一</w:t>
      </w:r>
    </w:p>
    <w:p w14:paraId="34A79FF3" w14:textId="1FD7510C" w:rsidR="005138E3" w:rsidRDefault="005138E3" w:rsidP="005138E3">
      <w:pPr>
        <w:pStyle w:val="a3"/>
        <w:numPr>
          <w:ilvl w:val="0"/>
          <w:numId w:val="8"/>
        </w:numPr>
        <w:ind w:leftChars="0"/>
      </w:pPr>
      <w:r>
        <w:rPr>
          <w:rFonts w:hint="eastAsia"/>
        </w:rPr>
        <w:t>特點一：</w:t>
      </w:r>
      <w:r w:rsidR="00107EA9">
        <w:rPr>
          <w:rFonts w:hint="eastAsia"/>
        </w:rPr>
        <w:t>展示</w:t>
      </w:r>
      <w:r>
        <w:rPr>
          <w:rFonts w:hint="eastAsia"/>
        </w:rPr>
        <w:t>三日收租行程</w:t>
      </w:r>
      <w:r w:rsidR="00107EA9">
        <w:rPr>
          <w:rFonts w:hint="eastAsia"/>
        </w:rPr>
        <w:t>，房東</w:t>
      </w:r>
      <w:r w:rsidR="003B682F">
        <w:rPr>
          <w:rFonts w:hint="eastAsia"/>
        </w:rPr>
        <w:t>有效問候</w:t>
      </w:r>
      <w:r>
        <w:rPr>
          <w:rFonts w:hint="eastAsia"/>
        </w:rPr>
        <w:t>提醒</w:t>
      </w:r>
    </w:p>
    <w:p w14:paraId="08208BE3" w14:textId="361D406D" w:rsidR="003B682F" w:rsidRDefault="005138E3" w:rsidP="005138E3">
      <w:pPr>
        <w:pStyle w:val="a3"/>
        <w:ind w:leftChars="0" w:left="1560" w:firstLineChars="200" w:firstLine="480"/>
      </w:pPr>
      <w:r>
        <w:rPr>
          <w:rFonts w:hint="eastAsia"/>
        </w:rPr>
        <w:t>房東最害怕租客遲交租金，因此本專案提醒房東在接下來的三日需收租的對象，</w:t>
      </w:r>
      <w:r w:rsidR="003B682F">
        <w:rPr>
          <w:rFonts w:hint="eastAsia"/>
        </w:rPr>
        <w:t>有效協助房東規劃行程，房東能</w:t>
      </w:r>
      <w:r w:rsidR="00F51978">
        <w:rPr>
          <w:rFonts w:hint="eastAsia"/>
        </w:rPr>
        <w:t>優先提前</w:t>
      </w:r>
      <w:r w:rsidR="003B682F">
        <w:rPr>
          <w:rFonts w:hint="eastAsia"/>
        </w:rPr>
        <w:t>提醒</w:t>
      </w:r>
      <w:r w:rsidR="00F51978">
        <w:rPr>
          <w:rFonts w:hint="eastAsia"/>
        </w:rPr>
        <w:t>常</w:t>
      </w:r>
      <w:r w:rsidR="003B682F">
        <w:rPr>
          <w:rFonts w:hint="eastAsia"/>
        </w:rPr>
        <w:t>缺繳租金</w:t>
      </w:r>
      <w:r w:rsidR="00F51978">
        <w:rPr>
          <w:rFonts w:hint="eastAsia"/>
        </w:rPr>
        <w:t>的房客</w:t>
      </w:r>
      <w:r w:rsidR="003B682F">
        <w:rPr>
          <w:rFonts w:hint="eastAsia"/>
        </w:rPr>
        <w:t>。</w:t>
      </w:r>
    </w:p>
    <w:p w14:paraId="75E8C78D" w14:textId="77777777" w:rsidR="005138E3" w:rsidRDefault="005138E3" w:rsidP="005138E3">
      <w:pPr>
        <w:pStyle w:val="a3"/>
        <w:numPr>
          <w:ilvl w:val="0"/>
          <w:numId w:val="7"/>
        </w:numPr>
        <w:ind w:leftChars="0"/>
      </w:pPr>
      <w:r>
        <w:rPr>
          <w:rFonts w:hint="eastAsia"/>
        </w:rPr>
        <w:t>介面二</w:t>
      </w:r>
    </w:p>
    <w:p w14:paraId="536CADB0" w14:textId="77777777" w:rsidR="003B682F" w:rsidRDefault="005138E3" w:rsidP="003B682F">
      <w:pPr>
        <w:pStyle w:val="a3"/>
        <w:numPr>
          <w:ilvl w:val="0"/>
          <w:numId w:val="10"/>
        </w:numPr>
        <w:ind w:leftChars="0"/>
      </w:pPr>
      <w:r>
        <w:rPr>
          <w:rFonts w:hint="eastAsia"/>
        </w:rPr>
        <w:t>特點一：展示更新房客資訊，方便房東聯繫關心</w:t>
      </w:r>
    </w:p>
    <w:p w14:paraId="72CFFFC9" w14:textId="2E322AC0" w:rsidR="003B682F" w:rsidRDefault="003B682F" w:rsidP="003B682F">
      <w:pPr>
        <w:pStyle w:val="a3"/>
        <w:ind w:leftChars="0" w:left="1560" w:firstLineChars="200" w:firstLine="480"/>
      </w:pPr>
      <w:r>
        <w:rPr>
          <w:rFonts w:hint="eastAsia"/>
        </w:rPr>
        <w:t>隨著新租客的租約，本介面將協助房東更新相關的租金、計算相關費用（房屋租金是雙方議價的結果，因此並無固定），以及租客的個人資料，如聯絡電話、身分證字號等資訊。</w:t>
      </w:r>
    </w:p>
    <w:p w14:paraId="3E599A45" w14:textId="77777777" w:rsidR="003B682F" w:rsidRDefault="00107EA9" w:rsidP="003B682F">
      <w:pPr>
        <w:pStyle w:val="a3"/>
        <w:numPr>
          <w:ilvl w:val="0"/>
          <w:numId w:val="10"/>
        </w:numPr>
        <w:ind w:leftChars="0"/>
      </w:pPr>
      <w:r>
        <w:rPr>
          <w:rFonts w:hint="eastAsia"/>
        </w:rPr>
        <w:t>特點二：顯示房客近期帳務，租屋情況一目瞭然</w:t>
      </w:r>
    </w:p>
    <w:p w14:paraId="5E330CB8" w14:textId="77777777" w:rsidR="003B682F" w:rsidRDefault="005138E3" w:rsidP="003B682F">
      <w:pPr>
        <w:pStyle w:val="a3"/>
        <w:ind w:leftChars="0" w:left="1560" w:firstLineChars="200" w:firstLine="480"/>
      </w:pPr>
      <w:r>
        <w:rPr>
          <w:rFonts w:hint="eastAsia"/>
        </w:rPr>
        <w:t>房東表示，時常有租客積欠房租的情形，因此希望能保留租金繳交紀錄。因此，介面一展示了該為租客近五筆的交易內容，以供參酌。</w:t>
      </w:r>
    </w:p>
    <w:p w14:paraId="3BE63139" w14:textId="77777777" w:rsidR="003B682F" w:rsidRDefault="00107EA9" w:rsidP="003B682F">
      <w:pPr>
        <w:pStyle w:val="a3"/>
        <w:numPr>
          <w:ilvl w:val="0"/>
          <w:numId w:val="10"/>
        </w:numPr>
        <w:ind w:leftChars="0"/>
      </w:pPr>
      <w:r>
        <w:rPr>
          <w:rFonts w:hint="eastAsia"/>
        </w:rPr>
        <w:t>特點三：計算當期房租費用，房東阿姨減少煩惱</w:t>
      </w:r>
    </w:p>
    <w:p w14:paraId="4618373A" w14:textId="75B4D9B0" w:rsidR="00D960C4" w:rsidRDefault="005138E3" w:rsidP="00D960C4">
      <w:pPr>
        <w:pStyle w:val="a3"/>
        <w:ind w:leftChars="0" w:left="1560" w:firstLineChars="200" w:firstLine="480"/>
        <w:rPr>
          <w:rFonts w:ascii="Apple Color Emoji" w:hAnsi="Apple Color Emoji" w:cs="Apple Color Emoji"/>
        </w:rPr>
      </w:pPr>
      <w:r>
        <w:rPr>
          <w:rFonts w:hint="eastAsia"/>
        </w:rPr>
        <w:lastRenderedPageBreak/>
        <w:t>除了電費之外，配合公寓式與套房是的物件的需求，可能會衍生</w:t>
      </w:r>
      <w:r w:rsidRPr="003B682F">
        <w:rPr>
          <w:rFonts w:ascii="Apple Color Emoji" w:hAnsi="Apple Color Emoji" w:cs="Apple Color Emoji" w:hint="eastAsia"/>
        </w:rPr>
        <w:t>加人水費、停車費（有搭棚、無搭蓬車位）、網路費、水費的費用。因此計算過程相當複雜，藉由程式撰寫協助達成租金計算工作。此外，當租金計算完後，會自動複製提醒文字，以便房東在與租客的對話紀錄中貼上。提醒文字也包含貼心叮嚀，因房屋物件而別。</w:t>
      </w:r>
      <w:r w:rsidR="00E31521">
        <w:rPr>
          <w:rFonts w:ascii="Apple Color Emoji" w:hAnsi="Apple Color Emoji" w:cs="Apple Color Emoji" w:hint="eastAsia"/>
        </w:rPr>
        <w:t>（例如針對某號公寓會特別顯示「垃圾傾倒時間」、「輕聲細語」等注意字樣。）</w:t>
      </w:r>
    </w:p>
    <w:p w14:paraId="6CA82F0B" w14:textId="2A0B7DBE" w:rsidR="00B84FD5" w:rsidRDefault="00107EA9" w:rsidP="00D960C4">
      <w:pPr>
        <w:pStyle w:val="a3"/>
        <w:numPr>
          <w:ilvl w:val="0"/>
          <w:numId w:val="10"/>
        </w:numPr>
        <w:ind w:leftChars="0"/>
      </w:pPr>
      <w:r>
        <w:rPr>
          <w:rFonts w:hint="eastAsia"/>
        </w:rPr>
        <w:t>特點四：</w:t>
      </w:r>
      <w:r w:rsidR="00AE2DFF">
        <w:rPr>
          <w:rFonts w:hint="eastAsia"/>
        </w:rPr>
        <w:t>實際訪談使用對象，配合需要規劃提案</w:t>
      </w:r>
    </w:p>
    <w:p w14:paraId="7C601CD3" w14:textId="44300251" w:rsidR="003B682F" w:rsidRDefault="003B682F" w:rsidP="003B682F">
      <w:pPr>
        <w:pStyle w:val="a3"/>
        <w:ind w:leftChars="0" w:left="1560"/>
      </w:pPr>
      <w:r>
        <w:rPr>
          <w:rFonts w:hint="eastAsia"/>
        </w:rPr>
        <w:t xml:space="preserve"> </w:t>
      </w:r>
      <w:r>
        <w:t xml:space="preserve">   </w:t>
      </w:r>
      <w:r w:rsidR="00D40251">
        <w:rPr>
          <w:rFonts w:hint="eastAsia"/>
        </w:rPr>
        <w:t>因</w:t>
      </w:r>
      <w:r>
        <w:rPr>
          <w:rFonts w:hint="eastAsia"/>
        </w:rPr>
        <w:t>認識房東</w:t>
      </w:r>
      <w:r w:rsidR="00D40251">
        <w:rPr>
          <w:rFonts w:hint="eastAsia"/>
        </w:rPr>
        <w:t>使用者</w:t>
      </w:r>
      <w:r>
        <w:rPr>
          <w:rFonts w:hint="eastAsia"/>
        </w:rPr>
        <w:t>，</w:t>
      </w:r>
      <w:r w:rsidR="00D40251">
        <w:rPr>
          <w:rFonts w:hint="eastAsia"/>
        </w:rPr>
        <w:t>故</w:t>
      </w:r>
      <w:r>
        <w:rPr>
          <w:rFonts w:hint="eastAsia"/>
        </w:rPr>
        <w:t>在流程設計上針對使用者需求</w:t>
      </w:r>
      <w:r w:rsidR="00D40251">
        <w:rPr>
          <w:rFonts w:hint="eastAsia"/>
        </w:rPr>
        <w:t>多次訪談，</w:t>
      </w:r>
      <w:r>
        <w:rPr>
          <w:rFonts w:hint="eastAsia"/>
        </w:rPr>
        <w:t>精進</w:t>
      </w:r>
      <w:r w:rsidR="00D40251">
        <w:rPr>
          <w:rFonts w:hint="eastAsia"/>
        </w:rPr>
        <w:t>介面功能</w:t>
      </w:r>
      <w:r>
        <w:rPr>
          <w:rFonts w:hint="eastAsia"/>
        </w:rPr>
        <w:t>，力求實作出有效、好用的</w:t>
      </w:r>
      <w:r w:rsidR="00D40251">
        <w:rPr>
          <w:rFonts w:hint="eastAsia"/>
        </w:rPr>
        <w:t>介面</w:t>
      </w:r>
      <w:r>
        <w:rPr>
          <w:rFonts w:hint="eastAsia"/>
        </w:rPr>
        <w:t>。</w:t>
      </w:r>
      <w:r w:rsidR="00F51978">
        <w:rPr>
          <w:rFonts w:hint="eastAsia"/>
        </w:rPr>
        <w:t>如訪談後，房東表示需要提供近五筆的繳費記錄，以確保欠收或代收款項數額。</w:t>
      </w:r>
    </w:p>
    <w:p w14:paraId="2058476F" w14:textId="77777777" w:rsidR="00B73383" w:rsidRPr="00B73383" w:rsidRDefault="00B73383" w:rsidP="00B73383">
      <w:pPr>
        <w:ind w:left="480"/>
      </w:pPr>
    </w:p>
    <w:p w14:paraId="11913773" w14:textId="1ABE0820" w:rsidR="003824A5" w:rsidRDefault="003824A5" w:rsidP="003824A5">
      <w:pPr>
        <w:pStyle w:val="a3"/>
        <w:numPr>
          <w:ilvl w:val="0"/>
          <w:numId w:val="3"/>
        </w:numPr>
        <w:ind w:leftChars="0"/>
      </w:pPr>
      <w:r>
        <w:rPr>
          <w:rFonts w:hint="eastAsia"/>
        </w:rPr>
        <w:t>系統設計</w:t>
      </w:r>
    </w:p>
    <w:p w14:paraId="4AECE0D2" w14:textId="77777777" w:rsidR="00D960C4" w:rsidRDefault="00B73383" w:rsidP="00D960C4">
      <w:pPr>
        <w:pStyle w:val="a3"/>
        <w:numPr>
          <w:ilvl w:val="0"/>
          <w:numId w:val="5"/>
        </w:numPr>
        <w:ind w:leftChars="0"/>
      </w:pPr>
      <w:r>
        <w:rPr>
          <w:rFonts w:hint="eastAsia"/>
        </w:rPr>
        <w:t>資料集</w:t>
      </w:r>
    </w:p>
    <w:p w14:paraId="42776B24" w14:textId="77777777" w:rsidR="00D960C4" w:rsidRDefault="003B682F" w:rsidP="00D960C4">
      <w:pPr>
        <w:pStyle w:val="a3"/>
        <w:numPr>
          <w:ilvl w:val="0"/>
          <w:numId w:val="11"/>
        </w:numPr>
        <w:ind w:leftChars="0"/>
      </w:pPr>
      <w:r>
        <w:rPr>
          <w:rFonts w:hint="eastAsia"/>
        </w:rPr>
        <w:t>房租計算表：紀錄租客基本資料與約定租金費用情形，資料欄位包</w:t>
      </w:r>
      <w:r w:rsidRPr="00DA343A">
        <w:rPr>
          <w:rFonts w:hint="eastAsia"/>
        </w:rPr>
        <w:t>括</w:t>
      </w:r>
      <w:r w:rsidR="00DA343A" w:rsidRPr="00DA343A">
        <w:rPr>
          <w:rFonts w:hint="eastAsia"/>
        </w:rPr>
        <w:t>房別</w:t>
      </w:r>
      <w:r w:rsidR="00DA343A">
        <w:rPr>
          <w:rFonts w:hint="eastAsia"/>
        </w:rPr>
        <w:t>、</w:t>
      </w:r>
      <w:r w:rsidR="00DA343A" w:rsidRPr="00DA343A">
        <w:rPr>
          <w:rFonts w:hint="eastAsia"/>
        </w:rPr>
        <w:t>使用租金</w:t>
      </w:r>
      <w:r w:rsidR="00DA343A">
        <w:rPr>
          <w:rFonts w:hint="eastAsia"/>
        </w:rPr>
        <w:t>、</w:t>
      </w:r>
      <w:r w:rsidR="00DA343A" w:rsidRPr="00DA343A">
        <w:rPr>
          <w:rFonts w:hint="eastAsia"/>
        </w:rPr>
        <w:t>停車費用</w:t>
      </w:r>
      <w:r w:rsidR="00DA343A">
        <w:rPr>
          <w:rFonts w:hint="eastAsia"/>
        </w:rPr>
        <w:t>、</w:t>
      </w:r>
      <w:r w:rsidR="00DA343A" w:rsidRPr="00DA343A">
        <w:rPr>
          <w:rFonts w:hint="eastAsia"/>
        </w:rPr>
        <w:t>加人費用</w:t>
      </w:r>
      <w:r w:rsidR="00DA343A">
        <w:rPr>
          <w:rFonts w:hint="eastAsia"/>
        </w:rPr>
        <w:t>、</w:t>
      </w:r>
      <w:r w:rsidR="00DA343A" w:rsidRPr="00DA343A">
        <w:rPr>
          <w:rFonts w:hint="eastAsia"/>
        </w:rPr>
        <w:t>固定繳費日</w:t>
      </w:r>
      <w:r w:rsidR="00DA343A">
        <w:rPr>
          <w:rFonts w:hint="eastAsia"/>
        </w:rPr>
        <w:t>、</w:t>
      </w:r>
      <w:r w:rsidR="00DA343A" w:rsidRPr="00DA343A">
        <w:rPr>
          <w:rFonts w:hint="eastAsia"/>
        </w:rPr>
        <w:t>聯絡電話</w:t>
      </w:r>
      <w:r w:rsidR="00DA343A">
        <w:rPr>
          <w:rFonts w:hint="eastAsia"/>
        </w:rPr>
        <w:t>、</w:t>
      </w:r>
      <w:r w:rsidR="00DA343A" w:rsidRPr="00DA343A">
        <w:rPr>
          <w:rFonts w:hint="eastAsia"/>
        </w:rPr>
        <w:t>姓名</w:t>
      </w:r>
      <w:r w:rsidR="00DA343A">
        <w:rPr>
          <w:rFonts w:hint="eastAsia"/>
        </w:rPr>
        <w:t>、</w:t>
      </w:r>
      <w:r w:rsidR="00DA343A" w:rsidRPr="00DA343A">
        <w:rPr>
          <w:rFonts w:hint="eastAsia"/>
        </w:rPr>
        <w:t>身分證字號</w:t>
      </w:r>
      <w:r w:rsidR="00DA343A">
        <w:rPr>
          <w:rFonts w:hint="eastAsia"/>
        </w:rPr>
        <w:t>，共八個欄位</w:t>
      </w:r>
      <w:r>
        <w:rPr>
          <w:rFonts w:hint="eastAsia"/>
        </w:rPr>
        <w:t>。</w:t>
      </w:r>
    </w:p>
    <w:p w14:paraId="0A8A9FC8" w14:textId="5E38A328" w:rsidR="00D960C4" w:rsidRDefault="003B682F" w:rsidP="00D960C4">
      <w:pPr>
        <w:pStyle w:val="a3"/>
        <w:numPr>
          <w:ilvl w:val="0"/>
          <w:numId w:val="11"/>
        </w:numPr>
        <w:ind w:leftChars="0"/>
      </w:pPr>
      <w:r>
        <w:rPr>
          <w:rFonts w:hint="eastAsia"/>
        </w:rPr>
        <w:t>收租明細表：紀錄收租情形，資料欄位包</w:t>
      </w:r>
      <w:r w:rsidRPr="00DA343A">
        <w:rPr>
          <w:rFonts w:hint="eastAsia"/>
        </w:rPr>
        <w:t>括</w:t>
      </w:r>
      <w:r w:rsidR="00DA343A" w:rsidRPr="00DA343A">
        <w:rPr>
          <w:rFonts w:hint="eastAsia"/>
        </w:rPr>
        <w:t>房別</w:t>
      </w:r>
      <w:r w:rsidR="00EA5D25">
        <w:rPr>
          <w:rFonts w:hint="eastAsia"/>
        </w:rPr>
        <w:t>、總房租</w:t>
      </w:r>
      <w:r w:rsidR="00DA343A">
        <w:rPr>
          <w:rFonts w:hint="eastAsia"/>
        </w:rPr>
        <w:t>、</w:t>
      </w:r>
      <w:r w:rsidR="00EA5D25">
        <w:rPr>
          <w:rFonts w:hint="eastAsia"/>
        </w:rPr>
        <w:t>繳費狀態、近五次</w:t>
      </w:r>
      <w:r w:rsidR="00DA343A" w:rsidRPr="00DA343A">
        <w:rPr>
          <w:rFonts w:hint="eastAsia"/>
        </w:rPr>
        <w:t>繳費日期</w:t>
      </w:r>
      <w:r w:rsidR="00EA5D25">
        <w:rPr>
          <w:rFonts w:hint="eastAsia"/>
        </w:rPr>
        <w:t>及金額</w:t>
      </w:r>
      <w:r w:rsidR="00DA343A">
        <w:rPr>
          <w:rFonts w:hint="eastAsia"/>
        </w:rPr>
        <w:t>，共</w:t>
      </w:r>
      <w:r w:rsidR="00EA5D25">
        <w:rPr>
          <w:rFonts w:hint="eastAsia"/>
        </w:rPr>
        <w:t>五</w:t>
      </w:r>
      <w:r w:rsidR="00DA343A">
        <w:rPr>
          <w:rFonts w:hint="eastAsia"/>
        </w:rPr>
        <w:t>個欄位</w:t>
      </w:r>
      <w:r>
        <w:rPr>
          <w:rFonts w:hint="eastAsia"/>
        </w:rPr>
        <w:t>。</w:t>
      </w:r>
    </w:p>
    <w:p w14:paraId="313D60F9" w14:textId="1AA613EC" w:rsidR="003824A5" w:rsidRDefault="003824A5" w:rsidP="00D960C4">
      <w:pPr>
        <w:pStyle w:val="a3"/>
        <w:numPr>
          <w:ilvl w:val="0"/>
          <w:numId w:val="5"/>
        </w:numPr>
        <w:ind w:leftChars="0"/>
      </w:pPr>
      <w:r>
        <w:rPr>
          <w:rFonts w:hint="eastAsia"/>
        </w:rPr>
        <w:t>介面一</w:t>
      </w:r>
    </w:p>
    <w:p w14:paraId="7056FAE8" w14:textId="7AAC98F4" w:rsidR="00EB571C" w:rsidRDefault="00EB571C" w:rsidP="00EB571C">
      <w:pPr>
        <w:pStyle w:val="a3"/>
        <w:ind w:leftChars="0" w:left="1200"/>
        <w:jc w:val="center"/>
      </w:pPr>
      <w:r w:rsidRPr="00EB571C">
        <w:rPr>
          <w:noProof/>
        </w:rPr>
        <w:drawing>
          <wp:inline distT="0" distB="0" distL="0" distR="0" wp14:anchorId="4A74CBEA" wp14:editId="1E3CC3FF">
            <wp:extent cx="2882917" cy="3363402"/>
            <wp:effectExtent l="0" t="0" r="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3419" cy="3445655"/>
                    </a:xfrm>
                    <a:prstGeom prst="rect">
                      <a:avLst/>
                    </a:prstGeom>
                  </pic:spPr>
                </pic:pic>
              </a:graphicData>
            </a:graphic>
          </wp:inline>
        </w:drawing>
      </w:r>
    </w:p>
    <w:p w14:paraId="5BDB56BF" w14:textId="5B872EE7" w:rsidR="00B73383" w:rsidRDefault="003824A5" w:rsidP="00D960C4">
      <w:pPr>
        <w:pStyle w:val="a3"/>
        <w:numPr>
          <w:ilvl w:val="0"/>
          <w:numId w:val="5"/>
        </w:numPr>
        <w:ind w:leftChars="0"/>
      </w:pPr>
      <w:r>
        <w:rPr>
          <w:rFonts w:hint="eastAsia"/>
        </w:rPr>
        <w:lastRenderedPageBreak/>
        <w:t>介面二</w:t>
      </w:r>
    </w:p>
    <w:p w14:paraId="234C06CF" w14:textId="3509D44D" w:rsidR="00B84FD5" w:rsidRDefault="008630AB" w:rsidP="00D349B5">
      <w:pPr>
        <w:jc w:val="center"/>
      </w:pPr>
      <w:r w:rsidRPr="008630AB">
        <w:rPr>
          <w:noProof/>
        </w:rPr>
        <w:drawing>
          <wp:inline distT="0" distB="0" distL="0" distR="0" wp14:anchorId="032AC5AB" wp14:editId="1311147C">
            <wp:extent cx="4158532" cy="5792383"/>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6239" cy="5830975"/>
                    </a:xfrm>
                    <a:prstGeom prst="rect">
                      <a:avLst/>
                    </a:prstGeom>
                  </pic:spPr>
                </pic:pic>
              </a:graphicData>
            </a:graphic>
          </wp:inline>
        </w:drawing>
      </w:r>
    </w:p>
    <w:p w14:paraId="55225155" w14:textId="77777777" w:rsidR="00D349B5" w:rsidRDefault="00D349B5" w:rsidP="00D349B5"/>
    <w:p w14:paraId="3127D2A1" w14:textId="4B7DC64E" w:rsidR="003824A5" w:rsidRPr="00B2134A" w:rsidRDefault="003824A5" w:rsidP="003824A5">
      <w:pPr>
        <w:pStyle w:val="a3"/>
        <w:numPr>
          <w:ilvl w:val="0"/>
          <w:numId w:val="3"/>
        </w:numPr>
        <w:ind w:leftChars="0"/>
        <w:rPr>
          <w:highlight w:val="yellow"/>
        </w:rPr>
      </w:pPr>
      <w:r w:rsidRPr="00B2134A">
        <w:rPr>
          <w:rFonts w:hint="eastAsia"/>
          <w:highlight w:val="yellow"/>
        </w:rPr>
        <w:t>分工與心得</w:t>
      </w:r>
    </w:p>
    <w:p w14:paraId="332D7DA5" w14:textId="559406D2" w:rsidR="00B84FD5" w:rsidRPr="00B84FD5" w:rsidRDefault="00B84FD5" w:rsidP="00B84FD5">
      <w:pPr>
        <w:pStyle w:val="Web"/>
        <w:rPr>
          <w:color w:val="767171" w:themeColor="background2" w:themeShade="80"/>
        </w:rPr>
      </w:pPr>
      <w:r w:rsidRPr="003824A5">
        <w:rPr>
          <w:rFonts w:hint="eastAsia"/>
          <w:color w:val="767171" w:themeColor="background2" w:themeShade="80"/>
          <w:sz w:val="20"/>
          <w:szCs w:val="20"/>
        </w:rPr>
        <w:t>在書面報告的最後，請每個組員都各自寫下一段簡單的心得感想，去描 述自己在專案中學到的東西、體驗到的困難，以及其他任何想說的話。</w:t>
      </w:r>
    </w:p>
    <w:p w14:paraId="1F995118" w14:textId="23360262" w:rsidR="003824A5" w:rsidRDefault="003824A5" w:rsidP="003824A5">
      <w:pPr>
        <w:pStyle w:val="a3"/>
        <w:numPr>
          <w:ilvl w:val="0"/>
          <w:numId w:val="6"/>
        </w:numPr>
        <w:ind w:leftChars="0"/>
      </w:pPr>
      <w:r w:rsidRPr="003824A5">
        <w:rPr>
          <w:rFonts w:hint="eastAsia"/>
        </w:rPr>
        <w:t>鄔磊融：</w:t>
      </w:r>
      <w:r w:rsidR="00B84FD5">
        <w:rPr>
          <w:rFonts w:hint="eastAsia"/>
        </w:rPr>
        <w:t>初始構想與</w:t>
      </w:r>
      <w:r w:rsidR="00D40251">
        <w:rPr>
          <w:rFonts w:hint="eastAsia"/>
        </w:rPr>
        <w:t>初步程式</w:t>
      </w:r>
      <w:r w:rsidR="00B84FD5">
        <w:rPr>
          <w:rFonts w:hint="eastAsia"/>
        </w:rPr>
        <w:t>提案、撰寫期末報告書</w:t>
      </w:r>
      <w:r w:rsidR="00D40251">
        <w:rPr>
          <w:rFonts w:hint="eastAsia"/>
        </w:rPr>
        <w:t>。</w:t>
      </w:r>
    </w:p>
    <w:p w14:paraId="6A0639EC" w14:textId="0CC61B6C" w:rsidR="00DA343A" w:rsidRDefault="00DA343A" w:rsidP="00D349B5">
      <w:pPr>
        <w:pStyle w:val="a3"/>
        <w:ind w:leftChars="0" w:left="1200" w:firstLineChars="200" w:firstLine="480"/>
      </w:pPr>
      <w:r>
        <w:rPr>
          <w:rFonts w:hint="eastAsia"/>
        </w:rPr>
        <w:t>謝謝同學們願意一起完成這個提案構想，是相當實用的介面</w:t>
      </w:r>
      <w:r w:rsidR="00D349B5">
        <w:rPr>
          <w:rFonts w:hint="eastAsia"/>
        </w:rPr>
        <w:t>，可任意更改為所需的情境</w:t>
      </w:r>
      <w:r>
        <w:rPr>
          <w:rFonts w:hint="eastAsia"/>
        </w:rPr>
        <w:t>。</w:t>
      </w:r>
      <w:r w:rsidR="00D960C4">
        <w:rPr>
          <w:rFonts w:hint="eastAsia"/>
        </w:rPr>
        <w:t>其中，我們遇到了很多問題，如程式如何存儲資料、不同程式間如何共享變數，都一起解決。特別的是，這是個很生活化的問題，但其實也是各類管理會需要用到的解決方</w:t>
      </w:r>
      <w:r w:rsidR="00D960C4">
        <w:rPr>
          <w:rFonts w:hint="eastAsia"/>
        </w:rPr>
        <w:lastRenderedPageBreak/>
        <w:t>案，因此在討論時，也有同學提供他接觸到的房租管理系統作為參考，豐富了我們專案的功能介面設計。</w:t>
      </w:r>
    </w:p>
    <w:p w14:paraId="411589FB" w14:textId="4BB9E61D" w:rsidR="00D40251" w:rsidRDefault="00EA5D25" w:rsidP="003824A5">
      <w:pPr>
        <w:pStyle w:val="a3"/>
        <w:numPr>
          <w:ilvl w:val="0"/>
          <w:numId w:val="6"/>
        </w:numPr>
        <w:ind w:leftChars="0"/>
      </w:pPr>
      <w:r>
        <w:rPr>
          <w:rFonts w:hint="eastAsia"/>
        </w:rPr>
        <w:t>趙啟仲：介面二的主要程式撰寫及優化、介面一及介面二整合。</w:t>
      </w:r>
    </w:p>
    <w:p w14:paraId="4E3FF6F6" w14:textId="7E14B731" w:rsidR="003824A5" w:rsidRPr="00B84FD5" w:rsidRDefault="00EA5D25" w:rsidP="00EA5D25">
      <w:pPr>
        <w:ind w:left="1200"/>
      </w:pPr>
      <w:r>
        <w:rPr>
          <w:rFonts w:hint="eastAsia"/>
        </w:rPr>
        <w:t xml:space="preserve">  </w:t>
      </w:r>
      <w:r>
        <w:rPr>
          <w:rFonts w:hint="eastAsia"/>
        </w:rPr>
        <w:t>雖然已經接觸</w:t>
      </w:r>
      <w:r>
        <w:rPr>
          <w:rFonts w:hint="eastAsia"/>
        </w:rPr>
        <w:t>python</w:t>
      </w:r>
      <w:r>
        <w:rPr>
          <w:rFonts w:hint="eastAsia"/>
        </w:rPr>
        <w:t>一段時間了，但這次是第一次接觸到</w:t>
      </w:r>
      <w:r>
        <w:rPr>
          <w:rFonts w:hint="eastAsia"/>
        </w:rPr>
        <w:t>G</w:t>
      </w:r>
      <w:r>
        <w:t>UI</w:t>
      </w:r>
      <w:r>
        <w:rPr>
          <w:rFonts w:hint="eastAsia"/>
        </w:rPr>
        <w:t>介面及後端資料</w:t>
      </w:r>
      <w:r>
        <w:rPr>
          <w:rFonts w:hint="eastAsia"/>
        </w:rPr>
        <w:t>(</w:t>
      </w:r>
      <w:r>
        <w:t>excel</w:t>
      </w:r>
      <w:r>
        <w:rPr>
          <w:rFonts w:hint="eastAsia"/>
        </w:rPr>
        <w:t>檔</w:t>
      </w:r>
      <w:r>
        <w:rPr>
          <w:rFonts w:hint="eastAsia"/>
        </w:rPr>
        <w:t>)</w:t>
      </w:r>
      <w:r>
        <w:rPr>
          <w:rFonts w:hint="eastAsia"/>
        </w:rPr>
        <w:t>的撰寫，比之前想像的還複雜許多，同時也讓我累積了不少經驗，獲益良多。跟其他組員一起完成專案也是一個新體驗，</w:t>
      </w:r>
      <w:r w:rsidR="003B73E8">
        <w:rPr>
          <w:rFonts w:hint="eastAsia"/>
        </w:rPr>
        <w:t>這次經驗讓我學習到了如何更有效率的分配工作以及如何交流互相的想法，尤其是把自己的</w:t>
      </w:r>
      <w:r w:rsidR="003B73E8">
        <w:rPr>
          <w:rFonts w:hint="eastAsia"/>
        </w:rPr>
        <w:t>c</w:t>
      </w:r>
      <w:r w:rsidR="003B73E8">
        <w:t>ode</w:t>
      </w:r>
      <w:r w:rsidR="003B73E8">
        <w:rPr>
          <w:rFonts w:hint="eastAsia"/>
        </w:rPr>
        <w:t>用口語化方式讓別人理解，雖然困難，但卻能讓未來的自己更具競爭力。</w:t>
      </w:r>
      <w:bookmarkStart w:id="0" w:name="_GoBack"/>
      <w:bookmarkEnd w:id="0"/>
    </w:p>
    <w:p w14:paraId="775218B8" w14:textId="3D23C1C5" w:rsidR="000B0E89" w:rsidRDefault="003B73E8" w:rsidP="00B84FD5">
      <w:pPr>
        <w:pStyle w:val="a3"/>
        <w:numPr>
          <w:ilvl w:val="0"/>
          <w:numId w:val="6"/>
        </w:numPr>
        <w:ind w:leftChars="0"/>
      </w:pPr>
    </w:p>
    <w:sectPr w:rsidR="000B0E89" w:rsidSect="009F34F0">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MRoman10-Regular-Identity-H">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LMRoman10-BoldItalic-Identity-H">
    <w:altName w:val="Cambria"/>
    <w:panose1 w:val="00000000000000000000"/>
    <w:charset w:val="00"/>
    <w:family w:val="roman"/>
    <w:notTrueType/>
    <w:pitch w:val="default"/>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133"/>
    <w:multiLevelType w:val="hybridMultilevel"/>
    <w:tmpl w:val="56A66EAE"/>
    <w:lvl w:ilvl="0" w:tplc="101A0064">
      <w:start w:val="1"/>
      <w:numFmt w:val="lowerLetter"/>
      <w:lvlText w:val="(%1)"/>
      <w:lvlJc w:val="left"/>
      <w:pPr>
        <w:ind w:left="400" w:hanging="400"/>
      </w:pPr>
      <w:rPr>
        <w:rFonts w:ascii="LMRoman10-Regular-Identity-H" w:hAnsi="LMRoman10-Regular-Identity-H"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C62E51"/>
    <w:multiLevelType w:val="hybridMultilevel"/>
    <w:tmpl w:val="AFB2B184"/>
    <w:lvl w:ilvl="0" w:tplc="E29C1C28">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 w15:restartNumberingAfterBreak="0">
    <w:nsid w:val="02AE7BE0"/>
    <w:multiLevelType w:val="hybridMultilevel"/>
    <w:tmpl w:val="D736B27C"/>
    <w:lvl w:ilvl="0" w:tplc="E926F3F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76841E1"/>
    <w:multiLevelType w:val="hybridMultilevel"/>
    <w:tmpl w:val="B8226960"/>
    <w:lvl w:ilvl="0" w:tplc="977CE51A">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AAD3262"/>
    <w:multiLevelType w:val="hybridMultilevel"/>
    <w:tmpl w:val="15CEDC94"/>
    <w:lvl w:ilvl="0" w:tplc="A99A1E00">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061115D"/>
    <w:multiLevelType w:val="hybridMultilevel"/>
    <w:tmpl w:val="10A6076C"/>
    <w:lvl w:ilvl="0" w:tplc="230E2B9A">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6" w15:restartNumberingAfterBreak="0">
    <w:nsid w:val="30363E7D"/>
    <w:multiLevelType w:val="hybridMultilevel"/>
    <w:tmpl w:val="A8902B1E"/>
    <w:lvl w:ilvl="0" w:tplc="15608C4C">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12641C8"/>
    <w:multiLevelType w:val="hybridMultilevel"/>
    <w:tmpl w:val="6394B792"/>
    <w:lvl w:ilvl="0" w:tplc="CD9A2276">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1A41577"/>
    <w:multiLevelType w:val="multilevel"/>
    <w:tmpl w:val="6A0E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3D557A"/>
    <w:multiLevelType w:val="hybridMultilevel"/>
    <w:tmpl w:val="AA5AB078"/>
    <w:lvl w:ilvl="0" w:tplc="FA32ED9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0" w15:restartNumberingAfterBreak="0">
    <w:nsid w:val="77B06748"/>
    <w:multiLevelType w:val="hybridMultilevel"/>
    <w:tmpl w:val="E998012A"/>
    <w:lvl w:ilvl="0" w:tplc="6DBAF3C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num w:numId="1">
    <w:abstractNumId w:val="8"/>
  </w:num>
  <w:num w:numId="2">
    <w:abstractNumId w:val="0"/>
  </w:num>
  <w:num w:numId="3">
    <w:abstractNumId w:val="4"/>
  </w:num>
  <w:num w:numId="4">
    <w:abstractNumId w:val="2"/>
  </w:num>
  <w:num w:numId="5">
    <w:abstractNumId w:val="3"/>
  </w:num>
  <w:num w:numId="6">
    <w:abstractNumId w:val="6"/>
  </w:num>
  <w:num w:numId="7">
    <w:abstractNumId w:val="7"/>
  </w:num>
  <w:num w:numId="8">
    <w:abstractNumId w:val="9"/>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13"/>
    <w:rsid w:val="000033DD"/>
    <w:rsid w:val="0000688B"/>
    <w:rsid w:val="000160E1"/>
    <w:rsid w:val="0001688E"/>
    <w:rsid w:val="0001742D"/>
    <w:rsid w:val="000201AD"/>
    <w:rsid w:val="00022B03"/>
    <w:rsid w:val="000241C1"/>
    <w:rsid w:val="00025437"/>
    <w:rsid w:val="00025AD2"/>
    <w:rsid w:val="00027E75"/>
    <w:rsid w:val="00030C8A"/>
    <w:rsid w:val="00045CC7"/>
    <w:rsid w:val="00047A1F"/>
    <w:rsid w:val="0005216E"/>
    <w:rsid w:val="00075068"/>
    <w:rsid w:val="00083702"/>
    <w:rsid w:val="00085322"/>
    <w:rsid w:val="0008774F"/>
    <w:rsid w:val="00087927"/>
    <w:rsid w:val="00092006"/>
    <w:rsid w:val="000A1857"/>
    <w:rsid w:val="000A2A42"/>
    <w:rsid w:val="000A2AA0"/>
    <w:rsid w:val="000A3094"/>
    <w:rsid w:val="000A385B"/>
    <w:rsid w:val="000B2851"/>
    <w:rsid w:val="000C4DE5"/>
    <w:rsid w:val="000C51F6"/>
    <w:rsid w:val="000C5750"/>
    <w:rsid w:val="000D6E52"/>
    <w:rsid w:val="000E3425"/>
    <w:rsid w:val="000E45EE"/>
    <w:rsid w:val="000E4DDF"/>
    <w:rsid w:val="000F0406"/>
    <w:rsid w:val="000F0778"/>
    <w:rsid w:val="000F11F3"/>
    <w:rsid w:val="000F4293"/>
    <w:rsid w:val="00100181"/>
    <w:rsid w:val="00103260"/>
    <w:rsid w:val="001079AB"/>
    <w:rsid w:val="00107EA9"/>
    <w:rsid w:val="00114F52"/>
    <w:rsid w:val="00115964"/>
    <w:rsid w:val="0013684E"/>
    <w:rsid w:val="00136959"/>
    <w:rsid w:val="00136D89"/>
    <w:rsid w:val="00137502"/>
    <w:rsid w:val="00137A6F"/>
    <w:rsid w:val="00137FCA"/>
    <w:rsid w:val="00140797"/>
    <w:rsid w:val="001444FA"/>
    <w:rsid w:val="00150183"/>
    <w:rsid w:val="00151D96"/>
    <w:rsid w:val="001520E0"/>
    <w:rsid w:val="0015355F"/>
    <w:rsid w:val="001546D3"/>
    <w:rsid w:val="001654E2"/>
    <w:rsid w:val="0017291F"/>
    <w:rsid w:val="00174167"/>
    <w:rsid w:val="0017446D"/>
    <w:rsid w:val="00181FD1"/>
    <w:rsid w:val="001A5510"/>
    <w:rsid w:val="001C0929"/>
    <w:rsid w:val="001C101E"/>
    <w:rsid w:val="001D4691"/>
    <w:rsid w:val="001D5589"/>
    <w:rsid w:val="001E3A00"/>
    <w:rsid w:val="001E5176"/>
    <w:rsid w:val="001F05A1"/>
    <w:rsid w:val="001F65AA"/>
    <w:rsid w:val="00202C84"/>
    <w:rsid w:val="0020316D"/>
    <w:rsid w:val="002034E5"/>
    <w:rsid w:val="0020553E"/>
    <w:rsid w:val="0021231B"/>
    <w:rsid w:val="00213CC1"/>
    <w:rsid w:val="002161A0"/>
    <w:rsid w:val="00216AFF"/>
    <w:rsid w:val="00221D1B"/>
    <w:rsid w:val="00224AD0"/>
    <w:rsid w:val="00231AA4"/>
    <w:rsid w:val="00233293"/>
    <w:rsid w:val="00234FFA"/>
    <w:rsid w:val="00241D82"/>
    <w:rsid w:val="00246375"/>
    <w:rsid w:val="00257104"/>
    <w:rsid w:val="00260033"/>
    <w:rsid w:val="00265007"/>
    <w:rsid w:val="00270C33"/>
    <w:rsid w:val="00276048"/>
    <w:rsid w:val="00281D1B"/>
    <w:rsid w:val="00287E1F"/>
    <w:rsid w:val="00293AC5"/>
    <w:rsid w:val="002B50B7"/>
    <w:rsid w:val="002B7D5D"/>
    <w:rsid w:val="002C650D"/>
    <w:rsid w:val="002D21C2"/>
    <w:rsid w:val="002D6AA3"/>
    <w:rsid w:val="002D7C9D"/>
    <w:rsid w:val="002E6B49"/>
    <w:rsid w:val="002F3976"/>
    <w:rsid w:val="002F3D28"/>
    <w:rsid w:val="002F42E8"/>
    <w:rsid w:val="002F4469"/>
    <w:rsid w:val="002F6A60"/>
    <w:rsid w:val="003001B4"/>
    <w:rsid w:val="00307CA4"/>
    <w:rsid w:val="003117B8"/>
    <w:rsid w:val="00311B32"/>
    <w:rsid w:val="0031410F"/>
    <w:rsid w:val="003146BE"/>
    <w:rsid w:val="00314FB1"/>
    <w:rsid w:val="00330201"/>
    <w:rsid w:val="00330A03"/>
    <w:rsid w:val="00330FFC"/>
    <w:rsid w:val="00332D3D"/>
    <w:rsid w:val="00344306"/>
    <w:rsid w:val="00350A86"/>
    <w:rsid w:val="00356961"/>
    <w:rsid w:val="003607AE"/>
    <w:rsid w:val="00364CF3"/>
    <w:rsid w:val="00364D18"/>
    <w:rsid w:val="00365C79"/>
    <w:rsid w:val="00370C98"/>
    <w:rsid w:val="003807DD"/>
    <w:rsid w:val="003824A5"/>
    <w:rsid w:val="00393B12"/>
    <w:rsid w:val="003A0B76"/>
    <w:rsid w:val="003A2809"/>
    <w:rsid w:val="003B682F"/>
    <w:rsid w:val="003B73E8"/>
    <w:rsid w:val="003C6F56"/>
    <w:rsid w:val="003C7478"/>
    <w:rsid w:val="003D3781"/>
    <w:rsid w:val="003D4870"/>
    <w:rsid w:val="003D4D00"/>
    <w:rsid w:val="003D4EDF"/>
    <w:rsid w:val="003E0F2E"/>
    <w:rsid w:val="003E5D8A"/>
    <w:rsid w:val="003E7C7C"/>
    <w:rsid w:val="003F100B"/>
    <w:rsid w:val="003F7091"/>
    <w:rsid w:val="004120BE"/>
    <w:rsid w:val="0041353B"/>
    <w:rsid w:val="00413E0F"/>
    <w:rsid w:val="00415F5A"/>
    <w:rsid w:val="00416BCA"/>
    <w:rsid w:val="00423CCF"/>
    <w:rsid w:val="004258CF"/>
    <w:rsid w:val="00432AD0"/>
    <w:rsid w:val="00441383"/>
    <w:rsid w:val="00445DCF"/>
    <w:rsid w:val="0045111A"/>
    <w:rsid w:val="0045364E"/>
    <w:rsid w:val="004626B3"/>
    <w:rsid w:val="00464DF1"/>
    <w:rsid w:val="00466642"/>
    <w:rsid w:val="00473411"/>
    <w:rsid w:val="00482591"/>
    <w:rsid w:val="0048586A"/>
    <w:rsid w:val="0049249D"/>
    <w:rsid w:val="004A2CC5"/>
    <w:rsid w:val="004A46D6"/>
    <w:rsid w:val="004B057D"/>
    <w:rsid w:val="004B4850"/>
    <w:rsid w:val="004B679B"/>
    <w:rsid w:val="004C1882"/>
    <w:rsid w:val="004C48B6"/>
    <w:rsid w:val="004D574E"/>
    <w:rsid w:val="004E33C3"/>
    <w:rsid w:val="00502083"/>
    <w:rsid w:val="00503C8A"/>
    <w:rsid w:val="0051250D"/>
    <w:rsid w:val="005137DA"/>
    <w:rsid w:val="005138E3"/>
    <w:rsid w:val="00531EC2"/>
    <w:rsid w:val="0053388E"/>
    <w:rsid w:val="0054545A"/>
    <w:rsid w:val="00555137"/>
    <w:rsid w:val="005554F5"/>
    <w:rsid w:val="00555C8B"/>
    <w:rsid w:val="00555D0E"/>
    <w:rsid w:val="005626E4"/>
    <w:rsid w:val="005657A2"/>
    <w:rsid w:val="005747EC"/>
    <w:rsid w:val="00576442"/>
    <w:rsid w:val="005800E0"/>
    <w:rsid w:val="00580C79"/>
    <w:rsid w:val="00584659"/>
    <w:rsid w:val="005860A5"/>
    <w:rsid w:val="005868FF"/>
    <w:rsid w:val="005873B9"/>
    <w:rsid w:val="005940F0"/>
    <w:rsid w:val="005A37B6"/>
    <w:rsid w:val="005A74E2"/>
    <w:rsid w:val="005B135B"/>
    <w:rsid w:val="005B3290"/>
    <w:rsid w:val="005C0D43"/>
    <w:rsid w:val="005C4D4E"/>
    <w:rsid w:val="005C708C"/>
    <w:rsid w:val="005C7FA5"/>
    <w:rsid w:val="005D277A"/>
    <w:rsid w:val="005D760D"/>
    <w:rsid w:val="005E0CF4"/>
    <w:rsid w:val="005E387A"/>
    <w:rsid w:val="005F2368"/>
    <w:rsid w:val="005F642F"/>
    <w:rsid w:val="00606690"/>
    <w:rsid w:val="00613EAA"/>
    <w:rsid w:val="006312E9"/>
    <w:rsid w:val="00636B40"/>
    <w:rsid w:val="00636DBC"/>
    <w:rsid w:val="006404AC"/>
    <w:rsid w:val="0064640B"/>
    <w:rsid w:val="006531A9"/>
    <w:rsid w:val="00654CF3"/>
    <w:rsid w:val="006574FF"/>
    <w:rsid w:val="00664332"/>
    <w:rsid w:val="006722B5"/>
    <w:rsid w:val="006734AA"/>
    <w:rsid w:val="00676A66"/>
    <w:rsid w:val="00677EA2"/>
    <w:rsid w:val="006813D6"/>
    <w:rsid w:val="0068747C"/>
    <w:rsid w:val="006A0413"/>
    <w:rsid w:val="006A22D4"/>
    <w:rsid w:val="006A545F"/>
    <w:rsid w:val="006B0912"/>
    <w:rsid w:val="006B4638"/>
    <w:rsid w:val="006C1E66"/>
    <w:rsid w:val="006C2452"/>
    <w:rsid w:val="006C2FB3"/>
    <w:rsid w:val="006C4EFA"/>
    <w:rsid w:val="006E0271"/>
    <w:rsid w:val="006E1C98"/>
    <w:rsid w:val="006E3949"/>
    <w:rsid w:val="006E3CB3"/>
    <w:rsid w:val="006F32C4"/>
    <w:rsid w:val="007004EB"/>
    <w:rsid w:val="00704E5F"/>
    <w:rsid w:val="00712883"/>
    <w:rsid w:val="007177F3"/>
    <w:rsid w:val="00725764"/>
    <w:rsid w:val="00727A79"/>
    <w:rsid w:val="0073085D"/>
    <w:rsid w:val="0073103F"/>
    <w:rsid w:val="00734F47"/>
    <w:rsid w:val="00740DD5"/>
    <w:rsid w:val="00747D20"/>
    <w:rsid w:val="00753CBF"/>
    <w:rsid w:val="007569A9"/>
    <w:rsid w:val="00773DDE"/>
    <w:rsid w:val="007758B9"/>
    <w:rsid w:val="007810AD"/>
    <w:rsid w:val="00781E57"/>
    <w:rsid w:val="00784114"/>
    <w:rsid w:val="007944B2"/>
    <w:rsid w:val="007B5D1C"/>
    <w:rsid w:val="007C1C1B"/>
    <w:rsid w:val="007C2917"/>
    <w:rsid w:val="007C4EE8"/>
    <w:rsid w:val="007E13F1"/>
    <w:rsid w:val="007F4B53"/>
    <w:rsid w:val="00801ECD"/>
    <w:rsid w:val="00814A60"/>
    <w:rsid w:val="00834227"/>
    <w:rsid w:val="0084308B"/>
    <w:rsid w:val="00846B7A"/>
    <w:rsid w:val="00847930"/>
    <w:rsid w:val="00852647"/>
    <w:rsid w:val="0085470E"/>
    <w:rsid w:val="00861468"/>
    <w:rsid w:val="008630AB"/>
    <w:rsid w:val="0086774A"/>
    <w:rsid w:val="008728AB"/>
    <w:rsid w:val="008733BD"/>
    <w:rsid w:val="00876655"/>
    <w:rsid w:val="00883CC7"/>
    <w:rsid w:val="008840C0"/>
    <w:rsid w:val="00884211"/>
    <w:rsid w:val="00885104"/>
    <w:rsid w:val="008A08A8"/>
    <w:rsid w:val="008A3B71"/>
    <w:rsid w:val="008A5569"/>
    <w:rsid w:val="008B44E6"/>
    <w:rsid w:val="008B6F87"/>
    <w:rsid w:val="008D545A"/>
    <w:rsid w:val="008D6849"/>
    <w:rsid w:val="008E072E"/>
    <w:rsid w:val="008E1DDE"/>
    <w:rsid w:val="008E38CE"/>
    <w:rsid w:val="008E4634"/>
    <w:rsid w:val="008F1F0D"/>
    <w:rsid w:val="008F2FC8"/>
    <w:rsid w:val="00911111"/>
    <w:rsid w:val="00912B4C"/>
    <w:rsid w:val="0091686C"/>
    <w:rsid w:val="00916BDD"/>
    <w:rsid w:val="00922CE8"/>
    <w:rsid w:val="00922D0A"/>
    <w:rsid w:val="009265FA"/>
    <w:rsid w:val="009335D8"/>
    <w:rsid w:val="00943689"/>
    <w:rsid w:val="00951A40"/>
    <w:rsid w:val="00954DC9"/>
    <w:rsid w:val="00960CC7"/>
    <w:rsid w:val="00965E92"/>
    <w:rsid w:val="0097055D"/>
    <w:rsid w:val="00970714"/>
    <w:rsid w:val="00977292"/>
    <w:rsid w:val="00977A0B"/>
    <w:rsid w:val="009837F2"/>
    <w:rsid w:val="00993480"/>
    <w:rsid w:val="009949BD"/>
    <w:rsid w:val="009A26E3"/>
    <w:rsid w:val="009B00AE"/>
    <w:rsid w:val="009B29F1"/>
    <w:rsid w:val="009B5CD8"/>
    <w:rsid w:val="009C1E90"/>
    <w:rsid w:val="009C4043"/>
    <w:rsid w:val="009D05DC"/>
    <w:rsid w:val="009D477D"/>
    <w:rsid w:val="009D6015"/>
    <w:rsid w:val="009D69C0"/>
    <w:rsid w:val="009E2748"/>
    <w:rsid w:val="009E7355"/>
    <w:rsid w:val="009F34F0"/>
    <w:rsid w:val="009F5DD9"/>
    <w:rsid w:val="009F6B1D"/>
    <w:rsid w:val="00A057AB"/>
    <w:rsid w:val="00A10E37"/>
    <w:rsid w:val="00A11AF2"/>
    <w:rsid w:val="00A123D3"/>
    <w:rsid w:val="00A17154"/>
    <w:rsid w:val="00A22310"/>
    <w:rsid w:val="00A25635"/>
    <w:rsid w:val="00A25768"/>
    <w:rsid w:val="00A426D7"/>
    <w:rsid w:val="00A44D8E"/>
    <w:rsid w:val="00A50CD9"/>
    <w:rsid w:val="00A51A9A"/>
    <w:rsid w:val="00A5540D"/>
    <w:rsid w:val="00A60120"/>
    <w:rsid w:val="00A72549"/>
    <w:rsid w:val="00A72F35"/>
    <w:rsid w:val="00A760DB"/>
    <w:rsid w:val="00A80EDA"/>
    <w:rsid w:val="00A831E4"/>
    <w:rsid w:val="00A916E8"/>
    <w:rsid w:val="00AA1232"/>
    <w:rsid w:val="00AA1EB4"/>
    <w:rsid w:val="00AB1E4A"/>
    <w:rsid w:val="00AB3C34"/>
    <w:rsid w:val="00AB450C"/>
    <w:rsid w:val="00AB6493"/>
    <w:rsid w:val="00AC1811"/>
    <w:rsid w:val="00AC3BDA"/>
    <w:rsid w:val="00AC3D72"/>
    <w:rsid w:val="00AC71F4"/>
    <w:rsid w:val="00AD279A"/>
    <w:rsid w:val="00AE2DFF"/>
    <w:rsid w:val="00AE31BE"/>
    <w:rsid w:val="00AF2967"/>
    <w:rsid w:val="00AF2B50"/>
    <w:rsid w:val="00AF796B"/>
    <w:rsid w:val="00B02A87"/>
    <w:rsid w:val="00B074F6"/>
    <w:rsid w:val="00B0760F"/>
    <w:rsid w:val="00B07C2B"/>
    <w:rsid w:val="00B14819"/>
    <w:rsid w:val="00B15D23"/>
    <w:rsid w:val="00B2134A"/>
    <w:rsid w:val="00B413F8"/>
    <w:rsid w:val="00B54035"/>
    <w:rsid w:val="00B54635"/>
    <w:rsid w:val="00B57F60"/>
    <w:rsid w:val="00B630D9"/>
    <w:rsid w:val="00B63951"/>
    <w:rsid w:val="00B63A28"/>
    <w:rsid w:val="00B6515A"/>
    <w:rsid w:val="00B73383"/>
    <w:rsid w:val="00B73F9B"/>
    <w:rsid w:val="00B74203"/>
    <w:rsid w:val="00B7428C"/>
    <w:rsid w:val="00B7480B"/>
    <w:rsid w:val="00B84FD5"/>
    <w:rsid w:val="00B9425F"/>
    <w:rsid w:val="00B96A10"/>
    <w:rsid w:val="00BA1BB7"/>
    <w:rsid w:val="00BA2E9E"/>
    <w:rsid w:val="00BB0BE5"/>
    <w:rsid w:val="00BB4EB9"/>
    <w:rsid w:val="00BB6656"/>
    <w:rsid w:val="00BC4127"/>
    <w:rsid w:val="00BC4D49"/>
    <w:rsid w:val="00BD4BEA"/>
    <w:rsid w:val="00BE4D00"/>
    <w:rsid w:val="00BF6809"/>
    <w:rsid w:val="00C01979"/>
    <w:rsid w:val="00C06D86"/>
    <w:rsid w:val="00C07768"/>
    <w:rsid w:val="00C301CE"/>
    <w:rsid w:val="00C319C9"/>
    <w:rsid w:val="00C35CFC"/>
    <w:rsid w:val="00C42E3C"/>
    <w:rsid w:val="00C454AE"/>
    <w:rsid w:val="00C46F6D"/>
    <w:rsid w:val="00C646F4"/>
    <w:rsid w:val="00C73F1E"/>
    <w:rsid w:val="00C76250"/>
    <w:rsid w:val="00C8584E"/>
    <w:rsid w:val="00C86BD5"/>
    <w:rsid w:val="00CA1474"/>
    <w:rsid w:val="00CA5317"/>
    <w:rsid w:val="00CB18CC"/>
    <w:rsid w:val="00CB1B50"/>
    <w:rsid w:val="00CB1E19"/>
    <w:rsid w:val="00CC44E6"/>
    <w:rsid w:val="00CD5393"/>
    <w:rsid w:val="00CE6552"/>
    <w:rsid w:val="00CF634E"/>
    <w:rsid w:val="00CF66F2"/>
    <w:rsid w:val="00CF7132"/>
    <w:rsid w:val="00D0685D"/>
    <w:rsid w:val="00D06CA1"/>
    <w:rsid w:val="00D07E5B"/>
    <w:rsid w:val="00D1374C"/>
    <w:rsid w:val="00D15A01"/>
    <w:rsid w:val="00D223CA"/>
    <w:rsid w:val="00D225CE"/>
    <w:rsid w:val="00D24FE7"/>
    <w:rsid w:val="00D349B5"/>
    <w:rsid w:val="00D34BE3"/>
    <w:rsid w:val="00D40251"/>
    <w:rsid w:val="00D55E6A"/>
    <w:rsid w:val="00D56B60"/>
    <w:rsid w:val="00D60C3E"/>
    <w:rsid w:val="00D61202"/>
    <w:rsid w:val="00D65787"/>
    <w:rsid w:val="00D70DCC"/>
    <w:rsid w:val="00D75D18"/>
    <w:rsid w:val="00D76AAE"/>
    <w:rsid w:val="00D907DA"/>
    <w:rsid w:val="00D93661"/>
    <w:rsid w:val="00D95343"/>
    <w:rsid w:val="00D960C4"/>
    <w:rsid w:val="00DA343A"/>
    <w:rsid w:val="00DB0E3B"/>
    <w:rsid w:val="00DB4946"/>
    <w:rsid w:val="00DB5A70"/>
    <w:rsid w:val="00DD34CD"/>
    <w:rsid w:val="00DD74F2"/>
    <w:rsid w:val="00DD7F7C"/>
    <w:rsid w:val="00DE6329"/>
    <w:rsid w:val="00DF3538"/>
    <w:rsid w:val="00DF5079"/>
    <w:rsid w:val="00E059AB"/>
    <w:rsid w:val="00E21F23"/>
    <w:rsid w:val="00E2797F"/>
    <w:rsid w:val="00E31521"/>
    <w:rsid w:val="00E36D4D"/>
    <w:rsid w:val="00E3799E"/>
    <w:rsid w:val="00E455C1"/>
    <w:rsid w:val="00E466C3"/>
    <w:rsid w:val="00E538A0"/>
    <w:rsid w:val="00E66906"/>
    <w:rsid w:val="00E964E1"/>
    <w:rsid w:val="00EA5D25"/>
    <w:rsid w:val="00EB571C"/>
    <w:rsid w:val="00EC1E3E"/>
    <w:rsid w:val="00ED16C4"/>
    <w:rsid w:val="00ED695D"/>
    <w:rsid w:val="00EF013A"/>
    <w:rsid w:val="00F03AFF"/>
    <w:rsid w:val="00F104C0"/>
    <w:rsid w:val="00F11FF8"/>
    <w:rsid w:val="00F132EE"/>
    <w:rsid w:val="00F21067"/>
    <w:rsid w:val="00F21326"/>
    <w:rsid w:val="00F21784"/>
    <w:rsid w:val="00F22254"/>
    <w:rsid w:val="00F22530"/>
    <w:rsid w:val="00F30D19"/>
    <w:rsid w:val="00F338D4"/>
    <w:rsid w:val="00F33C84"/>
    <w:rsid w:val="00F51978"/>
    <w:rsid w:val="00F5417B"/>
    <w:rsid w:val="00F63B14"/>
    <w:rsid w:val="00F721F8"/>
    <w:rsid w:val="00F83DC9"/>
    <w:rsid w:val="00F853DA"/>
    <w:rsid w:val="00F95409"/>
    <w:rsid w:val="00FA49B6"/>
    <w:rsid w:val="00FA6214"/>
    <w:rsid w:val="00FB52ED"/>
    <w:rsid w:val="00FD018A"/>
    <w:rsid w:val="00FD20A3"/>
    <w:rsid w:val="00FD68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6F58"/>
  <w14:defaultImageDpi w14:val="32767"/>
  <w15:chartTrackingRefBased/>
  <w15:docId w15:val="{9D8A76C1-1635-7A44-96D1-CE14DF74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6A0413"/>
    <w:pPr>
      <w:widowControl/>
      <w:spacing w:before="100" w:beforeAutospacing="1" w:after="100" w:afterAutospacing="1"/>
    </w:pPr>
    <w:rPr>
      <w:rFonts w:ascii="新細明體" w:eastAsia="新細明體" w:hAnsi="新細明體" w:cs="新細明體"/>
      <w:kern w:val="0"/>
    </w:rPr>
  </w:style>
  <w:style w:type="paragraph" w:styleId="a3">
    <w:name w:val="List Paragraph"/>
    <w:basedOn w:val="a"/>
    <w:uiPriority w:val="34"/>
    <w:qFormat/>
    <w:rsid w:val="003824A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63384">
      <w:bodyDiv w:val="1"/>
      <w:marLeft w:val="0"/>
      <w:marRight w:val="0"/>
      <w:marTop w:val="0"/>
      <w:marBottom w:val="0"/>
      <w:divBdr>
        <w:top w:val="none" w:sz="0" w:space="0" w:color="auto"/>
        <w:left w:val="none" w:sz="0" w:space="0" w:color="auto"/>
        <w:bottom w:val="none" w:sz="0" w:space="0" w:color="auto"/>
        <w:right w:val="none" w:sz="0" w:space="0" w:color="auto"/>
      </w:divBdr>
      <w:divsChild>
        <w:div w:id="1770345995">
          <w:marLeft w:val="0"/>
          <w:marRight w:val="0"/>
          <w:marTop w:val="0"/>
          <w:marBottom w:val="0"/>
          <w:divBdr>
            <w:top w:val="none" w:sz="0" w:space="0" w:color="auto"/>
            <w:left w:val="none" w:sz="0" w:space="0" w:color="auto"/>
            <w:bottom w:val="none" w:sz="0" w:space="0" w:color="auto"/>
            <w:right w:val="none" w:sz="0" w:space="0" w:color="auto"/>
          </w:divBdr>
          <w:divsChild>
            <w:div w:id="2064980383">
              <w:marLeft w:val="0"/>
              <w:marRight w:val="0"/>
              <w:marTop w:val="0"/>
              <w:marBottom w:val="0"/>
              <w:divBdr>
                <w:top w:val="none" w:sz="0" w:space="0" w:color="auto"/>
                <w:left w:val="none" w:sz="0" w:space="0" w:color="auto"/>
                <w:bottom w:val="none" w:sz="0" w:space="0" w:color="auto"/>
                <w:right w:val="none" w:sz="0" w:space="0" w:color="auto"/>
              </w:divBdr>
              <w:divsChild>
                <w:div w:id="14739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42011">
      <w:bodyDiv w:val="1"/>
      <w:marLeft w:val="0"/>
      <w:marRight w:val="0"/>
      <w:marTop w:val="0"/>
      <w:marBottom w:val="0"/>
      <w:divBdr>
        <w:top w:val="none" w:sz="0" w:space="0" w:color="auto"/>
        <w:left w:val="none" w:sz="0" w:space="0" w:color="auto"/>
        <w:bottom w:val="none" w:sz="0" w:space="0" w:color="auto"/>
        <w:right w:val="none" w:sz="0" w:space="0" w:color="auto"/>
      </w:divBdr>
    </w:div>
    <w:div w:id="1838032571">
      <w:bodyDiv w:val="1"/>
      <w:marLeft w:val="0"/>
      <w:marRight w:val="0"/>
      <w:marTop w:val="0"/>
      <w:marBottom w:val="0"/>
      <w:divBdr>
        <w:top w:val="none" w:sz="0" w:space="0" w:color="auto"/>
        <w:left w:val="none" w:sz="0" w:space="0" w:color="auto"/>
        <w:bottom w:val="none" w:sz="0" w:space="0" w:color="auto"/>
        <w:right w:val="none" w:sz="0" w:space="0" w:color="auto"/>
      </w:divBdr>
    </w:div>
    <w:div w:id="1961036561">
      <w:bodyDiv w:val="1"/>
      <w:marLeft w:val="0"/>
      <w:marRight w:val="0"/>
      <w:marTop w:val="0"/>
      <w:marBottom w:val="0"/>
      <w:divBdr>
        <w:top w:val="none" w:sz="0" w:space="0" w:color="auto"/>
        <w:left w:val="none" w:sz="0" w:space="0" w:color="auto"/>
        <w:bottom w:val="none" w:sz="0" w:space="0" w:color="auto"/>
        <w:right w:val="none" w:sz="0" w:space="0" w:color="auto"/>
      </w:divBdr>
      <w:divsChild>
        <w:div w:id="1259406766">
          <w:marLeft w:val="0"/>
          <w:marRight w:val="0"/>
          <w:marTop w:val="0"/>
          <w:marBottom w:val="0"/>
          <w:divBdr>
            <w:top w:val="none" w:sz="0" w:space="0" w:color="auto"/>
            <w:left w:val="none" w:sz="0" w:space="0" w:color="auto"/>
            <w:bottom w:val="none" w:sz="0" w:space="0" w:color="auto"/>
            <w:right w:val="none" w:sz="0" w:space="0" w:color="auto"/>
          </w:divBdr>
          <w:divsChild>
            <w:div w:id="194733632">
              <w:marLeft w:val="0"/>
              <w:marRight w:val="0"/>
              <w:marTop w:val="0"/>
              <w:marBottom w:val="0"/>
              <w:divBdr>
                <w:top w:val="none" w:sz="0" w:space="0" w:color="auto"/>
                <w:left w:val="none" w:sz="0" w:space="0" w:color="auto"/>
                <w:bottom w:val="none" w:sz="0" w:space="0" w:color="auto"/>
                <w:right w:val="none" w:sz="0" w:space="0" w:color="auto"/>
              </w:divBdr>
              <w:divsChild>
                <w:div w:id="1472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趙啟仲</cp:lastModifiedBy>
  <cp:revision>54</cp:revision>
  <dcterms:created xsi:type="dcterms:W3CDTF">2020-12-21T12:30:00Z</dcterms:created>
  <dcterms:modified xsi:type="dcterms:W3CDTF">2020-12-26T16:47:00Z</dcterms:modified>
</cp:coreProperties>
</file>