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E8E52" w14:textId="77777777" w:rsidR="00A61914" w:rsidRDefault="004836C1">
      <w:pPr>
        <w:spacing w:after="9" w:line="259" w:lineRule="auto"/>
        <w:ind w:left="0" w:firstLine="0"/>
      </w:pPr>
      <w:r>
        <w:t xml:space="preserve"> </w:t>
      </w:r>
    </w:p>
    <w:p w14:paraId="2F3696DD" w14:textId="77777777" w:rsidR="00A61914" w:rsidRDefault="004836C1" w:rsidP="005C068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77" w:line="259" w:lineRule="auto"/>
        <w:ind w:left="-5" w:right="113"/>
      </w:pPr>
      <w:proofErr w:type="spellStart"/>
      <w:r>
        <w:rPr>
          <w:b/>
        </w:rPr>
        <w:t>Professionele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ontwikkeling</w:t>
      </w:r>
      <w:proofErr w:type="spellEnd"/>
      <w:r>
        <w:rPr>
          <w:b/>
        </w:rPr>
        <w:t xml:space="preserve"> 2ITF 2019-2020</w:t>
      </w:r>
      <w:r>
        <w:t xml:space="preserve"> </w:t>
      </w:r>
    </w:p>
    <w:p w14:paraId="5C46632A" w14:textId="73384B51" w:rsidR="00A61914" w:rsidRPr="00E67CF3" w:rsidRDefault="004836C1" w:rsidP="005C068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5" w:line="437" w:lineRule="auto"/>
        <w:ind w:left="-5" w:right="113"/>
        <w:rPr>
          <w:bCs/>
          <w:lang w:val="nl-BE"/>
        </w:rPr>
      </w:pPr>
      <w:proofErr w:type="spellStart"/>
      <w:r>
        <w:rPr>
          <w:b/>
        </w:rPr>
        <w:t>Voorbereiding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tweede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persoonlijk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gesprek</w:t>
      </w:r>
      <w:proofErr w:type="spellEnd"/>
      <w:r w:rsidR="00265DD0">
        <w:rPr>
          <w:b/>
        </w:rPr>
        <w:br/>
      </w:r>
      <w:proofErr w:type="spellStart"/>
      <w:r>
        <w:rPr>
          <w:b/>
        </w:rPr>
        <w:t>Naam</w:t>
      </w:r>
      <w:proofErr w:type="spellEnd"/>
      <w:r>
        <w:rPr>
          <w:b/>
        </w:rPr>
        <w:t xml:space="preserve">: </w:t>
      </w:r>
      <w:r w:rsidR="00E67CF3">
        <w:rPr>
          <w:bCs/>
          <w:lang w:val="nl-BE"/>
        </w:rPr>
        <w:t>Stijn Catry</w:t>
      </w:r>
    </w:p>
    <w:p w14:paraId="13573C05" w14:textId="77777777" w:rsidR="00A61914" w:rsidRDefault="004836C1">
      <w:pPr>
        <w:spacing w:after="249"/>
        <w:ind w:left="-5"/>
      </w:pPr>
      <w:proofErr w:type="spellStart"/>
      <w:r>
        <w:t>Uiterlijk</w:t>
      </w:r>
      <w:proofErr w:type="spellEnd"/>
      <w:r>
        <w:t xml:space="preserve"> op </w:t>
      </w:r>
      <w:proofErr w:type="spellStart"/>
      <w:r>
        <w:rPr>
          <w:b/>
        </w:rPr>
        <w:t>zaterdag</w:t>
      </w:r>
      <w:proofErr w:type="spellEnd"/>
      <w:r>
        <w:rPr>
          <w:b/>
        </w:rPr>
        <w:t xml:space="preserve"> 15</w:t>
      </w:r>
      <w:r>
        <w:t>/</w:t>
      </w:r>
      <w:r>
        <w:rPr>
          <w:b/>
        </w:rPr>
        <w:t>02/2020</w:t>
      </w:r>
      <w:r>
        <w:t xml:space="preserve"> om </w:t>
      </w:r>
      <w:r>
        <w:rPr>
          <w:b/>
        </w:rPr>
        <w:t>15u</w:t>
      </w:r>
      <w:r>
        <w:t xml:space="preserve"> upload je </w:t>
      </w:r>
      <w:proofErr w:type="spellStart"/>
      <w:r>
        <w:t>dit</w:t>
      </w:r>
      <w:proofErr w:type="spellEnd"/>
      <w:r>
        <w:t xml:space="preserve"> </w:t>
      </w:r>
      <w:proofErr w:type="spellStart"/>
      <w:r>
        <w:t>aangevulde</w:t>
      </w:r>
      <w:proofErr w:type="spellEnd"/>
      <w:r>
        <w:t xml:space="preserve"> document op Canvas.</w:t>
      </w:r>
      <w:r>
        <w:rPr>
          <w:color w:val="000000"/>
        </w:rPr>
        <w:t xml:space="preserve"> </w:t>
      </w:r>
    </w:p>
    <w:p w14:paraId="14A645AA" w14:textId="77777777" w:rsidR="00A61914" w:rsidRDefault="004836C1" w:rsidP="00D7551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44" w:line="259" w:lineRule="auto"/>
        <w:ind w:left="-5" w:right="113"/>
      </w:pPr>
      <w:proofErr w:type="spellStart"/>
      <w:r>
        <w:rPr>
          <w:b/>
        </w:rPr>
        <w:t>Taak</w:t>
      </w:r>
      <w:proofErr w:type="spellEnd"/>
      <w:r>
        <w:rPr>
          <w:b/>
        </w:rPr>
        <w:t xml:space="preserve"> 1</w:t>
      </w:r>
      <w:r>
        <w:t xml:space="preserve"> </w:t>
      </w:r>
    </w:p>
    <w:p w14:paraId="49CB46ED" w14:textId="77777777" w:rsidR="00A61914" w:rsidRDefault="004836C1">
      <w:pPr>
        <w:spacing w:after="215" w:line="259" w:lineRule="auto"/>
        <w:ind w:left="0" w:firstLine="0"/>
      </w:pPr>
      <w:proofErr w:type="spellStart"/>
      <w:r>
        <w:rPr>
          <w:color w:val="000000"/>
        </w:rPr>
        <w:t>Verwerk</w:t>
      </w:r>
      <w:proofErr w:type="spellEnd"/>
      <w:r>
        <w:rPr>
          <w:color w:val="000000"/>
        </w:rPr>
        <w:t xml:space="preserve"> je </w:t>
      </w:r>
      <w:proofErr w:type="spellStart"/>
      <w:r>
        <w:rPr>
          <w:color w:val="000000"/>
        </w:rPr>
        <w:t>antwoorden</w:t>
      </w:r>
      <w:proofErr w:type="spellEnd"/>
      <w:r>
        <w:rPr>
          <w:color w:val="000000"/>
        </w:rPr>
        <w:t xml:space="preserve"> op </w:t>
      </w:r>
      <w:proofErr w:type="spellStart"/>
      <w:r>
        <w:rPr>
          <w:b/>
          <w:color w:val="000000"/>
        </w:rPr>
        <w:t>onderstaande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vragen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een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>pdf-</w:t>
      </w:r>
      <w:r>
        <w:rPr>
          <w:b/>
          <w:color w:val="000000"/>
        </w:rPr>
        <w:t>document</w:t>
      </w:r>
      <w:r>
        <w:rPr>
          <w:color w:val="000000"/>
        </w:rPr>
        <w:t xml:space="preserve">. </w:t>
      </w:r>
    </w:p>
    <w:p w14:paraId="166CC678" w14:textId="77777777" w:rsidR="00A61914" w:rsidRDefault="004836C1">
      <w:pPr>
        <w:ind w:left="-5"/>
      </w:pPr>
      <w:proofErr w:type="spellStart"/>
      <w:r>
        <w:t>Bekijk</w:t>
      </w:r>
      <w:proofErr w:type="spellEnd"/>
      <w:r>
        <w:t xml:space="preserve"> je concrete </w:t>
      </w:r>
      <w:proofErr w:type="spellStart"/>
      <w:r>
        <w:t>resultaten</w:t>
      </w:r>
      <w:proofErr w:type="spellEnd"/>
      <w:r>
        <w:t xml:space="preserve"> van het </w:t>
      </w:r>
      <w:proofErr w:type="spellStart"/>
      <w:r>
        <w:t>eerste</w:t>
      </w:r>
      <w:proofErr w:type="spellEnd"/>
      <w:r>
        <w:t xml:space="preserve"> semester </w:t>
      </w:r>
      <w:proofErr w:type="spellStart"/>
      <w:r>
        <w:t>en</w:t>
      </w:r>
      <w:proofErr w:type="spellEnd"/>
      <w:r>
        <w:t xml:space="preserve"> </w:t>
      </w:r>
      <w:proofErr w:type="spellStart"/>
      <w:r>
        <w:t>denk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over de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vragen</w:t>
      </w:r>
      <w:proofErr w:type="spellEnd"/>
      <w:r>
        <w:t xml:space="preserve">. </w:t>
      </w:r>
    </w:p>
    <w:p w14:paraId="6606B14C" w14:textId="77777777" w:rsidR="00A61914" w:rsidRDefault="004836C1">
      <w:pPr>
        <w:spacing w:after="8" w:line="259" w:lineRule="auto"/>
        <w:ind w:left="0" w:firstLine="0"/>
      </w:pPr>
      <w:r>
        <w:t xml:space="preserve">  </w:t>
      </w:r>
    </w:p>
    <w:p w14:paraId="29CCAA4B" w14:textId="3BD41902" w:rsidR="00A61914" w:rsidRDefault="004836C1">
      <w:pPr>
        <w:numPr>
          <w:ilvl w:val="0"/>
          <w:numId w:val="1"/>
        </w:numPr>
        <w:ind w:left="710" w:hanging="350"/>
      </w:pPr>
      <w:r>
        <w:t xml:space="preserve">Wat </w:t>
      </w:r>
      <w:proofErr w:type="spellStart"/>
      <w:r>
        <w:t>vind</w:t>
      </w:r>
      <w:proofErr w:type="spellEnd"/>
      <w:r>
        <w:t xml:space="preserve"> je van je </w:t>
      </w:r>
      <w:proofErr w:type="spellStart"/>
      <w:r>
        <w:t>resultaten</w:t>
      </w:r>
      <w:proofErr w:type="spellEnd"/>
      <w:r>
        <w:t xml:space="preserve">? Heb je </w:t>
      </w:r>
      <w:proofErr w:type="spellStart"/>
      <w:r>
        <w:t>onvoldoendes</w:t>
      </w:r>
      <w:proofErr w:type="spellEnd"/>
      <w:r>
        <w:t xml:space="preserve">? </w:t>
      </w:r>
      <w:proofErr w:type="spellStart"/>
      <w:r>
        <w:t>Zijn</w:t>
      </w:r>
      <w:proofErr w:type="spellEnd"/>
      <w:r>
        <w:t xml:space="preserve"> ze </w:t>
      </w:r>
      <w:proofErr w:type="spellStart"/>
      <w:r>
        <w:t>tolereerbaar</w:t>
      </w:r>
      <w:proofErr w:type="spellEnd"/>
      <w:r>
        <w:t xml:space="preserve">?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hoeveel</w:t>
      </w:r>
      <w:proofErr w:type="spellEnd"/>
      <w:r>
        <w:t xml:space="preserve"> </w:t>
      </w:r>
      <w:proofErr w:type="spellStart"/>
      <w:r>
        <w:t>studiepunten</w:t>
      </w:r>
      <w:proofErr w:type="spellEnd"/>
      <w:r>
        <w:t>?</w:t>
      </w:r>
      <w:r w:rsidR="00E06200">
        <w:br/>
      </w:r>
      <w:r w:rsidR="00E06200" w:rsidRPr="00E06200">
        <w:drawing>
          <wp:inline distT="0" distB="0" distL="0" distR="0" wp14:anchorId="52D0333F" wp14:editId="184AE9B5">
            <wp:extent cx="3421677" cy="277392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5CA4" w14:textId="47BA900D" w:rsidR="003507F3" w:rsidRPr="001F0CFE" w:rsidRDefault="00697655" w:rsidP="001363D7">
      <w:pPr>
        <w:numPr>
          <w:ilvl w:val="1"/>
          <w:numId w:val="3"/>
        </w:numPr>
        <w:ind w:hanging="350"/>
      </w:pPr>
      <w:r>
        <w:rPr>
          <w:lang w:val="nl-BE"/>
        </w:rPr>
        <w:t xml:space="preserve">Mijn programmeervakken </w:t>
      </w:r>
      <w:r w:rsidR="002D5D17">
        <w:rPr>
          <w:lang w:val="nl-BE"/>
        </w:rPr>
        <w:t xml:space="preserve">gingen goed, mijn </w:t>
      </w:r>
      <w:r w:rsidR="001F0CFE">
        <w:rPr>
          <w:lang w:val="nl-BE"/>
        </w:rPr>
        <w:t>serverbeheer en business vakken een heel stuk minder.</w:t>
      </w:r>
    </w:p>
    <w:p w14:paraId="5B350FE6" w14:textId="0C2834C6" w:rsidR="001F0CFE" w:rsidRDefault="001F0CFE" w:rsidP="001363D7">
      <w:pPr>
        <w:numPr>
          <w:ilvl w:val="1"/>
          <w:numId w:val="3"/>
        </w:numPr>
        <w:ind w:hanging="350"/>
      </w:pPr>
      <w:r>
        <w:rPr>
          <w:lang w:val="nl-BE"/>
        </w:rPr>
        <w:t xml:space="preserve">3 onvoldoendes, maar ééntje </w:t>
      </w:r>
      <w:proofErr w:type="spellStart"/>
      <w:r>
        <w:rPr>
          <w:lang w:val="nl-BE"/>
        </w:rPr>
        <w:t>tolereerbaar</w:t>
      </w:r>
      <w:proofErr w:type="spellEnd"/>
      <w:r>
        <w:rPr>
          <w:lang w:val="nl-BE"/>
        </w:rPr>
        <w:t>.</w:t>
      </w:r>
      <w:r w:rsidR="001363D7">
        <w:rPr>
          <w:lang w:val="nl-BE"/>
        </w:rPr>
        <w:br/>
      </w:r>
    </w:p>
    <w:p w14:paraId="2BADD87D" w14:textId="77777777" w:rsidR="00A61914" w:rsidRDefault="004836C1">
      <w:pPr>
        <w:numPr>
          <w:ilvl w:val="0"/>
          <w:numId w:val="1"/>
        </w:numPr>
        <w:spacing w:after="0" w:line="259" w:lineRule="auto"/>
        <w:ind w:left="710" w:hanging="350"/>
      </w:pPr>
      <w:proofErr w:type="spellStart"/>
      <w:r>
        <w:t>Zijn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cijfers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die je </w:t>
      </w:r>
      <w:proofErr w:type="spellStart"/>
      <w:r>
        <w:t>totaal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verwacht</w:t>
      </w:r>
      <w:proofErr w:type="spellEnd"/>
      <w:r>
        <w:t xml:space="preserve"> had? In </w:t>
      </w:r>
      <w:proofErr w:type="spellStart"/>
      <w:r>
        <w:t>welke</w:t>
      </w:r>
      <w:proofErr w:type="spellEnd"/>
      <w:r>
        <w:t xml:space="preserve"> zin: </w:t>
      </w:r>
      <w:proofErr w:type="spellStart"/>
      <w:r>
        <w:t>positief</w:t>
      </w:r>
      <w:proofErr w:type="spellEnd"/>
      <w:r>
        <w:t xml:space="preserve"> of </w:t>
      </w:r>
      <w:proofErr w:type="spellStart"/>
      <w:r>
        <w:t>negatief</w:t>
      </w:r>
      <w:proofErr w:type="spellEnd"/>
      <w:r>
        <w:t xml:space="preserve">? </w:t>
      </w:r>
    </w:p>
    <w:p w14:paraId="43EFC513" w14:textId="0862B6DF" w:rsidR="001363D7" w:rsidRDefault="004836C1" w:rsidP="001363D7">
      <w:pPr>
        <w:ind w:left="731"/>
      </w:pPr>
      <w:proofErr w:type="spellStart"/>
      <w:r>
        <w:t>Waaraan</w:t>
      </w:r>
      <w:proofErr w:type="spellEnd"/>
      <w:r>
        <w:t xml:space="preserve"> </w:t>
      </w:r>
      <w:proofErr w:type="spellStart"/>
      <w:r>
        <w:t>ligt</w:t>
      </w:r>
      <w:proofErr w:type="spellEnd"/>
      <w:r>
        <w:t xml:space="preserve"> het </w:t>
      </w:r>
      <w:proofErr w:type="spellStart"/>
      <w:r>
        <w:t>verschil</w:t>
      </w:r>
      <w:proofErr w:type="spellEnd"/>
      <w:r>
        <w:t xml:space="preserve"> met de </w:t>
      </w:r>
      <w:proofErr w:type="spellStart"/>
      <w:r>
        <w:t>verwachtingen</w:t>
      </w:r>
      <w:proofErr w:type="spellEnd"/>
      <w:r>
        <w:t xml:space="preserve"> die je had? </w:t>
      </w:r>
    </w:p>
    <w:p w14:paraId="4E0E428E" w14:textId="49904121" w:rsidR="001363D7" w:rsidRDefault="001363D7" w:rsidP="001363D7">
      <w:pPr>
        <w:pStyle w:val="ListParagraph"/>
        <w:numPr>
          <w:ilvl w:val="0"/>
          <w:numId w:val="2"/>
        </w:numPr>
      </w:pPr>
      <w:r>
        <w:rPr>
          <w:lang w:val="nl-BE"/>
        </w:rPr>
        <w:t>Ik hoopte op beter voor Windows en Eisenanalyse. Geen hoge punten, maar ik hoopte op juist door te zijn.</w:t>
      </w:r>
      <w:r>
        <w:rPr>
          <w:lang w:val="nl-BE"/>
        </w:rPr>
        <w:br/>
      </w:r>
    </w:p>
    <w:p w14:paraId="6DCFEE05" w14:textId="77777777" w:rsidR="00A61914" w:rsidRDefault="004836C1">
      <w:pPr>
        <w:numPr>
          <w:ilvl w:val="0"/>
          <w:numId w:val="1"/>
        </w:numPr>
        <w:ind w:left="710" w:hanging="350"/>
      </w:pPr>
      <w:proofErr w:type="spellStart"/>
      <w:r>
        <w:t>Z</w:t>
      </w:r>
      <w:r>
        <w:t>ijn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problemen</w:t>
      </w:r>
      <w:proofErr w:type="spellEnd"/>
      <w:r>
        <w:t xml:space="preserve">? </w:t>
      </w:r>
      <w:proofErr w:type="spellStart"/>
      <w:r>
        <w:t>Welke</w:t>
      </w:r>
      <w:proofErr w:type="spellEnd"/>
      <w:r>
        <w:t xml:space="preserve">? Wat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volgens</w:t>
      </w:r>
      <w:proofErr w:type="spellEnd"/>
      <w:r>
        <w:t xml:space="preserve"> </w:t>
      </w:r>
      <w:proofErr w:type="spellStart"/>
      <w:r>
        <w:t>jou</w:t>
      </w:r>
      <w:proofErr w:type="spellEnd"/>
      <w:r>
        <w:t xml:space="preserve"> de </w:t>
      </w:r>
      <w:proofErr w:type="spellStart"/>
      <w:r>
        <w:t>oorzaken</w:t>
      </w:r>
      <w:proofErr w:type="spellEnd"/>
      <w:r>
        <w:t xml:space="preserve"> van die </w:t>
      </w:r>
      <w:proofErr w:type="spellStart"/>
      <w:r>
        <w:t>problemen</w:t>
      </w:r>
      <w:proofErr w:type="spellEnd"/>
      <w:r>
        <w:t xml:space="preserve">?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oorzaken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je </w:t>
      </w:r>
      <w:proofErr w:type="spellStart"/>
      <w:r>
        <w:t>zelf</w:t>
      </w:r>
      <w:proofErr w:type="spellEnd"/>
      <w:r>
        <w:t xml:space="preserve"> </w:t>
      </w:r>
      <w:proofErr w:type="spellStart"/>
      <w:r>
        <w:t>iets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kunt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?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wat </w:t>
      </w:r>
      <w:proofErr w:type="spellStart"/>
      <w:r>
        <w:t>kun</w:t>
      </w:r>
      <w:proofErr w:type="spellEnd"/>
      <w:r>
        <w:t xml:space="preserve"> je </w:t>
      </w:r>
      <w:proofErr w:type="spellStart"/>
      <w:r>
        <w:t>eraan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? </w:t>
      </w:r>
    </w:p>
    <w:p w14:paraId="5CEB2768" w14:textId="77777777" w:rsidR="00A61914" w:rsidRDefault="004836C1">
      <w:pPr>
        <w:ind w:left="731"/>
      </w:pPr>
      <w:proofErr w:type="spellStart"/>
      <w:r>
        <w:t>Kun</w:t>
      </w:r>
      <w:proofErr w:type="spellEnd"/>
      <w:r>
        <w:t xml:space="preserve"> je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van de </w:t>
      </w:r>
      <w:proofErr w:type="spellStart"/>
      <w:r>
        <w:t>hulp</w:t>
      </w:r>
      <w:proofErr w:type="spellEnd"/>
      <w:r>
        <w:t xml:space="preserve"> van </w:t>
      </w:r>
      <w:proofErr w:type="spellStart"/>
      <w:r>
        <w:t>anderen</w:t>
      </w:r>
      <w:proofErr w:type="spellEnd"/>
      <w:r>
        <w:t xml:space="preserve"> (</w:t>
      </w:r>
      <w:proofErr w:type="spellStart"/>
      <w:r>
        <w:t>vakdocenten</w:t>
      </w:r>
      <w:proofErr w:type="spellEnd"/>
      <w:r>
        <w:t xml:space="preserve">, </w:t>
      </w:r>
      <w:proofErr w:type="spellStart"/>
      <w:r>
        <w:t>medestudenten</w:t>
      </w:r>
      <w:proofErr w:type="spellEnd"/>
      <w:r>
        <w:t xml:space="preserve">, </w:t>
      </w:r>
    </w:p>
    <w:p w14:paraId="4453A8B5" w14:textId="1D2885DA" w:rsidR="00A61914" w:rsidRDefault="004836C1">
      <w:pPr>
        <w:ind w:left="731" w:right="1705"/>
      </w:pPr>
      <w:r>
        <w:t>STUVO, …)</w:t>
      </w:r>
      <w:r>
        <w:t xml:space="preserve"> Wat </w:t>
      </w:r>
      <w:proofErr w:type="spellStart"/>
      <w:r>
        <w:t>ga</w:t>
      </w:r>
      <w:proofErr w:type="spellEnd"/>
      <w:r>
        <w:t xml:space="preserve"> je </w:t>
      </w:r>
      <w:proofErr w:type="spellStart"/>
      <w:r>
        <w:rPr>
          <w:u w:val="single" w:color="00000A"/>
        </w:rPr>
        <w:t>concreet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 om </w:t>
      </w:r>
      <w:proofErr w:type="spellStart"/>
      <w:r>
        <w:t>eventuele</w:t>
      </w:r>
      <w:proofErr w:type="spellEnd"/>
      <w:r>
        <w:t xml:space="preserve"> </w:t>
      </w:r>
      <w:proofErr w:type="spellStart"/>
      <w:r>
        <w:t>problemen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pakken</w:t>
      </w:r>
      <w:proofErr w:type="spellEnd"/>
      <w:r>
        <w:t>?</w:t>
      </w:r>
    </w:p>
    <w:p w14:paraId="36A3B870" w14:textId="41E77C06" w:rsidR="00C66245" w:rsidRDefault="00C66245">
      <w:pPr>
        <w:ind w:left="731" w:right="1705"/>
      </w:pPr>
    </w:p>
    <w:p w14:paraId="688DDC20" w14:textId="0FAD0FF4" w:rsidR="00C66245" w:rsidRDefault="00270DF8" w:rsidP="00C66245">
      <w:pPr>
        <w:pStyle w:val="ListParagraph"/>
        <w:numPr>
          <w:ilvl w:val="0"/>
          <w:numId w:val="2"/>
        </w:numPr>
        <w:ind w:right="11"/>
      </w:pPr>
      <w:r>
        <w:rPr>
          <w:lang w:val="nl-BE"/>
        </w:rPr>
        <w:lastRenderedPageBreak/>
        <w:t xml:space="preserve">De stress van school is zeer overweldigend (fysiek en mentaal) en zorgt ervoor dat ik zeer gelimiteerd naar school kan gaan. Ik </w:t>
      </w:r>
      <w:r w:rsidR="001E5EC5">
        <w:rPr>
          <w:lang w:val="nl-BE"/>
        </w:rPr>
        <w:t>ga terug</w:t>
      </w:r>
      <w:r w:rsidR="00103AD0">
        <w:rPr>
          <w:lang w:val="nl-BE"/>
        </w:rPr>
        <w:t xml:space="preserve"> beginnen met</w:t>
      </w:r>
      <w:r w:rsidR="001E5EC5">
        <w:rPr>
          <w:lang w:val="nl-BE"/>
        </w:rPr>
        <w:t xml:space="preserve"> therapie om hopelijk ermee om te kunnen gaan.</w:t>
      </w:r>
    </w:p>
    <w:p w14:paraId="587BFF1E" w14:textId="77777777" w:rsidR="00A61914" w:rsidRDefault="004836C1">
      <w:pPr>
        <w:spacing w:after="113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F71A29" w14:textId="77777777" w:rsidR="00A61914" w:rsidRDefault="004836C1">
      <w:pPr>
        <w:spacing w:after="162" w:line="259" w:lineRule="auto"/>
        <w:ind w:left="0" w:firstLine="0"/>
      </w:pPr>
      <w:r>
        <w:rPr>
          <w:color w:val="000000"/>
        </w:rPr>
        <w:t xml:space="preserve"> </w:t>
      </w:r>
    </w:p>
    <w:p w14:paraId="4DB35ED3" w14:textId="77777777" w:rsidR="00A61914" w:rsidRDefault="004836C1" w:rsidP="00D7551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10" w:line="259" w:lineRule="auto"/>
        <w:ind w:left="-5" w:right="113"/>
      </w:pPr>
      <w:proofErr w:type="spellStart"/>
      <w:r>
        <w:rPr>
          <w:b/>
        </w:rPr>
        <w:t>Taak</w:t>
      </w:r>
      <w:proofErr w:type="spellEnd"/>
      <w:r>
        <w:rPr>
          <w:b/>
        </w:rPr>
        <w:t xml:space="preserve"> 2</w:t>
      </w:r>
      <w:r>
        <w:t xml:space="preserve"> </w:t>
      </w:r>
    </w:p>
    <w:p w14:paraId="7549ACE0" w14:textId="77777777" w:rsidR="00A61914" w:rsidRDefault="004836C1">
      <w:pPr>
        <w:spacing w:after="221"/>
        <w:ind w:left="-5"/>
      </w:pPr>
      <w:proofErr w:type="spellStart"/>
      <w:r>
        <w:t>Zet</w:t>
      </w:r>
      <w:proofErr w:type="spellEnd"/>
      <w:r>
        <w:t xml:space="preserve"> de </w:t>
      </w:r>
      <w:proofErr w:type="spellStart"/>
      <w:r>
        <w:t>eerste</w:t>
      </w:r>
      <w:proofErr w:type="spellEnd"/>
      <w:r>
        <w:t xml:space="preserve"> </w:t>
      </w:r>
      <w:proofErr w:type="spellStart"/>
      <w:r>
        <w:t>stappen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het </w:t>
      </w:r>
      <w:proofErr w:type="spellStart"/>
      <w:r>
        <w:t>maken</w:t>
      </w:r>
      <w:proofErr w:type="spellEnd"/>
      <w:r>
        <w:t xml:space="preserve"> van je e-portfolio </w:t>
      </w:r>
      <w:proofErr w:type="spellStart"/>
      <w:r>
        <w:t>volgens</w:t>
      </w:r>
      <w:proofErr w:type="spellEnd"/>
      <w:r>
        <w:t xml:space="preserve"> de </w:t>
      </w:r>
      <w:proofErr w:type="spellStart"/>
      <w:r>
        <w:t>afspraken</w:t>
      </w:r>
      <w:proofErr w:type="spellEnd"/>
      <w:r>
        <w:t xml:space="preserve">, die </w:t>
      </w:r>
      <w:proofErr w:type="spellStart"/>
      <w:r>
        <w:t>gemaakt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in de </w:t>
      </w:r>
      <w:proofErr w:type="spellStart"/>
      <w:r>
        <w:t>presentatie</w:t>
      </w:r>
      <w:proofErr w:type="spellEnd"/>
      <w:r>
        <w:t xml:space="preserve"> </w:t>
      </w:r>
      <w:proofErr w:type="spellStart"/>
      <w:r>
        <w:rPr>
          <w:i/>
        </w:rPr>
        <w:t>Afspraken</w:t>
      </w:r>
      <w:proofErr w:type="spellEnd"/>
      <w:r>
        <w:rPr>
          <w:i/>
        </w:rPr>
        <w:t xml:space="preserve"> PO2 start semester 2.pptx </w:t>
      </w:r>
      <w:r>
        <w:t>(</w:t>
      </w:r>
      <w:proofErr w:type="spellStart"/>
      <w:r>
        <w:t>dia</w:t>
      </w:r>
      <w:proofErr w:type="spellEnd"/>
      <w:r>
        <w:t xml:space="preserve"> 14).  </w:t>
      </w:r>
    </w:p>
    <w:p w14:paraId="2BB803E2" w14:textId="04ADA6F1" w:rsidR="004836C1" w:rsidRDefault="004836C1">
      <w:pPr>
        <w:spacing w:after="215" w:line="259" w:lineRule="auto"/>
        <w:ind w:left="0" w:firstLine="0"/>
        <w:rPr>
          <w:b/>
          <w:color w:val="000000"/>
        </w:rPr>
      </w:pPr>
      <w:hyperlink r:id="rId9" w:history="1">
        <w:r w:rsidRPr="00F346D4">
          <w:rPr>
            <w:rStyle w:val="Hyperlink"/>
            <w:b/>
          </w:rPr>
          <w:t>https://thomasmore.instructure.com/eportfolios/2104?verifier=xsI0qWrcd0ESqmgr6AL98npWsY7x6jvGaNcGCgOg</w:t>
        </w:r>
      </w:hyperlink>
    </w:p>
    <w:p w14:paraId="31766EF6" w14:textId="77777777" w:rsidR="00A61914" w:rsidRDefault="004836C1">
      <w:pPr>
        <w:spacing w:after="185"/>
        <w:ind w:left="-5"/>
      </w:pPr>
      <w:bookmarkStart w:id="0" w:name="_GoBack"/>
      <w:bookmarkEnd w:id="0"/>
      <w:proofErr w:type="spellStart"/>
      <w:r>
        <w:t>Tijdens</w:t>
      </w:r>
      <w:proofErr w:type="spellEnd"/>
      <w:r>
        <w:t xml:space="preserve"> het </w:t>
      </w:r>
      <w:proofErr w:type="spellStart"/>
      <w:r>
        <w:t>gesprek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je coach feedback </w:t>
      </w:r>
      <w:proofErr w:type="spellStart"/>
      <w:r>
        <w:t>geven</w:t>
      </w:r>
      <w:proofErr w:type="spellEnd"/>
      <w:r>
        <w:t xml:space="preserve"> over je portfolio. </w:t>
      </w:r>
    </w:p>
    <w:p w14:paraId="278BAABC" w14:textId="77777777" w:rsidR="00A61914" w:rsidRDefault="004836C1">
      <w:pPr>
        <w:spacing w:after="0" w:line="259" w:lineRule="auto"/>
        <w:ind w:left="0" w:firstLine="0"/>
      </w:pPr>
      <w:r>
        <w:t xml:space="preserve"> </w:t>
      </w:r>
    </w:p>
    <w:sectPr w:rsidR="00A61914">
      <w:pgSz w:w="11904" w:h="16838"/>
      <w:pgMar w:top="1440" w:right="1414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D5746"/>
    <w:multiLevelType w:val="hybridMultilevel"/>
    <w:tmpl w:val="4A84154E"/>
    <w:lvl w:ilvl="0" w:tplc="2000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1" w15:restartNumberingAfterBreak="0">
    <w:nsid w:val="416911FD"/>
    <w:multiLevelType w:val="hybridMultilevel"/>
    <w:tmpl w:val="B00AF13C"/>
    <w:lvl w:ilvl="0" w:tplc="17FA2766">
      <w:start w:val="1"/>
      <w:numFmt w:val="decimal"/>
      <w:lvlText w:val="%1)"/>
      <w:lvlJc w:val="left"/>
      <w:pPr>
        <w:ind w:left="711"/>
      </w:pPr>
      <w:rPr>
        <w:rFonts w:ascii="Verdana" w:eastAsia="Verdana" w:hAnsi="Verdana" w:cs="Verdana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1">
      <w:start w:val="1"/>
      <w:numFmt w:val="bullet"/>
      <w:lvlText w:val=""/>
      <w:lvlJc w:val="left"/>
      <w:pPr>
        <w:ind w:left="1440"/>
      </w:pPr>
      <w:rPr>
        <w:rFonts w:ascii="Symbol" w:hAnsi="Symbol" w:hint="default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C0BEAA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3E8948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6E476A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E08F0C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0CEB00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207880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785E36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253CCE"/>
    <w:multiLevelType w:val="hybridMultilevel"/>
    <w:tmpl w:val="D8D03BF2"/>
    <w:lvl w:ilvl="0" w:tplc="17FA2766">
      <w:start w:val="1"/>
      <w:numFmt w:val="decimal"/>
      <w:lvlText w:val="%1)"/>
      <w:lvlJc w:val="left"/>
      <w:pPr>
        <w:ind w:left="711"/>
      </w:pPr>
      <w:rPr>
        <w:rFonts w:ascii="Verdana" w:eastAsia="Verdana" w:hAnsi="Verdana" w:cs="Verdana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CADDD4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C0BEAA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3E8948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6E476A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E08F0C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0CEB00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207880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785E36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914"/>
    <w:rsid w:val="00103AD0"/>
    <w:rsid w:val="001363D7"/>
    <w:rsid w:val="001E5EC5"/>
    <w:rsid w:val="001F0CFE"/>
    <w:rsid w:val="00237249"/>
    <w:rsid w:val="00265DD0"/>
    <w:rsid w:val="00270DF8"/>
    <w:rsid w:val="002D5D17"/>
    <w:rsid w:val="003507F3"/>
    <w:rsid w:val="004836C1"/>
    <w:rsid w:val="005C068D"/>
    <w:rsid w:val="00697655"/>
    <w:rsid w:val="00734239"/>
    <w:rsid w:val="00A61914"/>
    <w:rsid w:val="00C66245"/>
    <w:rsid w:val="00D643D8"/>
    <w:rsid w:val="00D7551F"/>
    <w:rsid w:val="00D77EF3"/>
    <w:rsid w:val="00E06200"/>
    <w:rsid w:val="00E6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D70619"/>
  <w15:docId w15:val="{DF5567A7-6A65-44E4-8BF5-43725ABC2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BE" w:eastAsia="en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9" w:lineRule="auto"/>
      <w:ind w:left="10" w:hanging="10"/>
    </w:pPr>
    <w:rPr>
      <w:rFonts w:ascii="Verdana" w:eastAsia="Verdana" w:hAnsi="Verdana" w:cs="Verdana"/>
      <w:color w:val="00000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3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36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6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homasmore.instructure.com/eportfolios/2104?verifier=xsI0qWrcd0ESqmgr6AL98npWsY7x6jvGaNcGCg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5F1522866FC249A2E5FFE8F51ADA07" ma:contentTypeVersion="10" ma:contentTypeDescription="Een nieuw document maken." ma:contentTypeScope="" ma:versionID="3226873c3f1f5e445eab7f0631fd9e88">
  <xsd:schema xmlns:xsd="http://www.w3.org/2001/XMLSchema" xmlns:xs="http://www.w3.org/2001/XMLSchema" xmlns:p="http://schemas.microsoft.com/office/2006/metadata/properties" xmlns:ns3="cb0ea481-fd44-47d1-8093-b634bd01b2a8" xmlns:ns4="b9599cae-0182-4ce1-b8ac-09f5dbcbf5d7" targetNamespace="http://schemas.microsoft.com/office/2006/metadata/properties" ma:root="true" ma:fieldsID="9739dd09194f0e0b95afa13ca7af0eb3" ns3:_="" ns4:_="">
    <xsd:import namespace="cb0ea481-fd44-47d1-8093-b634bd01b2a8"/>
    <xsd:import namespace="b9599cae-0182-4ce1-b8ac-09f5dbcbf5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0ea481-fd44-47d1-8093-b634bd01b2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99cae-0182-4ce1-b8ac-09f5dbcbf5d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9B09E9-65AD-4220-A6FD-5E3385DD47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0ea481-fd44-47d1-8093-b634bd01b2a8"/>
    <ds:schemaRef ds:uri="b9599cae-0182-4ce1-b8ac-09f5dbcbf5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50EB89-87E3-484C-8A7B-24AA1D5AD1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5D7168-051E-473A-8963-AE1B251CA3EB}">
  <ds:schemaRefs>
    <ds:schemaRef ds:uri="http://purl.org/dc/dcmitype/"/>
    <ds:schemaRef ds:uri="b9599cae-0182-4ce1-b8ac-09f5dbcbf5d7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cb0ea481-fd44-47d1-8093-b634bd01b2a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Tijdens je 2e individuele gesprek (november/december) bespreek je samen met je STB-begeleider hoe je studietraject zich verder</dc:title>
  <dc:subject/>
  <dc:creator>christel</dc:creator>
  <cp:keywords/>
  <cp:lastModifiedBy>Stijn Catry</cp:lastModifiedBy>
  <cp:revision>20</cp:revision>
  <dcterms:created xsi:type="dcterms:W3CDTF">2020-02-13T16:56:00Z</dcterms:created>
  <dcterms:modified xsi:type="dcterms:W3CDTF">2020-02-13T17:08:00Z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0x010100735F1522866FC249A2E5FFE8F51ADA07</vt:lpwstr>
  </property>
</Properties>
</file>