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FB1F9F">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FB1F9F">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FB1F9F">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FB1F9F">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FB1F9F">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FB1F9F">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FB1F9F">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FB1F9F">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FB1F9F">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FB1F9F">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FB1F9F">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FB1F9F">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FB1F9F">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FB1F9F">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FB1F9F">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FB1F9F">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FB1F9F">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FB1F9F">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FB1F9F">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FB1F9F">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FB1F9F">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FB1F9F">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FB1F9F">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FB1F9F">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FB1F9F">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FB1F9F">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FB1F9F">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FB1F9F">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FB1F9F">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FB1F9F">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2552563"/>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2552566"/>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w:t>
      </w:r>
      <w:r w:rsidR="00BB1D91">
        <w:rPr>
          <w:rFonts w:ascii="標楷體" w:hAnsi="標楷體" w:hint="eastAsia"/>
        </w:rPr>
        <w:lastRenderedPageBreak/>
        <w:t>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2552573"/>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2552575"/>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2552576"/>
      <w:r>
        <w:t xml:space="preserve">4.2.1 </w:t>
      </w:r>
      <w:r>
        <w:rPr>
          <w:rFonts w:hint="eastAsia"/>
        </w:rPr>
        <w:t>情緒分析方法</w:t>
      </w:r>
      <w:bookmarkEnd w:id="28"/>
    </w:p>
    <w:p w14:paraId="5A9AD835" w14:textId="5217DC72" w:rsidR="00F84A4D" w:rsidRDefault="00F84A4D" w:rsidP="00136009">
      <w:pPr>
        <w:ind w:left="480" w:firstLine="480"/>
      </w:pPr>
      <w:r>
        <w:rPr>
          <w:rFonts w:hint="eastAsia"/>
        </w:rPr>
        <w:lastRenderedPageBreak/>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083E99" w:rsidRDefault="00083E99"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083E99" w:rsidRDefault="00083E99"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55C8CB52" w:rsidR="00C77C1B" w:rsidRDefault="004D588E" w:rsidP="004D588E">
      <w:pPr>
        <w:pStyle w:val="30"/>
        <w:spacing w:before="90" w:after="90"/>
      </w:pPr>
      <w:r>
        <w:tab/>
      </w:r>
      <w:bookmarkStart w:id="29" w:name="_Toc42552577"/>
      <w:r>
        <w:t xml:space="preserve">4.2.2 </w:t>
      </w:r>
      <w:r w:rsidR="00F8051A">
        <w:rPr>
          <w:rFonts w:hint="eastAsia"/>
        </w:rPr>
        <w:t>機器學習法</w:t>
      </w:r>
      <w:bookmarkEnd w:id="29"/>
    </w:p>
    <w:p w14:paraId="30DB035E" w14:textId="5AFB0823"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w:t>
      </w:r>
      <w:r w:rsidR="006042CE">
        <w:rPr>
          <w:rFonts w:hint="eastAsia"/>
        </w:rPr>
        <w:lastRenderedPageBreak/>
        <w:t>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平均主題標籤數</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bl>
    <w:p w14:paraId="7EFB414B" w14:textId="08B8E49D"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w:t>
      </w:r>
      <w:r>
        <w:rPr>
          <w:rFonts w:hint="eastAsia"/>
        </w:rPr>
        <w:lastRenderedPageBreak/>
        <w:t>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29462CBC" w:rsidR="00BE63B9" w:rsidRDefault="00BE63B9" w:rsidP="00136009">
      <w:pPr>
        <w:jc w:val="center"/>
      </w:pPr>
      <w:r>
        <w:rPr>
          <w:rFonts w:hint="eastAsia"/>
        </w:rPr>
        <w:t>各特徵值與排名的相關係數</w:t>
      </w:r>
      <w:r w:rsidR="00136009">
        <w:rPr>
          <w:rFonts w:hint="eastAsia"/>
        </w:rPr>
        <w:t>(</w:t>
      </w:r>
      <w:r w:rsidR="00136009">
        <w:rPr>
          <w:rFonts w:hint="eastAsia"/>
        </w:rPr>
        <w:t>表</w:t>
      </w:r>
      <w:r w:rsidR="00136009">
        <w:rPr>
          <w:rFonts w:hint="eastAsia"/>
        </w:rPr>
        <w:t>)</w:t>
      </w:r>
    </w:p>
    <w:p w14:paraId="3E44F1A2" w14:textId="7E28C440"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lastRenderedPageBreak/>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pPr>
    </w:p>
    <w:p w14:paraId="405A7433" w14:textId="754A9431" w:rsidR="00984D36" w:rsidRDefault="00C36E6F" w:rsidP="00C36E6F">
      <w:pPr>
        <w:jc w:val="cente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5B8EDB1F" w:rsidR="00B53C94" w:rsidRDefault="00C36E6F" w:rsidP="00D06EB2">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sidR="001520DA">
        <w:rPr>
          <w:rFonts w:hint="eastAsia"/>
        </w:rPr>
        <w:t>(</w:t>
      </w:r>
      <w:r w:rsidR="001520DA">
        <w:rPr>
          <w:rFonts w:hint="eastAsia"/>
        </w:rPr>
        <w:t>圖</w:t>
      </w:r>
      <w:r w:rsidR="001520DA">
        <w:rPr>
          <w:rFonts w:hint="eastAsia"/>
        </w:rPr>
        <w:t>)</w:t>
      </w:r>
    </w:p>
    <w:p w14:paraId="414C4F81" w14:textId="7BEA736B" w:rsidR="00A559CE" w:rsidRDefault="00A559CE" w:rsidP="00A559CE">
      <w:pPr>
        <w:pStyle w:val="30"/>
        <w:spacing w:before="90" w:after="90"/>
      </w:pPr>
      <w:r>
        <w:tab/>
      </w:r>
      <w:bookmarkStart w:id="30" w:name="_Toc42552578"/>
      <w:r>
        <w:t>4.2</w:t>
      </w:r>
      <w:r w:rsidR="003174C0">
        <w:t xml:space="preserve">.3 </w:t>
      </w:r>
      <w:r w:rsidR="003174C0">
        <w:rPr>
          <w:rFonts w:hint="eastAsia"/>
        </w:rPr>
        <w:t>情緒分析法與機器學習法之結果比較</w:t>
      </w:r>
      <w:bookmarkEnd w:id="30"/>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w:t>
      </w:r>
      <w:r w:rsidR="00DE4B02">
        <w:rPr>
          <w:rFonts w:hint="eastAsia"/>
        </w:rPr>
        <w:lastRenderedPageBreak/>
        <w:t>定的餐飲種類。</w:t>
      </w:r>
    </w:p>
    <w:p w14:paraId="4DB30616" w14:textId="4E28F9EC" w:rsidR="00A559CE" w:rsidRDefault="00373407" w:rsidP="00A559CE">
      <w:pPr>
        <w:pStyle w:val="22"/>
        <w:spacing w:before="90" w:after="90"/>
      </w:pPr>
      <w:bookmarkStart w:id="31"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1"/>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2" w:name="_Toc42552580"/>
      <w:r>
        <w:rPr>
          <w:rFonts w:hint="eastAsia"/>
        </w:rPr>
        <w:t>4.3.1</w:t>
      </w:r>
      <w:r>
        <w:t xml:space="preserve"> </w:t>
      </w:r>
      <w:r>
        <w:rPr>
          <w:rFonts w:hint="eastAsia"/>
        </w:rPr>
        <w:t>情緒分析法的</w:t>
      </w:r>
      <w:r w:rsidR="00852669">
        <w:rPr>
          <w:rFonts w:hint="eastAsia"/>
        </w:rPr>
        <w:t>排名結果分析</w:t>
      </w:r>
      <w:bookmarkEnd w:id="32"/>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lastRenderedPageBreak/>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3" w:name="_Toc42552581"/>
      <w:r>
        <w:rPr>
          <w:rFonts w:hint="eastAsia"/>
        </w:rPr>
        <w:t>4.3.2</w:t>
      </w:r>
      <w:r>
        <w:t xml:space="preserve"> </w:t>
      </w:r>
      <w:r>
        <w:rPr>
          <w:rFonts w:hint="eastAsia"/>
        </w:rPr>
        <w:t>機器學習法的排名結果分析</w:t>
      </w:r>
      <w:bookmarkEnd w:id="33"/>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4" w:name="_Toc42552582"/>
      <w:r>
        <w:rPr>
          <w:rFonts w:hint="eastAsia"/>
        </w:rPr>
        <w:t xml:space="preserve">4.4 </w:t>
      </w:r>
      <w:r>
        <w:rPr>
          <w:rFonts w:hint="eastAsia"/>
        </w:rPr>
        <w:t>小結</w:t>
      </w:r>
      <w:bookmarkEnd w:id="34"/>
    </w:p>
    <w:p w14:paraId="56A7674C" w14:textId="174EA0D3"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506E06F6"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w:t>
      </w:r>
      <w:r w:rsidR="005A6E6E">
        <w:rPr>
          <w:rFonts w:hint="eastAsia"/>
        </w:rPr>
        <w:t>評</w:t>
      </w:r>
      <w:r w:rsidR="00CC2C27">
        <w:rPr>
          <w:rFonts w:hint="eastAsia"/>
        </w:rPr>
        <w:t>分網站的</w:t>
      </w:r>
      <w:r w:rsidR="00CC2C27">
        <w:rPr>
          <w:rFonts w:hint="eastAsia"/>
        </w:rPr>
        <w:t>baseline</w:t>
      </w:r>
      <w:r w:rsidR="00CC2C27">
        <w:rPr>
          <w:rFonts w:hint="eastAsia"/>
        </w:rPr>
        <w:t>。</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5"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5"/>
    </w:p>
    <w:p w14:paraId="4248807B" w14:textId="6E0C953D" w:rsidR="00C77C1B" w:rsidRDefault="00C77C1B" w:rsidP="00402DE8">
      <w:pPr>
        <w:pStyle w:val="22"/>
        <w:spacing w:before="90" w:after="90"/>
      </w:pPr>
      <w:bookmarkStart w:id="36" w:name="_Toc42552584"/>
      <w:r>
        <w:t xml:space="preserve">5.1 </w:t>
      </w:r>
      <w:r>
        <w:rPr>
          <w:rFonts w:hint="eastAsia"/>
        </w:rPr>
        <w:t>研究成果</w:t>
      </w:r>
      <w:bookmarkEnd w:id="36"/>
    </w:p>
    <w:p w14:paraId="16B21529" w14:textId="4C1ED768" w:rsidR="00222F8A" w:rsidRPr="00286C7D" w:rsidRDefault="00222F8A" w:rsidP="003B2434">
      <w:pPr>
        <w:rPr>
          <w:rFonts w:hint="eastAsia"/>
        </w:rPr>
      </w:pPr>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3A941D3F" w14:textId="1EC8E8C3" w:rsidR="00222F8A" w:rsidRDefault="00222F8A" w:rsidP="00D61C2C">
      <w:r>
        <w:rPr>
          <w:rFonts w:hint="eastAsia"/>
        </w:rPr>
        <w:t>為了找到符合大眾心中餐廳排行的標準，</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proofErr w:type="gramStart"/>
      <w:r w:rsidR="00286C7D">
        <w:rPr>
          <w:rFonts w:hint="eastAsia"/>
        </w:rPr>
        <w:t>愛食記</w:t>
      </w:r>
      <w:proofErr w:type="gramEnd"/>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w:t>
      </w:r>
      <w:proofErr w:type="gramStart"/>
      <w:r w:rsidR="00C4195F">
        <w:rPr>
          <w:rFonts w:hint="eastAsia"/>
        </w:rPr>
        <w:t>社群後</w:t>
      </w:r>
      <w:proofErr w:type="gramEnd"/>
      <w:r w:rsidR="00C4195F">
        <w:rPr>
          <w:rFonts w:hint="eastAsia"/>
        </w:rPr>
        <w:t>，發現</w:t>
      </w:r>
      <w:r>
        <w:rPr>
          <w:rFonts w:hint="eastAsia"/>
        </w:rPr>
        <w:t xml:space="preserve">menu </w:t>
      </w:r>
      <w:r>
        <w:rPr>
          <w:rFonts w:hint="eastAsia"/>
        </w:rPr>
        <w:t>美食</w:t>
      </w:r>
      <w:proofErr w:type="gramStart"/>
      <w:r>
        <w:rPr>
          <w:rFonts w:hint="eastAsia"/>
        </w:rPr>
        <w:t>誌</w:t>
      </w:r>
      <w:proofErr w:type="gramEnd"/>
      <w:r w:rsidR="00C4195F">
        <w:rPr>
          <w:rFonts w:hint="eastAsia"/>
        </w:rPr>
        <w:t>最</w:t>
      </w:r>
      <w:r w:rsidR="00C056EB">
        <w:rPr>
          <w:rFonts w:hint="eastAsia"/>
        </w:rPr>
        <w:t>為</w:t>
      </w:r>
      <w:r w:rsidR="00C4195F">
        <w:rPr>
          <w:rFonts w:hint="eastAsia"/>
        </w:rPr>
        <w:t>合適</w:t>
      </w:r>
      <w:r w:rsidR="001D38B5">
        <w:rPr>
          <w:rFonts w:hint="eastAsia"/>
        </w:rPr>
        <w:t>，因為大眾評分網站潛藏</w:t>
      </w:r>
      <w:proofErr w:type="gramStart"/>
      <w:r w:rsidR="00D61C2C">
        <w:rPr>
          <w:rFonts w:hint="eastAsia"/>
        </w:rPr>
        <w:t>著假</w:t>
      </w:r>
      <w:proofErr w:type="gramEnd"/>
      <w:r w:rsidR="00D61C2C">
        <w:rPr>
          <w:rFonts w:hint="eastAsia"/>
        </w:rPr>
        <w:t>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1D38B5">
        <w:rPr>
          <w:rFonts w:hint="eastAsia"/>
        </w:rPr>
        <w:t>問題，相較之下，</w:t>
      </w:r>
      <w:r w:rsidR="00680926">
        <w:rPr>
          <w:rFonts w:hint="eastAsia"/>
        </w:rPr>
        <w:t xml:space="preserve">menu </w:t>
      </w:r>
      <w:r w:rsidR="00680926">
        <w:rPr>
          <w:rFonts w:hint="eastAsia"/>
        </w:rPr>
        <w:t>美食</w:t>
      </w:r>
      <w:proofErr w:type="gramStart"/>
      <w:r w:rsidR="00680926">
        <w:rPr>
          <w:rFonts w:hint="eastAsia"/>
        </w:rPr>
        <w:t>誌</w:t>
      </w:r>
      <w:proofErr w:type="gramEnd"/>
      <w:r w:rsidR="00680926">
        <w:rPr>
          <w:rFonts w:hint="eastAsia"/>
        </w:rPr>
        <w:t>的排行榜</w:t>
      </w:r>
      <w:r w:rsidR="00083E99">
        <w:t>…</w:t>
      </w:r>
    </w:p>
    <w:p w14:paraId="0C6E244B" w14:textId="47081546" w:rsidR="005B0B89" w:rsidRDefault="005B0B89" w:rsidP="003B2434"/>
    <w:p w14:paraId="1C24ED68" w14:textId="0B6E1245" w:rsidR="005B0B89" w:rsidRDefault="00041472" w:rsidP="003B2434">
      <w:pPr>
        <w:rPr>
          <w:rFonts w:hint="eastAsia"/>
        </w:rPr>
      </w:pPr>
      <w:r>
        <w:tab/>
      </w:r>
      <w:r>
        <w:rPr>
          <w:rFonts w:hint="eastAsia"/>
        </w:rPr>
        <w:t>經本研究觀察後發現</w:t>
      </w:r>
      <w:r>
        <w:t>….(</w:t>
      </w:r>
      <w:r w:rsidRPr="00041472">
        <w:rPr>
          <w:rFonts w:hint="eastAsia"/>
        </w:rPr>
        <w:t xml:space="preserve"> </w:t>
      </w:r>
      <w:r>
        <w:rPr>
          <w:rFonts w:hint="eastAsia"/>
        </w:rPr>
        <w:t>情緒分析方法</w:t>
      </w:r>
      <w:r>
        <w:rPr>
          <w:rFonts w:hint="eastAsia"/>
        </w:rPr>
        <w:t>/</w:t>
      </w:r>
      <w:r>
        <w:rPr>
          <w:rFonts w:hint="eastAsia"/>
        </w:rPr>
        <w:t>機器學習法</w:t>
      </w:r>
      <w:r>
        <w:t>)</w:t>
      </w:r>
    </w:p>
    <w:p w14:paraId="6D68DC76" w14:textId="77777777" w:rsidR="00CE4FFA" w:rsidRDefault="00CE4FFA" w:rsidP="00CE4FFA">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6ADE9A51" w14:textId="77777777" w:rsidR="00CE4FFA" w:rsidRDefault="00CE4FFA" w:rsidP="00CE4FFA">
      <w:r>
        <w:rPr>
          <w:rFonts w:hint="eastAsia"/>
        </w:rPr>
        <w:t>-</w:t>
      </w:r>
      <w:r>
        <w:t xml:space="preserve"> </w:t>
      </w:r>
      <w:r>
        <w:rPr>
          <w:rFonts w:hint="eastAsia"/>
        </w:rPr>
        <w:t>機器學習法的</w:t>
      </w:r>
      <w:r>
        <w:rPr>
          <w:rFonts w:hint="eastAsia"/>
        </w:rPr>
        <w:t>macro precision/recall/fl score</w:t>
      </w:r>
    </w:p>
    <w:p w14:paraId="3C41736B" w14:textId="5A829D8B" w:rsidR="005B0B89" w:rsidRPr="00C4195F" w:rsidRDefault="005B0B89" w:rsidP="003B2434"/>
    <w:p w14:paraId="5FE2C066" w14:textId="494F753F" w:rsidR="005B0B89" w:rsidRDefault="005B0B89" w:rsidP="003B2434">
      <w:r>
        <w:tab/>
      </w:r>
      <w:r>
        <w:rPr>
          <w:rFonts w:hint="eastAsia"/>
        </w:rPr>
        <w:t>最後根據研究結果</w:t>
      </w:r>
      <w:r w:rsidR="00041472">
        <w:rPr>
          <w:rFonts w:hint="eastAsia"/>
        </w:rPr>
        <w:t>，</w:t>
      </w:r>
      <w:r w:rsidR="001D38B5">
        <w:rPr>
          <w:rFonts w:hint="eastAsia"/>
        </w:rPr>
        <w:t>Instagram</w:t>
      </w:r>
      <w:r w:rsidR="001D38B5">
        <w:rPr>
          <w:rFonts w:hint="eastAsia"/>
        </w:rPr>
        <w:t>的排名比起大眾評分網站較</w:t>
      </w:r>
      <w:proofErr w:type="gramStart"/>
      <w:r w:rsidR="001D38B5">
        <w:rPr>
          <w:rFonts w:hint="eastAsia"/>
        </w:rPr>
        <w:t>準</w:t>
      </w:r>
      <w:proofErr w:type="gramEnd"/>
      <w:r w:rsidR="001D38B5">
        <w:rPr>
          <w:rFonts w:hint="eastAsia"/>
        </w:rPr>
        <w:t>的原因，</w:t>
      </w:r>
    </w:p>
    <w:p w14:paraId="24D8CB48" w14:textId="653CCAE9" w:rsidR="00FB1F9F" w:rsidRDefault="00CC601A" w:rsidP="003B2434">
      <w:r>
        <w:rPr>
          <w:rFonts w:hint="eastAsia"/>
        </w:rPr>
        <w:t xml:space="preserve">- </w:t>
      </w:r>
      <w:r>
        <w:rPr>
          <w:rFonts w:hint="eastAsia"/>
        </w:rPr>
        <w:t>新評分機制考慮進時間因素</w:t>
      </w:r>
      <w:bookmarkStart w:id="37" w:name="_GoBack"/>
      <w:bookmarkEnd w:id="37"/>
    </w:p>
    <w:p w14:paraId="1D96FF8B" w14:textId="7860DE57" w:rsidR="00FB1F9F" w:rsidRDefault="001D38B5" w:rsidP="003B2434">
      <w:r>
        <w:rPr>
          <w:rFonts w:hint="eastAsia"/>
        </w:rPr>
        <w:t>-</w:t>
      </w:r>
      <w:r>
        <w:rPr>
          <w:rFonts w:hint="eastAsia"/>
        </w:rPr>
        <w:t>因為大眾評分網站潛藏問題，相較之下，</w:t>
      </w:r>
      <w:r>
        <w:rPr>
          <w:rFonts w:hint="eastAsia"/>
        </w:rPr>
        <w:t>Instagram</w:t>
      </w:r>
      <w:r>
        <w:rPr>
          <w:rFonts w:hint="eastAsia"/>
        </w:rPr>
        <w:t>的用戶評論較自然，受到假評論的影響較低</w:t>
      </w:r>
    </w:p>
    <w:p w14:paraId="6A3795BA" w14:textId="70662568" w:rsidR="00FB1F9F" w:rsidRPr="00124F55" w:rsidRDefault="00EB469F" w:rsidP="003B2434">
      <w:pPr>
        <w:rPr>
          <w:rFonts w:hint="eastAsia"/>
        </w:rPr>
      </w:pPr>
      <w:r>
        <w:rPr>
          <w:rFonts w:hint="eastAsia"/>
        </w:rPr>
        <w:t>(</w:t>
      </w:r>
      <w:r>
        <w:rPr>
          <w:rFonts w:hint="eastAsia"/>
        </w:rPr>
        <w:t>為何要加入機器學習方法</w:t>
      </w:r>
      <w:r>
        <w:rPr>
          <w:rFonts w:hint="eastAsia"/>
        </w:rPr>
        <w:t>)</w:t>
      </w:r>
    </w:p>
    <w:p w14:paraId="1C41FD18" w14:textId="0B1B24C5" w:rsidR="003B2434" w:rsidRDefault="00C77C1B" w:rsidP="00402DE8">
      <w:pPr>
        <w:pStyle w:val="22"/>
        <w:spacing w:before="90" w:after="90"/>
      </w:pPr>
      <w:bookmarkStart w:id="38" w:name="_Toc42552585"/>
      <w:r>
        <w:t xml:space="preserve">5.2 </w:t>
      </w:r>
      <w:r>
        <w:rPr>
          <w:rFonts w:hint="eastAsia"/>
        </w:rPr>
        <w:t>研究貢獻</w:t>
      </w:r>
      <w:bookmarkEnd w:id="38"/>
    </w:p>
    <w:p w14:paraId="2B5E507E" w14:textId="3F95780D" w:rsidR="003B2434" w:rsidRDefault="003B2434" w:rsidP="003B2434">
      <w:r>
        <w:rPr>
          <w:rFonts w:hint="eastAsia"/>
        </w:rPr>
        <w:lastRenderedPageBreak/>
        <w:t xml:space="preserve">- </w:t>
      </w:r>
      <w:r>
        <w:rPr>
          <w:rFonts w:hint="eastAsia"/>
        </w:rPr>
        <w:t>第一個利用情緒分析</w:t>
      </w:r>
      <w:r w:rsidR="007E7880">
        <w:rPr>
          <w:rFonts w:hint="eastAsia"/>
        </w:rPr>
        <w:t>方法</w:t>
      </w:r>
      <w:r w:rsidR="003A3F15">
        <w:rPr>
          <w:rFonts w:hint="eastAsia"/>
        </w:rPr>
        <w:t>並加入權重概念</w:t>
      </w:r>
      <w:r w:rsidR="0040229E">
        <w:rPr>
          <w:rFonts w:hint="eastAsia"/>
        </w:rPr>
        <w:t>透過社群聆聽</w:t>
      </w:r>
      <w:r w:rsidR="0040229E">
        <w:rPr>
          <w:rFonts w:hint="eastAsia"/>
        </w:rPr>
        <w:t>(social listening)</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bookmarkStart w:id="39" w:name="_Toc42552586"/>
      <w:r>
        <w:t xml:space="preserve">5.3 </w:t>
      </w:r>
      <w:r>
        <w:rPr>
          <w:rFonts w:hint="eastAsia"/>
        </w:rPr>
        <w:t>研究限制</w:t>
      </w:r>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B1F9F"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2"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3"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4"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5"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6"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7"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FB1F9F"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B1F9F" w:rsidP="0007582C">
      <w:pPr>
        <w:pStyle w:val="ab"/>
        <w:numPr>
          <w:ilvl w:val="0"/>
          <w:numId w:val="3"/>
        </w:numPr>
        <w:ind w:leftChars="0"/>
        <w:rPr>
          <w:rFonts w:ascii="標楷體" w:hAnsi="標楷體"/>
        </w:rPr>
      </w:pPr>
      <w:hyperlink r:id="rId49"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B1F9F"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FB1F9F"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FB1F9F" w:rsidP="00DB6FFF">
      <w:pPr>
        <w:pStyle w:val="ab"/>
        <w:numPr>
          <w:ilvl w:val="0"/>
          <w:numId w:val="3"/>
        </w:numPr>
        <w:ind w:leftChars="0"/>
        <w:rPr>
          <w:rFonts w:ascii="標楷體" w:hAnsi="標楷體"/>
        </w:rPr>
      </w:pPr>
      <w:hyperlink r:id="rId53"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4"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4" w:name="_Toc42552591"/>
      <w:r>
        <w:rPr>
          <w:rFonts w:hint="eastAsia"/>
        </w:rPr>
        <w:lastRenderedPageBreak/>
        <w:t>附錄</w:t>
      </w:r>
      <w:bookmarkEnd w:id="44"/>
    </w:p>
    <w:p w14:paraId="7FC0A868" w14:textId="7BDD8D8D" w:rsidR="00455BCB" w:rsidRDefault="00AC6AC8" w:rsidP="00AC6AC8">
      <w:pPr>
        <w:pStyle w:val="22"/>
        <w:spacing w:before="90" w:after="90"/>
      </w:pPr>
      <w:bookmarkStart w:id="45" w:name="_Toc42552592"/>
      <w:r>
        <w:rPr>
          <w:rFonts w:hint="eastAsia"/>
        </w:rPr>
        <w:t>附錄一、</w:t>
      </w:r>
      <w:r>
        <w:rPr>
          <w:rFonts w:hint="eastAsia"/>
        </w:rPr>
        <w:t xml:space="preserve"> </w:t>
      </w:r>
      <w:r w:rsidR="00842C49">
        <w:rPr>
          <w:rFonts w:hint="eastAsia"/>
        </w:rPr>
        <w:t>各機構排名表格</w:t>
      </w:r>
      <w:bookmarkEnd w:id="45"/>
    </w:p>
    <w:p w14:paraId="33BC1868" w14:textId="0D6BE1C5" w:rsidR="00842C49" w:rsidRDefault="00842C49" w:rsidP="00842C49">
      <w:pPr>
        <w:pStyle w:val="30"/>
        <w:spacing w:before="90" w:after="90"/>
      </w:pPr>
      <w:r>
        <w:tab/>
      </w:r>
      <w:bookmarkStart w:id="46" w:name="_Toc42552593"/>
      <w:r>
        <w:rPr>
          <w:rFonts w:hint="eastAsia"/>
        </w:rPr>
        <w:t>一、</w:t>
      </w:r>
      <w:r w:rsidRPr="00842C49">
        <w:rPr>
          <w:rFonts w:hint="eastAsia"/>
        </w:rPr>
        <w:t>義大利麵</w:t>
      </w:r>
      <w:bookmarkEnd w:id="46"/>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FB1F9F" w:rsidP="000132BF">
            <w:pPr>
              <w:widowControl/>
              <w:spacing w:line="240" w:lineRule="auto"/>
              <w:rPr>
                <w:rFonts w:ascii="新細明體" w:eastAsia="新細明體" w:hAnsi="新細明體" w:cs="新細明體"/>
                <w:color w:val="0563C1"/>
                <w:kern w:val="0"/>
                <w:u w:val="single"/>
              </w:rPr>
            </w:pPr>
            <w:hyperlink r:id="rId56"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7" w:name="_Toc42552594"/>
      <w:r>
        <w:rPr>
          <w:rFonts w:hint="eastAsia"/>
        </w:rPr>
        <w:t>二、</w:t>
      </w:r>
      <w:r w:rsidRPr="001D342F">
        <w:rPr>
          <w:rFonts w:hint="eastAsia"/>
        </w:rPr>
        <w:t>牛肉麵</w:t>
      </w:r>
      <w:bookmarkEnd w:id="47"/>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8" w:name="_Toc42552595"/>
      <w:r>
        <w:rPr>
          <w:rFonts w:hint="eastAsia"/>
        </w:rPr>
        <w:t>三、</w:t>
      </w:r>
      <w:r w:rsidRPr="005719E2">
        <w:rPr>
          <w:rFonts w:hint="eastAsia"/>
        </w:rPr>
        <w:t>滷肉飯</w:t>
      </w:r>
      <w:bookmarkEnd w:id="48"/>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49" w:name="_Toc42552596"/>
      <w:r w:rsidR="003F05D6">
        <w:rPr>
          <w:rFonts w:hint="eastAsia"/>
        </w:rPr>
        <w:t>四</w:t>
      </w:r>
      <w:r>
        <w:rPr>
          <w:rFonts w:hint="eastAsia"/>
        </w:rPr>
        <w:t>、</w:t>
      </w:r>
      <w:r w:rsidR="003F05D6" w:rsidRPr="003F05D6">
        <w:rPr>
          <w:rFonts w:hint="eastAsia"/>
        </w:rPr>
        <w:t>咖哩料理</w:t>
      </w:r>
      <w:bookmarkEnd w:id="49"/>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0" w:name="_Toc42552597"/>
      <w:r w:rsidR="0029114A">
        <w:rPr>
          <w:rFonts w:hint="eastAsia"/>
        </w:rPr>
        <w:t>五</w:t>
      </w:r>
      <w:r>
        <w:rPr>
          <w:rFonts w:hint="eastAsia"/>
        </w:rPr>
        <w:t>、</w:t>
      </w:r>
      <w:r w:rsidR="0029114A" w:rsidRPr="0029114A">
        <w:rPr>
          <w:rFonts w:hint="eastAsia"/>
        </w:rPr>
        <w:t>港式餐廳</w:t>
      </w:r>
      <w:bookmarkEnd w:id="50"/>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1" w:name="_Toc42552598"/>
      <w:r w:rsidR="0029114A">
        <w:rPr>
          <w:rFonts w:hint="eastAsia"/>
        </w:rPr>
        <w:t>六</w:t>
      </w:r>
      <w:r>
        <w:rPr>
          <w:rFonts w:hint="eastAsia"/>
        </w:rPr>
        <w:t>、</w:t>
      </w:r>
      <w:r w:rsidR="0029114A" w:rsidRPr="0029114A">
        <w:rPr>
          <w:rFonts w:hint="eastAsia"/>
        </w:rPr>
        <w:t>韓式炸雞</w:t>
      </w:r>
      <w:bookmarkEnd w:id="51"/>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2" w:name="_Toc42552599"/>
      <w:r w:rsidR="00F324EB">
        <w:rPr>
          <w:rFonts w:hint="eastAsia"/>
        </w:rPr>
        <w:t>七</w:t>
      </w:r>
      <w:r>
        <w:rPr>
          <w:rFonts w:hint="eastAsia"/>
        </w:rPr>
        <w:t>、</w:t>
      </w:r>
      <w:r w:rsidR="00F324EB" w:rsidRPr="00F324EB">
        <w:rPr>
          <w:rFonts w:hint="eastAsia"/>
        </w:rPr>
        <w:t>牛排</w:t>
      </w:r>
      <w:bookmarkEnd w:id="52"/>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3" w:name="_Toc42552600"/>
      <w:r w:rsidR="00F324EB">
        <w:rPr>
          <w:rFonts w:hint="eastAsia"/>
        </w:rPr>
        <w:t>八</w:t>
      </w:r>
      <w:r>
        <w:rPr>
          <w:rFonts w:hint="eastAsia"/>
        </w:rPr>
        <w:t>、</w:t>
      </w:r>
      <w:r w:rsidR="00F324EB" w:rsidRPr="00F324EB">
        <w:rPr>
          <w:rFonts w:hint="eastAsia"/>
        </w:rPr>
        <w:t>鐵板燒</w:t>
      </w:r>
      <w:bookmarkEnd w:id="53"/>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4" w:name="_Toc42552601"/>
      <w:r>
        <w:rPr>
          <w:rFonts w:hint="eastAsia"/>
        </w:rPr>
        <w:t>九、</w:t>
      </w:r>
      <w:r w:rsidRPr="001B4E13">
        <w:rPr>
          <w:rFonts w:hint="eastAsia"/>
        </w:rPr>
        <w:t>冰品</w:t>
      </w:r>
      <w:bookmarkEnd w:id="54"/>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5" w:name="_Toc42552602"/>
      <w:r>
        <w:rPr>
          <w:rFonts w:hint="eastAsia"/>
        </w:rPr>
        <w:t>十、</w:t>
      </w:r>
      <w:r w:rsidRPr="001B4E13">
        <w:rPr>
          <w:rFonts w:hint="eastAsia"/>
        </w:rPr>
        <w:t>韓式料理</w:t>
      </w:r>
      <w:bookmarkEnd w:id="55"/>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6"/>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E914B" w14:textId="77777777" w:rsidR="005C3CE2" w:rsidRDefault="005C3CE2" w:rsidP="007E2824">
      <w:r>
        <w:separator/>
      </w:r>
    </w:p>
  </w:endnote>
  <w:endnote w:type="continuationSeparator" w:id="0">
    <w:p w14:paraId="209E4014" w14:textId="77777777" w:rsidR="005C3CE2" w:rsidRDefault="005C3CE2"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51C1CF72" w:rsidR="00083E99" w:rsidRDefault="00083E99">
        <w:pPr>
          <w:pStyle w:val="a8"/>
          <w:jc w:val="center"/>
        </w:pPr>
        <w:r>
          <w:fldChar w:fldCharType="begin"/>
        </w:r>
        <w:r>
          <w:instrText>PAGE   \* MERGEFORMAT</w:instrText>
        </w:r>
        <w:r>
          <w:fldChar w:fldCharType="separate"/>
        </w:r>
        <w:r w:rsidR="00CC601A" w:rsidRPr="00CC601A">
          <w:rPr>
            <w:noProof/>
            <w:lang w:val="zh-TW"/>
          </w:rPr>
          <w:t>4</w:t>
        </w:r>
        <w:r>
          <w:fldChar w:fldCharType="end"/>
        </w:r>
      </w:p>
    </w:sdtContent>
  </w:sdt>
  <w:p w14:paraId="28A98BB4" w14:textId="77777777" w:rsidR="00083E99" w:rsidRDefault="00083E99"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083E99" w:rsidRDefault="00083E99">
    <w:pPr>
      <w:pStyle w:val="a8"/>
      <w:jc w:val="center"/>
    </w:pPr>
  </w:p>
  <w:p w14:paraId="1F3A6901" w14:textId="77777777" w:rsidR="00083E99" w:rsidRDefault="00083E99">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083E99" w:rsidRDefault="00083E99">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083E99" w:rsidRDefault="00083E9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036B7F" w14:textId="77777777" w:rsidR="005C3CE2" w:rsidRDefault="005C3CE2" w:rsidP="007E2824">
      <w:r>
        <w:separator/>
      </w:r>
    </w:p>
  </w:footnote>
  <w:footnote w:type="continuationSeparator" w:id="0">
    <w:p w14:paraId="49E687F9" w14:textId="77777777" w:rsidR="005C3CE2" w:rsidRDefault="005C3CE2"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E83"/>
    <w:rsid w:val="00036DA6"/>
    <w:rsid w:val="00041472"/>
    <w:rsid w:val="00041B41"/>
    <w:rsid w:val="00042F2C"/>
    <w:rsid w:val="00044631"/>
    <w:rsid w:val="00044D6A"/>
    <w:rsid w:val="00050795"/>
    <w:rsid w:val="00050E83"/>
    <w:rsid w:val="00051DE3"/>
    <w:rsid w:val="000520B9"/>
    <w:rsid w:val="00052188"/>
    <w:rsid w:val="000526B8"/>
    <w:rsid w:val="000528B2"/>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6C7"/>
    <w:rsid w:val="00067AB5"/>
    <w:rsid w:val="00067D56"/>
    <w:rsid w:val="00070464"/>
    <w:rsid w:val="00071096"/>
    <w:rsid w:val="0007220F"/>
    <w:rsid w:val="00072E94"/>
    <w:rsid w:val="00073B7A"/>
    <w:rsid w:val="00075641"/>
    <w:rsid w:val="00075765"/>
    <w:rsid w:val="0007582C"/>
    <w:rsid w:val="00075852"/>
    <w:rsid w:val="00075B7F"/>
    <w:rsid w:val="00075FAD"/>
    <w:rsid w:val="00076332"/>
    <w:rsid w:val="00077358"/>
    <w:rsid w:val="000811FE"/>
    <w:rsid w:val="00081553"/>
    <w:rsid w:val="000819F3"/>
    <w:rsid w:val="00081FB6"/>
    <w:rsid w:val="00082F76"/>
    <w:rsid w:val="00083E99"/>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7E45"/>
    <w:rsid w:val="00110713"/>
    <w:rsid w:val="00116D8C"/>
    <w:rsid w:val="00116F2D"/>
    <w:rsid w:val="001178B9"/>
    <w:rsid w:val="001223F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49A0"/>
    <w:rsid w:val="00154C17"/>
    <w:rsid w:val="00157F07"/>
    <w:rsid w:val="00160546"/>
    <w:rsid w:val="00162797"/>
    <w:rsid w:val="00162D4E"/>
    <w:rsid w:val="00164B0D"/>
    <w:rsid w:val="00164B6E"/>
    <w:rsid w:val="00165540"/>
    <w:rsid w:val="00166D4F"/>
    <w:rsid w:val="00167413"/>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910"/>
    <w:rsid w:val="001931AC"/>
    <w:rsid w:val="0019393E"/>
    <w:rsid w:val="0019430E"/>
    <w:rsid w:val="00195001"/>
    <w:rsid w:val="00197F28"/>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6574"/>
    <w:rsid w:val="001C7245"/>
    <w:rsid w:val="001D2366"/>
    <w:rsid w:val="001D2A8E"/>
    <w:rsid w:val="001D342F"/>
    <w:rsid w:val="001D38B5"/>
    <w:rsid w:val="001D3A07"/>
    <w:rsid w:val="001D4167"/>
    <w:rsid w:val="001D4DD9"/>
    <w:rsid w:val="001D6B9C"/>
    <w:rsid w:val="001D7181"/>
    <w:rsid w:val="001D7B87"/>
    <w:rsid w:val="001E01AA"/>
    <w:rsid w:val="001E1CF7"/>
    <w:rsid w:val="001E205B"/>
    <w:rsid w:val="001E34D5"/>
    <w:rsid w:val="001E48F5"/>
    <w:rsid w:val="001E5639"/>
    <w:rsid w:val="001E7A9E"/>
    <w:rsid w:val="001F6242"/>
    <w:rsid w:val="001F6DC0"/>
    <w:rsid w:val="00202AB5"/>
    <w:rsid w:val="00211B3F"/>
    <w:rsid w:val="00212A4D"/>
    <w:rsid w:val="002138DD"/>
    <w:rsid w:val="00214142"/>
    <w:rsid w:val="002177C5"/>
    <w:rsid w:val="0022031D"/>
    <w:rsid w:val="002223D0"/>
    <w:rsid w:val="0022290E"/>
    <w:rsid w:val="00222DD1"/>
    <w:rsid w:val="00222EE5"/>
    <w:rsid w:val="00222F8A"/>
    <w:rsid w:val="002234FD"/>
    <w:rsid w:val="00225AEC"/>
    <w:rsid w:val="00230BAC"/>
    <w:rsid w:val="00231E19"/>
    <w:rsid w:val="002329FA"/>
    <w:rsid w:val="00234059"/>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57BF"/>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61377"/>
    <w:rsid w:val="00462391"/>
    <w:rsid w:val="00464569"/>
    <w:rsid w:val="004673AE"/>
    <w:rsid w:val="00467956"/>
    <w:rsid w:val="00467FAE"/>
    <w:rsid w:val="004702F1"/>
    <w:rsid w:val="00471EBF"/>
    <w:rsid w:val="00473040"/>
    <w:rsid w:val="00474E6C"/>
    <w:rsid w:val="00475032"/>
    <w:rsid w:val="00475842"/>
    <w:rsid w:val="00476F74"/>
    <w:rsid w:val="00480491"/>
    <w:rsid w:val="00482484"/>
    <w:rsid w:val="00482EC6"/>
    <w:rsid w:val="004835A7"/>
    <w:rsid w:val="00484629"/>
    <w:rsid w:val="0048546B"/>
    <w:rsid w:val="00486B14"/>
    <w:rsid w:val="00490DBB"/>
    <w:rsid w:val="004918FC"/>
    <w:rsid w:val="004921C0"/>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989"/>
    <w:rsid w:val="004B2E4C"/>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F21"/>
    <w:rsid w:val="004F11E3"/>
    <w:rsid w:val="004F134A"/>
    <w:rsid w:val="004F3B20"/>
    <w:rsid w:val="004F4C1F"/>
    <w:rsid w:val="004F73CB"/>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309DB"/>
    <w:rsid w:val="00530F88"/>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6E6E"/>
    <w:rsid w:val="005A71AE"/>
    <w:rsid w:val="005B0B89"/>
    <w:rsid w:val="005B3A33"/>
    <w:rsid w:val="005B3B39"/>
    <w:rsid w:val="005B4C87"/>
    <w:rsid w:val="005B4EEA"/>
    <w:rsid w:val="005B4F0B"/>
    <w:rsid w:val="005B518A"/>
    <w:rsid w:val="005B7F1B"/>
    <w:rsid w:val="005C376D"/>
    <w:rsid w:val="005C3912"/>
    <w:rsid w:val="005C3CE2"/>
    <w:rsid w:val="005C60EB"/>
    <w:rsid w:val="005D1115"/>
    <w:rsid w:val="005D30DC"/>
    <w:rsid w:val="005D361C"/>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0926"/>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4BFC"/>
    <w:rsid w:val="0073560B"/>
    <w:rsid w:val="00737C48"/>
    <w:rsid w:val="00740C13"/>
    <w:rsid w:val="00741281"/>
    <w:rsid w:val="007418B7"/>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12CD"/>
    <w:rsid w:val="007B2681"/>
    <w:rsid w:val="007B2F63"/>
    <w:rsid w:val="007B30B5"/>
    <w:rsid w:val="007B45DC"/>
    <w:rsid w:val="007B6E36"/>
    <w:rsid w:val="007C1787"/>
    <w:rsid w:val="007C2C2B"/>
    <w:rsid w:val="007C2E44"/>
    <w:rsid w:val="007C5A89"/>
    <w:rsid w:val="007C713D"/>
    <w:rsid w:val="007C72B8"/>
    <w:rsid w:val="007C7586"/>
    <w:rsid w:val="007D02ED"/>
    <w:rsid w:val="007D0E40"/>
    <w:rsid w:val="007D1905"/>
    <w:rsid w:val="007D2A3C"/>
    <w:rsid w:val="007D3281"/>
    <w:rsid w:val="007D3616"/>
    <w:rsid w:val="007D3941"/>
    <w:rsid w:val="007D45B2"/>
    <w:rsid w:val="007D4AE6"/>
    <w:rsid w:val="007D4F0C"/>
    <w:rsid w:val="007D649F"/>
    <w:rsid w:val="007D671A"/>
    <w:rsid w:val="007D7950"/>
    <w:rsid w:val="007E0C09"/>
    <w:rsid w:val="007E2824"/>
    <w:rsid w:val="007E4140"/>
    <w:rsid w:val="007E7772"/>
    <w:rsid w:val="007E7880"/>
    <w:rsid w:val="007F113A"/>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4AC9"/>
    <w:rsid w:val="008173A9"/>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11D2"/>
    <w:rsid w:val="00842C49"/>
    <w:rsid w:val="00844810"/>
    <w:rsid w:val="008448C8"/>
    <w:rsid w:val="00844E56"/>
    <w:rsid w:val="00846221"/>
    <w:rsid w:val="0084624A"/>
    <w:rsid w:val="008466F7"/>
    <w:rsid w:val="00850285"/>
    <w:rsid w:val="00852669"/>
    <w:rsid w:val="00854169"/>
    <w:rsid w:val="00856B37"/>
    <w:rsid w:val="00856C12"/>
    <w:rsid w:val="0085740E"/>
    <w:rsid w:val="00860381"/>
    <w:rsid w:val="00861412"/>
    <w:rsid w:val="00862E4D"/>
    <w:rsid w:val="008630CE"/>
    <w:rsid w:val="008632BC"/>
    <w:rsid w:val="008643A3"/>
    <w:rsid w:val="008655B3"/>
    <w:rsid w:val="00865FE8"/>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641A"/>
    <w:rsid w:val="008875C3"/>
    <w:rsid w:val="0089091D"/>
    <w:rsid w:val="008911A6"/>
    <w:rsid w:val="00892845"/>
    <w:rsid w:val="00893FBB"/>
    <w:rsid w:val="0089509C"/>
    <w:rsid w:val="00895E56"/>
    <w:rsid w:val="008962FE"/>
    <w:rsid w:val="008A1943"/>
    <w:rsid w:val="008A3BC3"/>
    <w:rsid w:val="008B0AA8"/>
    <w:rsid w:val="008B30C5"/>
    <w:rsid w:val="008B39A3"/>
    <w:rsid w:val="008B3AA0"/>
    <w:rsid w:val="008B418F"/>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CDB"/>
    <w:rsid w:val="008E5F34"/>
    <w:rsid w:val="008E62D7"/>
    <w:rsid w:val="008F04BF"/>
    <w:rsid w:val="008F0506"/>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5B40"/>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5B4"/>
    <w:rsid w:val="009A0579"/>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012"/>
    <w:rsid w:val="00AC601B"/>
    <w:rsid w:val="00AC6AC8"/>
    <w:rsid w:val="00AC6BE9"/>
    <w:rsid w:val="00AC6C87"/>
    <w:rsid w:val="00AC7559"/>
    <w:rsid w:val="00AD4A7C"/>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36E6F"/>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D42"/>
    <w:rsid w:val="00C90466"/>
    <w:rsid w:val="00C9052E"/>
    <w:rsid w:val="00C909DC"/>
    <w:rsid w:val="00C90DC4"/>
    <w:rsid w:val="00C910D3"/>
    <w:rsid w:val="00C915F1"/>
    <w:rsid w:val="00C917D5"/>
    <w:rsid w:val="00C92296"/>
    <w:rsid w:val="00C9563F"/>
    <w:rsid w:val="00C957DA"/>
    <w:rsid w:val="00C95A60"/>
    <w:rsid w:val="00C96DE5"/>
    <w:rsid w:val="00C977DD"/>
    <w:rsid w:val="00CA0FB1"/>
    <w:rsid w:val="00CA1249"/>
    <w:rsid w:val="00CA2DE2"/>
    <w:rsid w:val="00CA2EEF"/>
    <w:rsid w:val="00CA3293"/>
    <w:rsid w:val="00CA32A8"/>
    <w:rsid w:val="00CB0BD5"/>
    <w:rsid w:val="00CB0E7D"/>
    <w:rsid w:val="00CB1370"/>
    <w:rsid w:val="00CB15C3"/>
    <w:rsid w:val="00CB5B03"/>
    <w:rsid w:val="00CB71F7"/>
    <w:rsid w:val="00CB7C8E"/>
    <w:rsid w:val="00CC06F6"/>
    <w:rsid w:val="00CC2351"/>
    <w:rsid w:val="00CC2C27"/>
    <w:rsid w:val="00CC49BC"/>
    <w:rsid w:val="00CC601A"/>
    <w:rsid w:val="00CC72B6"/>
    <w:rsid w:val="00CC7DDB"/>
    <w:rsid w:val="00CD0A53"/>
    <w:rsid w:val="00CD1570"/>
    <w:rsid w:val="00CD1A58"/>
    <w:rsid w:val="00CD22FA"/>
    <w:rsid w:val="00CD263D"/>
    <w:rsid w:val="00CD2DAB"/>
    <w:rsid w:val="00CD3ACD"/>
    <w:rsid w:val="00CD4013"/>
    <w:rsid w:val="00CD64DF"/>
    <w:rsid w:val="00CE0281"/>
    <w:rsid w:val="00CE0AA7"/>
    <w:rsid w:val="00CE2292"/>
    <w:rsid w:val="00CE4616"/>
    <w:rsid w:val="00CE4FFA"/>
    <w:rsid w:val="00CE5271"/>
    <w:rsid w:val="00CE600E"/>
    <w:rsid w:val="00CE6E0D"/>
    <w:rsid w:val="00CE7BC9"/>
    <w:rsid w:val="00CE7F69"/>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574D"/>
    <w:rsid w:val="00D45BC5"/>
    <w:rsid w:val="00D4726C"/>
    <w:rsid w:val="00D50BD6"/>
    <w:rsid w:val="00D51BBC"/>
    <w:rsid w:val="00D5342F"/>
    <w:rsid w:val="00D5377F"/>
    <w:rsid w:val="00D549F4"/>
    <w:rsid w:val="00D57593"/>
    <w:rsid w:val="00D60021"/>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1664"/>
    <w:rsid w:val="00D91CF6"/>
    <w:rsid w:val="00D938A2"/>
    <w:rsid w:val="00D940DF"/>
    <w:rsid w:val="00D955A4"/>
    <w:rsid w:val="00D95D36"/>
    <w:rsid w:val="00D95D6E"/>
    <w:rsid w:val="00D9707A"/>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4253"/>
    <w:rsid w:val="00E054B2"/>
    <w:rsid w:val="00E07C13"/>
    <w:rsid w:val="00E1188C"/>
    <w:rsid w:val="00E11DD2"/>
    <w:rsid w:val="00E12ABF"/>
    <w:rsid w:val="00E12FA8"/>
    <w:rsid w:val="00E14545"/>
    <w:rsid w:val="00E17B4E"/>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1828"/>
    <w:rsid w:val="00E52FB8"/>
    <w:rsid w:val="00E5335B"/>
    <w:rsid w:val="00E54016"/>
    <w:rsid w:val="00E549E3"/>
    <w:rsid w:val="00E55FCD"/>
    <w:rsid w:val="00E60929"/>
    <w:rsid w:val="00E60A9E"/>
    <w:rsid w:val="00E6206A"/>
    <w:rsid w:val="00E62E1B"/>
    <w:rsid w:val="00E63042"/>
    <w:rsid w:val="00E63C3E"/>
    <w:rsid w:val="00E65552"/>
    <w:rsid w:val="00E662D7"/>
    <w:rsid w:val="00E66DCC"/>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D28"/>
    <w:rsid w:val="00ED2A24"/>
    <w:rsid w:val="00ED372C"/>
    <w:rsid w:val="00ED3B68"/>
    <w:rsid w:val="00ED41F5"/>
    <w:rsid w:val="00ED50D3"/>
    <w:rsid w:val="00ED76AF"/>
    <w:rsid w:val="00EE0101"/>
    <w:rsid w:val="00EE0A03"/>
    <w:rsid w:val="00EE0A3D"/>
    <w:rsid w:val="00EE147F"/>
    <w:rsid w:val="00EE1CC3"/>
    <w:rsid w:val="00EE2DD2"/>
    <w:rsid w:val="00EE339C"/>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20A8"/>
    <w:rsid w:val="00F034E9"/>
    <w:rsid w:val="00F04140"/>
    <w:rsid w:val="00F0480A"/>
    <w:rsid w:val="00F04CA3"/>
    <w:rsid w:val="00F10CEB"/>
    <w:rsid w:val="00F1278B"/>
    <w:rsid w:val="00F14B06"/>
    <w:rsid w:val="00F1513F"/>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91C"/>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00F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1F9F"/>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cnyes.com/news/id/48383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s://menutaiwan.com/tw/abou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yelp.com/elite" TargetMode="External"/><Relationship Id="rId20" Type="http://schemas.openxmlformats.org/officeDocument/2006/relationships/image" Target="media/image10.png"/><Relationship Id="rId41" Type="http://schemas.openxmlformats.org/officeDocument/2006/relationships/hyperlink" Target="https://dailyview.tw/Top100/Topic/90?volumn=0%20(Dec.19,2019)" TargetMode="External"/><Relationship Id="rId54" Type="http://schemas.openxmlformats.org/officeDocument/2006/relationships/hyperlink" Target="https://github.com/ldkrsi/jieba-zh_T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6883727"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69526-B50D-4E18-AF3B-2F7C5CDFA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91</Pages>
  <Words>8554</Words>
  <Characters>48760</Characters>
  <Application>Microsoft Office Word</Application>
  <DocSecurity>0</DocSecurity>
  <Lines>406</Lines>
  <Paragraphs>114</Paragraphs>
  <ScaleCrop>false</ScaleCrop>
  <Company/>
  <LinksUpToDate>false</LinksUpToDate>
  <CharactersWithSpaces>57200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22</cp:revision>
  <cp:lastPrinted>2020-06-08T15:53:00Z</cp:lastPrinted>
  <dcterms:created xsi:type="dcterms:W3CDTF">2020-06-10T05:25:00Z</dcterms:created>
  <dcterms:modified xsi:type="dcterms:W3CDTF">2020-06-10T13:45:00Z</dcterms:modified>
</cp:coreProperties>
</file>