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27" w:rsidRPr="004201BC" w:rsidRDefault="004201BC">
      <w:pPr>
        <w:rPr>
          <w:rFonts w:asciiTheme="majorHAnsi" w:hAnsiTheme="majorHAnsi" w:cstheme="majorHAnsi"/>
          <w:sz w:val="48"/>
          <w:szCs w:val="48"/>
          <w:u w:val="single"/>
        </w:rPr>
      </w:pPr>
      <w:r w:rsidRPr="004201BC">
        <w:rPr>
          <w:rFonts w:asciiTheme="majorHAnsi" w:hAnsiTheme="majorHAnsi" w:cstheme="majorHAnsi"/>
          <w:sz w:val="48"/>
          <w:szCs w:val="48"/>
          <w:u w:val="single"/>
        </w:rPr>
        <w:t>USE CASES</w:t>
      </w:r>
    </w:p>
    <w:p w:rsidR="004201BC" w:rsidRPr="004201BC" w:rsidRDefault="004201BC" w:rsidP="004201BC">
      <w:pPr>
        <w:jc w:val="both"/>
        <w:rPr>
          <w:sz w:val="28"/>
          <w:szCs w:val="28"/>
        </w:rPr>
      </w:pPr>
      <w:r w:rsidRPr="004201BC">
        <w:rPr>
          <w:sz w:val="28"/>
          <w:szCs w:val="28"/>
        </w:rPr>
        <w:t>After detecti</w:t>
      </w:r>
      <w:r w:rsidR="00B761E3">
        <w:rPr>
          <w:sz w:val="28"/>
          <w:szCs w:val="28"/>
        </w:rPr>
        <w:t>ng</w:t>
      </w:r>
      <w:r w:rsidRPr="004201BC">
        <w:rPr>
          <w:sz w:val="28"/>
          <w:szCs w:val="28"/>
        </w:rPr>
        <w:t xml:space="preserve"> the costumer’s </w:t>
      </w:r>
      <w:r w:rsidR="00B761E3" w:rsidRPr="004201BC">
        <w:rPr>
          <w:sz w:val="28"/>
          <w:szCs w:val="28"/>
        </w:rPr>
        <w:t>behaviour</w:t>
      </w:r>
      <w:r w:rsidRPr="004201BC">
        <w:rPr>
          <w:sz w:val="28"/>
          <w:szCs w:val="28"/>
        </w:rPr>
        <w:t xml:space="preserve"> and purchase history, that is after </w:t>
      </w:r>
      <w:r w:rsidR="00B761E3" w:rsidRPr="004201BC">
        <w:rPr>
          <w:sz w:val="28"/>
          <w:szCs w:val="28"/>
        </w:rPr>
        <w:t>analysing</w:t>
      </w:r>
      <w:bookmarkStart w:id="0" w:name="_GoBack"/>
      <w:bookmarkEnd w:id="0"/>
      <w:r w:rsidRPr="004201BC">
        <w:rPr>
          <w:sz w:val="28"/>
          <w:szCs w:val="28"/>
        </w:rPr>
        <w:t xml:space="preserve"> the person’s data by using the complex machine learning algorithm and getting a purchase map from the consumers in your store. You can see what drives your consumers to buy, whether it’s discounts, </w:t>
      </w:r>
      <w:r w:rsidR="00B761E3">
        <w:rPr>
          <w:sz w:val="28"/>
          <w:szCs w:val="28"/>
        </w:rPr>
        <w:t>b</w:t>
      </w:r>
      <w:r w:rsidRPr="004201BC">
        <w:rPr>
          <w:sz w:val="28"/>
          <w:szCs w:val="28"/>
        </w:rPr>
        <w:t>rands or interactive campaigns. This allows you to adjust future strategies accordingly.</w:t>
      </w:r>
      <w:r w:rsidR="00B761E3">
        <w:rPr>
          <w:sz w:val="28"/>
          <w:szCs w:val="28"/>
        </w:rPr>
        <w:t xml:space="preserve"> </w:t>
      </w:r>
      <w:r w:rsidRPr="004201BC">
        <w:rPr>
          <w:sz w:val="28"/>
          <w:szCs w:val="28"/>
        </w:rPr>
        <w:t xml:space="preserve">Advertise a particular brand or product at a location or people of a particular age group. This might improve the customer service and give an efficient way to sell the products. </w:t>
      </w:r>
      <w:r w:rsidR="00B761E3">
        <w:rPr>
          <w:sz w:val="28"/>
          <w:szCs w:val="28"/>
        </w:rPr>
        <w:t>It a</w:t>
      </w:r>
      <w:r w:rsidRPr="004201BC">
        <w:rPr>
          <w:sz w:val="28"/>
          <w:szCs w:val="28"/>
        </w:rPr>
        <w:t>lso provide offers and personalized discounts to specific customers only.</w:t>
      </w:r>
    </w:p>
    <w:p w:rsidR="004201BC" w:rsidRPr="004201BC" w:rsidRDefault="004201BC">
      <w:pPr>
        <w:rPr>
          <w:sz w:val="28"/>
          <w:szCs w:val="28"/>
        </w:rPr>
      </w:pPr>
    </w:p>
    <w:sectPr w:rsidR="004201BC" w:rsidRPr="004201BC" w:rsidSect="00420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BC"/>
    <w:rsid w:val="004201BC"/>
    <w:rsid w:val="00B761E3"/>
    <w:rsid w:val="00DC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C32"/>
  <w15:chartTrackingRefBased/>
  <w15:docId w15:val="{C793ABF4-90C3-422B-A15A-30B4896A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Balyan</dc:creator>
  <cp:keywords/>
  <dc:description/>
  <cp:lastModifiedBy>Robin Balyan</cp:lastModifiedBy>
  <cp:revision>2</cp:revision>
  <dcterms:created xsi:type="dcterms:W3CDTF">2019-03-06T14:32:00Z</dcterms:created>
  <dcterms:modified xsi:type="dcterms:W3CDTF">2019-03-06T14:39:00Z</dcterms:modified>
</cp:coreProperties>
</file>