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Default="00314C6A" w:rsidP="00314C6A">
      <w:pPr>
        <w:pStyle w:val="Title"/>
      </w:pPr>
      <w:r>
        <w:t>Statische websites</w:t>
      </w:r>
    </w:p>
    <w:p w14:paraId="10359A59" w14:textId="2CE24B07" w:rsidR="00EF2377" w:rsidRDefault="00314C6A" w:rsidP="00E23640">
      <w:pPr>
        <w:pStyle w:val="Heading1"/>
      </w:pPr>
      <w:r w:rsidRPr="00E23640">
        <w:t>Les 0</w:t>
      </w:r>
      <w:r w:rsidR="003F6FC6">
        <w:t>5</w:t>
      </w:r>
      <w:r w:rsidRPr="00E23640">
        <w:t xml:space="preserve"> – </w:t>
      </w:r>
      <w:r w:rsidR="003F6FC6">
        <w:t>Wat is CSS deel 1</w:t>
      </w:r>
    </w:p>
    <w:p w14:paraId="00650CBC" w14:textId="6381F2C4" w:rsidR="00A371D2" w:rsidRDefault="00A371D2" w:rsidP="00A371D2">
      <w:pPr>
        <w:rPr>
          <w:lang w:eastAsia="nl-BE"/>
        </w:rPr>
      </w:pPr>
      <w:r>
        <w:rPr>
          <w:lang w:eastAsia="nl-BE"/>
        </w:rPr>
        <w:t xml:space="preserve">Upload </w:t>
      </w:r>
      <w:r w:rsidR="00603880">
        <w:rPr>
          <w:lang w:eastAsia="nl-BE"/>
        </w:rPr>
        <w:t>al je oefeningen</w:t>
      </w:r>
      <w:r>
        <w:rPr>
          <w:lang w:eastAsia="nl-BE"/>
        </w:rPr>
        <w:t xml:space="preserve"> naar je GitHub repo!</w:t>
      </w:r>
    </w:p>
    <w:p w14:paraId="42B70829" w14:textId="77777777" w:rsidR="00333A47" w:rsidRPr="00AD36C5" w:rsidRDefault="00333A47" w:rsidP="00333A47">
      <w:pPr>
        <w:pStyle w:val="Heading2"/>
      </w:pPr>
      <w:r>
        <w:t>Oefening 1</w:t>
      </w:r>
    </w:p>
    <w:p w14:paraId="02C0DA86" w14:textId="77777777" w:rsidR="00333A47" w:rsidRDefault="00333A47" w:rsidP="00333A4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B078D">
        <w:rPr>
          <w:sz w:val="24"/>
          <w:szCs w:val="24"/>
        </w:rPr>
        <w:t>Probeer onderstaand resultaat zo goed mogelijk na te maken.</w:t>
      </w:r>
    </w:p>
    <w:p w14:paraId="245BA430" w14:textId="7BD870F3" w:rsidR="007C7485" w:rsidRPr="007C7485" w:rsidRDefault="007C7485" w:rsidP="007C74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720653" wp14:editId="5D0B9589">
            <wp:extent cx="5760720" cy="36633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412" w14:textId="77777777" w:rsidR="00A97C02" w:rsidRDefault="00A97C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9948D7" w14:textId="624CC016" w:rsidR="00333A47" w:rsidRPr="00AD36C5" w:rsidRDefault="00333A47" w:rsidP="00333A47">
      <w:pPr>
        <w:pStyle w:val="Heading2"/>
      </w:pPr>
      <w:r>
        <w:t>Oefening 2</w:t>
      </w:r>
    </w:p>
    <w:p w14:paraId="1C8C22CB" w14:textId="5C9405BC" w:rsidR="00333A47" w:rsidRDefault="00333A47" w:rsidP="00AB652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B6526">
        <w:rPr>
          <w:sz w:val="24"/>
          <w:szCs w:val="24"/>
        </w:rPr>
        <w:t>Probeer onderstaand resultaat zo goed mogelijk na te maken.</w:t>
      </w:r>
    </w:p>
    <w:p w14:paraId="1915F0B6" w14:textId="1EE9C52D" w:rsidR="00A97C02" w:rsidRPr="00A97C02" w:rsidRDefault="00A97C02" w:rsidP="00A97C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3E0F6A" wp14:editId="3647246A">
            <wp:extent cx="5760720" cy="701929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956" w14:textId="77777777" w:rsidR="00A97C02" w:rsidRDefault="00A97C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DC82DA" w14:textId="6FAD157A" w:rsidR="00AB6526" w:rsidRDefault="00333A47" w:rsidP="00AB6526">
      <w:pPr>
        <w:pStyle w:val="Heading2"/>
      </w:pPr>
      <w:r>
        <w:t>Oefening 3</w:t>
      </w:r>
    </w:p>
    <w:p w14:paraId="07174CD7" w14:textId="695AAE45" w:rsidR="00333A47" w:rsidRPr="00C22BB1" w:rsidRDefault="00333A47" w:rsidP="00AB6526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AB6526">
        <w:t>Probeer onderstaand resultaat zo goed mogelijk na te maken.</w:t>
      </w:r>
    </w:p>
    <w:p w14:paraId="56A61288" w14:textId="3584B7E2" w:rsidR="00C22BB1" w:rsidRPr="00C22BB1" w:rsidRDefault="00C22BB1" w:rsidP="00C22BB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8F28E7" wp14:editId="25A98383">
            <wp:extent cx="5760720" cy="5622925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F19" w14:textId="77777777" w:rsidR="00891A23" w:rsidRDefault="00891A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FDE2A3" w14:textId="2E6D84F2" w:rsidR="00333A47" w:rsidRPr="00AD36C5" w:rsidRDefault="00333A47" w:rsidP="00333A47">
      <w:pPr>
        <w:pStyle w:val="Heading2"/>
      </w:pPr>
      <w:r>
        <w:t>Oefening 4</w:t>
      </w:r>
    </w:p>
    <w:p w14:paraId="42EC5E05" w14:textId="77777777" w:rsidR="00333A47" w:rsidRDefault="00333A47" w:rsidP="00AB652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B6526">
        <w:rPr>
          <w:sz w:val="24"/>
          <w:szCs w:val="24"/>
        </w:rPr>
        <w:t>Probeer onderstaand resultaat zo goed mogelijk na te maken.</w:t>
      </w:r>
    </w:p>
    <w:p w14:paraId="38E1A6D6" w14:textId="5DC61343" w:rsidR="00C22BB1" w:rsidRPr="00C22BB1" w:rsidRDefault="00891A23" w:rsidP="00C22B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DDE508" wp14:editId="68054D25">
            <wp:extent cx="5760720" cy="2634615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4D7" w14:textId="77777777" w:rsidR="00241471" w:rsidRDefault="002414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53F134" w14:textId="4B080B31" w:rsidR="00333A47" w:rsidRPr="00AD36C5" w:rsidRDefault="00333A47" w:rsidP="00333A47">
      <w:pPr>
        <w:pStyle w:val="Heading2"/>
      </w:pPr>
      <w:r>
        <w:t>Oefening 5</w:t>
      </w:r>
    </w:p>
    <w:p w14:paraId="0D595CD1" w14:textId="77777777" w:rsidR="00333A47" w:rsidRDefault="00333A47" w:rsidP="00AB652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B6526">
        <w:rPr>
          <w:sz w:val="24"/>
          <w:szCs w:val="24"/>
        </w:rPr>
        <w:t>Probeer onderstaand resultaat zo goed mogelijk na te maken.</w:t>
      </w:r>
    </w:p>
    <w:p w14:paraId="3523D270" w14:textId="56522400" w:rsidR="00241471" w:rsidRPr="00241471" w:rsidRDefault="00241471" w:rsidP="002414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3C012C" wp14:editId="7D233729">
            <wp:extent cx="5760720" cy="3230880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0EEC" w14:textId="4FD47220" w:rsidR="00333A47" w:rsidRPr="00AD36C5" w:rsidRDefault="00333A47" w:rsidP="00333A47">
      <w:pPr>
        <w:pStyle w:val="Heading2"/>
      </w:pPr>
      <w:r>
        <w:t>Oefening 6</w:t>
      </w:r>
    </w:p>
    <w:p w14:paraId="15C85D7C" w14:textId="73BE0A0A" w:rsidR="00333A47" w:rsidRPr="00AB6526" w:rsidRDefault="00333A47" w:rsidP="00AB652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B6526">
        <w:rPr>
          <w:sz w:val="24"/>
          <w:szCs w:val="24"/>
        </w:rPr>
        <w:t>Probeer onderstaand resultaat zo goed mogelijk na te maken.</w:t>
      </w:r>
    </w:p>
    <w:p w14:paraId="27B83BF3" w14:textId="1F7ADD85" w:rsidR="00AB6526" w:rsidRDefault="007042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7910731" wp14:editId="36D93B3C">
            <wp:extent cx="5760720" cy="1212215"/>
            <wp:effectExtent l="0" t="0" r="0" b="6985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526">
        <w:br w:type="page"/>
      </w:r>
    </w:p>
    <w:p w14:paraId="4F9AF765" w14:textId="7139FF8C" w:rsidR="00E23640" w:rsidRPr="003F6FC6" w:rsidRDefault="00E23640" w:rsidP="003F6FC6">
      <w:pPr>
        <w:pStyle w:val="Heading2"/>
      </w:pPr>
      <w:r w:rsidRPr="003F6FC6">
        <w:t>Oefening</w:t>
      </w:r>
      <w:r w:rsidR="00516244">
        <w:t xml:space="preserve"> 7 -</w:t>
      </w:r>
      <w:r w:rsidRPr="003F6FC6">
        <w:t xml:space="preserve"> </w:t>
      </w:r>
      <w:r w:rsidR="003F6FC6" w:rsidRPr="003F6FC6">
        <w:t>DJ Jean Luc</w:t>
      </w:r>
    </w:p>
    <w:p w14:paraId="537EF83B" w14:textId="77777777" w:rsidR="003F6FC6" w:rsidRDefault="003F6FC6" w:rsidP="003F6FC6">
      <w:pPr>
        <w:rPr>
          <w:sz w:val="24"/>
          <w:szCs w:val="24"/>
        </w:rPr>
      </w:pPr>
      <w:r>
        <w:rPr>
          <w:sz w:val="24"/>
          <w:szCs w:val="24"/>
        </w:rPr>
        <w:t xml:space="preserve">In de stille Kempen is DJ Jean-Luc een welbekende DJ die alle feestjes groot en klein snel in de juiste stemming brengt. Zoals Jean-Luc het altijd zegt: </w:t>
      </w:r>
      <w:r>
        <w:rPr>
          <w:i/>
          <w:iCs/>
          <w:sz w:val="24"/>
          <w:szCs w:val="24"/>
        </w:rPr>
        <w:t>het dak moet er af!</w:t>
      </w:r>
      <w:r>
        <w:rPr>
          <w:sz w:val="24"/>
          <w:szCs w:val="24"/>
        </w:rPr>
        <w:t xml:space="preserve"> Maar helaas heeft de coronapandemie de entertainmentsector zwaar getroffen en daarom dacht Jean-Luc eraan om een website te lanceren om zichzelf beter online te kunnen promoten.</w:t>
      </w:r>
    </w:p>
    <w:p w14:paraId="4905C6CD" w14:textId="77777777" w:rsidR="003F6FC6" w:rsidRDefault="003F6FC6" w:rsidP="003F6FC6">
      <w:pPr>
        <w:rPr>
          <w:sz w:val="24"/>
          <w:szCs w:val="24"/>
        </w:rPr>
      </w:pPr>
      <w:r>
        <w:rPr>
          <w:sz w:val="24"/>
          <w:szCs w:val="24"/>
        </w:rPr>
        <w:t>Jean-Luc heeft alvast een paar foto’s en de teksten voor de verschillende pagina’s doorgestuurd, deze kan je vinden in de startbestanden op Canvas.</w:t>
      </w:r>
    </w:p>
    <w:p w14:paraId="7DA8785E" w14:textId="2F0BF1FD" w:rsidR="003F6FC6" w:rsidRDefault="003F6FC6" w:rsidP="003F6FC6">
      <w:pPr>
        <w:pStyle w:val="Heading3"/>
        <w:rPr>
          <w:rFonts w:eastAsiaTheme="minorHAnsi"/>
        </w:rPr>
      </w:pPr>
      <w:r>
        <w:rPr>
          <w:rFonts w:eastAsiaTheme="minorHAnsi"/>
        </w:rPr>
        <w:t>Startpagina</w:t>
      </w:r>
    </w:p>
    <w:p w14:paraId="431E9C71" w14:textId="7C3A8F91" w:rsidR="003F6FC6" w:rsidRDefault="0050545E" w:rsidP="003F6FC6">
      <w:pPr>
        <w:jc w:val="center"/>
        <w:rPr>
          <w:rFonts w:ascii="Arial" w:hAnsi="Arial"/>
          <w:sz w:val="20"/>
          <w:szCs w:val="42"/>
        </w:rPr>
      </w:pPr>
      <w:r>
        <w:rPr>
          <w:noProof/>
        </w:rPr>
        <w:drawing>
          <wp:inline distT="0" distB="0" distL="0" distR="0" wp14:anchorId="6DA29FB7" wp14:editId="2C31AF4D">
            <wp:extent cx="5760720" cy="50241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8348" w14:textId="3298A23F" w:rsidR="003F6FC6" w:rsidRPr="00BD4EB6" w:rsidRDefault="003F6FC6" w:rsidP="003F6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Meer informatie:</w:t>
      </w:r>
    </w:p>
    <w:p w14:paraId="130D07AC" w14:textId="77777777" w:rsidR="003F6FC6" w:rsidRDefault="003F6FC6" w:rsidP="003F6FC6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De container heeft een breedte van </w:t>
      </w:r>
      <w:r>
        <w:rPr>
          <w:b/>
          <w:bCs/>
          <w:sz w:val="24"/>
          <w:szCs w:val="24"/>
        </w:rPr>
        <w:t>70%</w:t>
      </w:r>
      <w:r>
        <w:rPr>
          <w:sz w:val="24"/>
          <w:szCs w:val="24"/>
        </w:rPr>
        <w:t xml:space="preserve"> en is gecentreerd</w:t>
      </w:r>
    </w:p>
    <w:p w14:paraId="75EC12E5" w14:textId="77777777" w:rsidR="003F6FC6" w:rsidRDefault="003F6FC6" w:rsidP="003F6FC6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De achtergrondkleur van de body is </w:t>
      </w:r>
      <w:r>
        <w:rPr>
          <w:b/>
          <w:bCs/>
          <w:sz w:val="24"/>
          <w:szCs w:val="24"/>
        </w:rPr>
        <w:t>#e6e6e6</w:t>
      </w:r>
    </w:p>
    <w:p w14:paraId="7C9DCAFB" w14:textId="77777777" w:rsidR="003F6FC6" w:rsidRDefault="003F6FC6" w:rsidP="003F6FC6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De achtergrondkleur van de container is </w:t>
      </w:r>
      <w:r>
        <w:rPr>
          <w:b/>
          <w:bCs/>
          <w:sz w:val="24"/>
          <w:szCs w:val="24"/>
        </w:rPr>
        <w:t>#fff</w:t>
      </w:r>
    </w:p>
    <w:p w14:paraId="4C80FFAF" w14:textId="77777777" w:rsidR="003F6FC6" w:rsidRDefault="003F6FC6" w:rsidP="003F6FC6">
      <w:pPr>
        <w:pStyle w:val="ListParagraph"/>
        <w:numPr>
          <w:ilvl w:val="0"/>
          <w:numId w:val="16"/>
        </w:numPr>
        <w:spacing w:line="256" w:lineRule="auto"/>
        <w:rPr>
          <w:rFonts w:ascii="Arial" w:hAnsi="Arial"/>
          <w:sz w:val="20"/>
          <w:szCs w:val="42"/>
        </w:rPr>
      </w:pPr>
      <w:r>
        <w:rPr>
          <w:sz w:val="24"/>
          <w:szCs w:val="24"/>
        </w:rPr>
        <w:t xml:space="preserve">De kleurcode van het blauw is </w:t>
      </w:r>
      <w:r>
        <w:rPr>
          <w:b/>
          <w:bCs/>
          <w:sz w:val="24"/>
          <w:szCs w:val="24"/>
        </w:rPr>
        <w:t>#008693</w:t>
      </w:r>
      <w:r>
        <w:rPr>
          <w:sz w:val="24"/>
          <w:szCs w:val="24"/>
        </w:rPr>
        <w:t xml:space="preserve"> en van het oranje is </w:t>
      </w:r>
      <w:r>
        <w:rPr>
          <w:b/>
          <w:bCs/>
          <w:sz w:val="24"/>
          <w:szCs w:val="24"/>
        </w:rPr>
        <w:t>#f04c25</w:t>
      </w:r>
      <w:r>
        <w:br w:type="page"/>
      </w:r>
    </w:p>
    <w:p w14:paraId="0BDDCA33" w14:textId="07B4B07F" w:rsidR="003F6FC6" w:rsidRDefault="003F6FC6" w:rsidP="003F6FC6">
      <w:pPr>
        <w:pStyle w:val="Heading3"/>
        <w:rPr>
          <w:rFonts w:eastAsiaTheme="minorHAnsi"/>
        </w:rPr>
      </w:pPr>
      <w:r>
        <w:rPr>
          <w:rFonts w:eastAsiaTheme="minorHAnsi"/>
        </w:rPr>
        <w:t>Geluid</w:t>
      </w:r>
    </w:p>
    <w:p w14:paraId="56A2B009" w14:textId="7391D4C4" w:rsidR="003F6FC6" w:rsidRDefault="00E40AAE" w:rsidP="003F6FC6">
      <w:pPr>
        <w:jc w:val="center"/>
      </w:pPr>
      <w:r>
        <w:rPr>
          <w:noProof/>
        </w:rPr>
        <w:drawing>
          <wp:inline distT="0" distB="0" distL="0" distR="0" wp14:anchorId="3C9C61D5" wp14:editId="2FCC690A">
            <wp:extent cx="5760720" cy="3515360"/>
            <wp:effectExtent l="0" t="0" r="0" b="889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B3C" w14:textId="77777777" w:rsidR="003F6FC6" w:rsidRDefault="003F6FC6" w:rsidP="003F6FC6">
      <w:pPr>
        <w:rPr>
          <w:rFonts w:eastAsiaTheme="majorEastAsia" w:cstheme="majorBidi"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</w:rPr>
        <w:t>Meer informatie:</w:t>
      </w:r>
    </w:p>
    <w:p w14:paraId="00155134" w14:textId="77777777" w:rsidR="003F6FC6" w:rsidRDefault="003F6FC6" w:rsidP="003F6FC6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Wanneer je op de button </w:t>
      </w:r>
      <w:r>
        <w:rPr>
          <w:b/>
          <w:bCs/>
          <w:sz w:val="24"/>
          <w:szCs w:val="24"/>
        </w:rPr>
        <w:t>Soundcloud</w:t>
      </w:r>
      <w:r>
        <w:rPr>
          <w:sz w:val="24"/>
          <w:szCs w:val="24"/>
        </w:rPr>
        <w:t xml:space="preserve"> klikt verwijs je de gebruiker door naar een Soundcloud die je zelf mag kiezen. </w:t>
      </w:r>
      <w:r>
        <w:rPr>
          <w:i/>
          <w:iCs/>
          <w:sz w:val="24"/>
          <w:szCs w:val="24"/>
        </w:rPr>
        <w:t>Let op om hier een nieuw tabblad te openen!</w:t>
      </w:r>
    </w:p>
    <w:p w14:paraId="4CD8FAA7" w14:textId="77777777" w:rsidR="003F6FC6" w:rsidRDefault="003F6FC6" w:rsidP="003F6FC6">
      <w:pPr>
        <w:pStyle w:val="ListParagraph"/>
        <w:numPr>
          <w:ilvl w:val="0"/>
          <w:numId w:val="16"/>
        </w:numPr>
        <w:spacing w:line="256" w:lineRule="auto"/>
        <w:rPr>
          <w:rFonts w:ascii="Arial" w:hAnsi="Arial"/>
          <w:sz w:val="20"/>
          <w:szCs w:val="42"/>
        </w:rPr>
      </w:pPr>
      <w:r>
        <w:rPr>
          <w:sz w:val="24"/>
          <w:szCs w:val="24"/>
        </w:rPr>
        <w:t>Wanneer deze pagina op een smartphone bekeken wordt zullen de kolommen zich onder elkaar sorteren.</w:t>
      </w:r>
      <w:r>
        <w:br w:type="page"/>
      </w:r>
    </w:p>
    <w:p w14:paraId="3B14AC71" w14:textId="39E3B86D" w:rsidR="003F6FC6" w:rsidRDefault="003F6FC6" w:rsidP="003F6FC6">
      <w:pPr>
        <w:pStyle w:val="Heading3"/>
        <w:rPr>
          <w:rFonts w:eastAsiaTheme="minorHAnsi"/>
        </w:rPr>
      </w:pPr>
      <w:r>
        <w:rPr>
          <w:rFonts w:eastAsiaTheme="minorHAnsi"/>
        </w:rPr>
        <w:t>Muziek</w:t>
      </w:r>
    </w:p>
    <w:p w14:paraId="23282F03" w14:textId="5365073F" w:rsidR="003F6FC6" w:rsidRDefault="008B2BBF" w:rsidP="003F6FC6">
      <w:pPr>
        <w:jc w:val="center"/>
      </w:pPr>
      <w:r>
        <w:rPr>
          <w:noProof/>
        </w:rPr>
        <w:drawing>
          <wp:inline distT="0" distB="0" distL="0" distR="0" wp14:anchorId="65D3EB87" wp14:editId="0C0B3829">
            <wp:extent cx="5760720" cy="402399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5643" w14:textId="77777777" w:rsidR="003F6FC6" w:rsidRDefault="003F6FC6" w:rsidP="003F6FC6">
      <w:r>
        <w:br w:type="page"/>
      </w:r>
    </w:p>
    <w:p w14:paraId="3D1A2FD1" w14:textId="70270197" w:rsidR="003F6FC6" w:rsidRDefault="003F6FC6" w:rsidP="003F6FC6">
      <w:pPr>
        <w:pStyle w:val="Heading3"/>
        <w:rPr>
          <w:rFonts w:eastAsiaTheme="minorHAnsi"/>
        </w:rPr>
      </w:pPr>
      <w:r>
        <w:rPr>
          <w:rFonts w:eastAsiaTheme="minorHAnsi"/>
        </w:rPr>
        <w:t>Contact</w:t>
      </w:r>
    </w:p>
    <w:p w14:paraId="30A938D9" w14:textId="1D30FC12" w:rsidR="003F6FC6" w:rsidRDefault="00731FEE" w:rsidP="003F6FC6">
      <w:pPr>
        <w:jc w:val="center"/>
      </w:pPr>
      <w:r>
        <w:rPr>
          <w:noProof/>
        </w:rPr>
        <w:drawing>
          <wp:inline distT="0" distB="0" distL="0" distR="0" wp14:anchorId="7B42EF64" wp14:editId="412E22F8">
            <wp:extent cx="5760720" cy="5024120"/>
            <wp:effectExtent l="0" t="0" r="0" b="508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117" w14:textId="77777777" w:rsidR="003F6FC6" w:rsidRDefault="003F6FC6" w:rsidP="003F6FC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b/>
          <w:bCs/>
          <w:sz w:val="24"/>
          <w:szCs w:val="48"/>
        </w:rPr>
        <w:t>Meer informatie:</w:t>
      </w:r>
    </w:p>
    <w:p w14:paraId="1E8EDB68" w14:textId="77777777" w:rsidR="003F6FC6" w:rsidRDefault="003F6FC6" w:rsidP="00BD4EB6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48"/>
        </w:rPr>
      </w:pPr>
      <w:r>
        <w:rPr>
          <w:sz w:val="24"/>
          <w:szCs w:val="48"/>
        </w:rPr>
        <w:t>Wanneer deze pagina op een smartphone bekeken wordt zullen de kolommen zich onder elkaar sorteren.</w:t>
      </w:r>
    </w:p>
    <w:p w14:paraId="6983D568" w14:textId="77777777" w:rsidR="003F6FC6" w:rsidRDefault="003F6FC6" w:rsidP="00BD4EB6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48"/>
        </w:rPr>
      </w:pPr>
      <w:r>
        <w:rPr>
          <w:sz w:val="24"/>
          <w:szCs w:val="48"/>
        </w:rPr>
        <w:t xml:space="preserve">Wanneer de gebruiker op de link van de prijsofferte klikt verwijs je door naar een PDF die je zelf (snel) maakt. </w:t>
      </w:r>
    </w:p>
    <w:p w14:paraId="2638EB31" w14:textId="032E3C90" w:rsidR="00314C6A" w:rsidRPr="003F6FC6" w:rsidRDefault="003F6FC6" w:rsidP="00BD4EB6">
      <w:pPr>
        <w:pStyle w:val="ListParagraph"/>
        <w:numPr>
          <w:ilvl w:val="0"/>
          <w:numId w:val="23"/>
        </w:numPr>
        <w:spacing w:line="256" w:lineRule="auto"/>
        <w:rPr>
          <w:sz w:val="24"/>
          <w:szCs w:val="48"/>
        </w:rPr>
      </w:pPr>
      <w:r>
        <w:rPr>
          <w:sz w:val="24"/>
          <w:szCs w:val="48"/>
        </w:rPr>
        <w:t xml:space="preserve">Zet de campus </w:t>
      </w:r>
      <w:r>
        <w:rPr>
          <w:b/>
          <w:bCs/>
          <w:sz w:val="24"/>
          <w:szCs w:val="48"/>
        </w:rPr>
        <w:t>Thomas More Geel</w:t>
      </w:r>
      <w:r>
        <w:rPr>
          <w:sz w:val="24"/>
          <w:szCs w:val="48"/>
        </w:rPr>
        <w:t xml:space="preserve"> als locatie.</w:t>
      </w:r>
    </w:p>
    <w:sectPr w:rsidR="00314C6A" w:rsidRPr="003F6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444"/>
    <w:multiLevelType w:val="hybridMultilevel"/>
    <w:tmpl w:val="DBFAAA7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9ED"/>
    <w:multiLevelType w:val="hybridMultilevel"/>
    <w:tmpl w:val="7E8895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476FB"/>
    <w:multiLevelType w:val="hybridMultilevel"/>
    <w:tmpl w:val="9CAC1C62"/>
    <w:lvl w:ilvl="0" w:tplc="EE106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40522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71B0F"/>
    <w:multiLevelType w:val="hybridMultilevel"/>
    <w:tmpl w:val="B0A2C6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15690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6E52E4"/>
    <w:multiLevelType w:val="hybridMultilevel"/>
    <w:tmpl w:val="73B678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60624">
    <w:abstractNumId w:val="13"/>
  </w:num>
  <w:num w:numId="2" w16cid:durableId="1045326689">
    <w:abstractNumId w:val="8"/>
  </w:num>
  <w:num w:numId="3" w16cid:durableId="1937057062">
    <w:abstractNumId w:val="7"/>
  </w:num>
  <w:num w:numId="4" w16cid:durableId="130490451">
    <w:abstractNumId w:val="20"/>
  </w:num>
  <w:num w:numId="5" w16cid:durableId="1100368844">
    <w:abstractNumId w:val="1"/>
  </w:num>
  <w:num w:numId="6" w16cid:durableId="127406255">
    <w:abstractNumId w:val="2"/>
  </w:num>
  <w:num w:numId="7" w16cid:durableId="2084985507">
    <w:abstractNumId w:val="16"/>
  </w:num>
  <w:num w:numId="8" w16cid:durableId="572591202">
    <w:abstractNumId w:val="17"/>
  </w:num>
  <w:num w:numId="9" w16cid:durableId="2076273401">
    <w:abstractNumId w:val="6"/>
  </w:num>
  <w:num w:numId="10" w16cid:durableId="310330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33413">
    <w:abstractNumId w:val="15"/>
  </w:num>
  <w:num w:numId="12" w16cid:durableId="13556910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1811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6046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71254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6520925">
    <w:abstractNumId w:val="5"/>
  </w:num>
  <w:num w:numId="17" w16cid:durableId="1130200218">
    <w:abstractNumId w:val="12"/>
  </w:num>
  <w:num w:numId="18" w16cid:durableId="1888371766">
    <w:abstractNumId w:val="0"/>
  </w:num>
  <w:num w:numId="19" w16cid:durableId="660472835">
    <w:abstractNumId w:val="3"/>
  </w:num>
  <w:num w:numId="20" w16cid:durableId="772357439">
    <w:abstractNumId w:val="19"/>
  </w:num>
  <w:num w:numId="21" w16cid:durableId="762917915">
    <w:abstractNumId w:val="18"/>
  </w:num>
  <w:num w:numId="22" w16cid:durableId="166483512">
    <w:abstractNumId w:val="9"/>
  </w:num>
  <w:num w:numId="23" w16cid:durableId="14126541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E43EE"/>
    <w:rsid w:val="00121601"/>
    <w:rsid w:val="001E7D4B"/>
    <w:rsid w:val="00241471"/>
    <w:rsid w:val="00314C6A"/>
    <w:rsid w:val="00333A47"/>
    <w:rsid w:val="00385AB5"/>
    <w:rsid w:val="003F6FC6"/>
    <w:rsid w:val="004066C4"/>
    <w:rsid w:val="0050545E"/>
    <w:rsid w:val="00516244"/>
    <w:rsid w:val="00522DAB"/>
    <w:rsid w:val="00603880"/>
    <w:rsid w:val="00704267"/>
    <w:rsid w:val="00731FEE"/>
    <w:rsid w:val="007C7485"/>
    <w:rsid w:val="00891A23"/>
    <w:rsid w:val="008B2BBF"/>
    <w:rsid w:val="00A371D2"/>
    <w:rsid w:val="00A508FF"/>
    <w:rsid w:val="00A97C02"/>
    <w:rsid w:val="00AB6526"/>
    <w:rsid w:val="00BD4EB6"/>
    <w:rsid w:val="00BD5FE6"/>
    <w:rsid w:val="00C04434"/>
    <w:rsid w:val="00C22BB1"/>
    <w:rsid w:val="00C74B9D"/>
    <w:rsid w:val="00D956E7"/>
    <w:rsid w:val="00E11156"/>
    <w:rsid w:val="00E23640"/>
    <w:rsid w:val="00E40AAE"/>
    <w:rsid w:val="00EF2377"/>
    <w:rsid w:val="00F47D2F"/>
    <w:rsid w:val="00FA33BD"/>
    <w:rsid w:val="00F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BA3C"/>
  <w15:chartTrackingRefBased/>
  <w15:docId w15:val="{74594B48-A843-4A62-97B7-D6953F23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281</Words>
  <Characters>1604</Characters>
  <Application>Microsoft Office Word</Application>
  <DocSecurity>4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Niels Mangelschots</cp:lastModifiedBy>
  <cp:revision>35</cp:revision>
  <dcterms:created xsi:type="dcterms:W3CDTF">2021-10-02T02:58:00Z</dcterms:created>
  <dcterms:modified xsi:type="dcterms:W3CDTF">2022-08-27T22:06:00Z</dcterms:modified>
</cp:coreProperties>
</file>