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D4E7DAF" wp14:paraId="5F2384BE" wp14:textId="3A3B65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nl-NL"/>
        </w:rPr>
      </w:pPr>
      <w:r w:rsidRPr="5D4E7DAF" w:rsidR="57A8B05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nl-NL"/>
        </w:rPr>
        <w:t>4Tune</w:t>
      </w:r>
    </w:p>
    <w:p xmlns:wp14="http://schemas.microsoft.com/office/word/2010/wordml" w:rsidP="5D4E7DAF" wp14:paraId="0000081F" wp14:textId="12A0C715">
      <w:pPr>
        <w:spacing w:after="160" w:line="259" w:lineRule="auto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</w:pPr>
      <w:r w:rsidRPr="5D4E7DAF" w:rsidR="1F8BEF3B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 xml:space="preserve">1. </w:t>
      </w:r>
      <w:r w:rsidRPr="5D4E7DAF" w:rsidR="6015AE21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>Startb</w:t>
      </w:r>
      <w:r w:rsidRPr="5D4E7DAF" w:rsidR="1F8BEF3B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 xml:space="preserve">estanden </w:t>
      </w:r>
      <w:r w:rsidRPr="5D4E7DAF" w:rsidR="052C2678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>openen</w:t>
      </w:r>
    </w:p>
    <w:p w:rsidR="052C2678" w:rsidP="6A41D0DB" w:rsidRDefault="052C2678" w14:paraId="28DE2386" w14:textId="4140D47E">
      <w:pPr>
        <w:spacing w:after="160" w:line="259" w:lineRule="auto"/>
        <w:jc w:val="both"/>
        <w:rPr>
          <w:rFonts w:ascii="Avenir Next LT Pro" w:hAnsi="Avenir Next LT Pro" w:eastAsia="Avenir Next LT Pro" w:cs="Avenir Next LT Pro"/>
          <w:noProof w:val="0"/>
          <w:sz w:val="28"/>
          <w:szCs w:val="28"/>
          <w:lang w:val="nl-NL"/>
        </w:rPr>
      </w:pPr>
      <w:r w:rsidRPr="6A41D0DB" w:rsidR="052C2678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Voor het ontwikkelen van de webapplicatie hebben we een aantal bestanden nodig. Start daarom vanuit de startbestanden die aangeleverd werden via Canvas.</w:t>
      </w:r>
    </w:p>
    <w:p w:rsidR="0E79C60A" w:rsidP="6A41D0DB" w:rsidRDefault="0E79C60A" w14:paraId="6EA1FC23" w14:textId="6EB1D211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0E79C60A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Volgende zaken zijn reeds voorzien: </w:t>
      </w:r>
    </w:p>
    <w:p w:rsidR="3A73F0C3" w:rsidP="6A41D0DB" w:rsidRDefault="3A73F0C3" w14:paraId="12A3C734" w14:textId="75C66092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3A73F0C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Een lay-out template page genaamd _4TuneLayout.cshtml</w:t>
      </w:r>
    </w:p>
    <w:p w:rsidR="3A73F0C3" w:rsidP="6A41D0DB" w:rsidRDefault="3A73F0C3" w14:paraId="15FF4BF1" w14:textId="6EB81823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3A73F0C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Een CSS-bestand met </w:t>
      </w:r>
      <w:r w:rsidRPr="6A41D0DB" w:rsidR="3A73F0C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custom</w:t>
      </w:r>
      <w:r w:rsidRPr="6A41D0DB" w:rsidR="3A73F0C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styling</w:t>
      </w:r>
    </w:p>
    <w:p w:rsidR="3A73F0C3" w:rsidP="6A41D0DB" w:rsidRDefault="3A73F0C3" w14:paraId="3D565C0C" w14:textId="3772E3A6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3A73F0C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De inhoud van de </w:t>
      </w:r>
      <w:r w:rsidRPr="6A41D0DB" w:rsidR="3A73F0C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homepagina</w:t>
      </w:r>
    </w:p>
    <w:p w:rsidR="3A73F0C3" w:rsidP="6A41D0DB" w:rsidRDefault="3A73F0C3" w14:paraId="7F4F6200" w14:textId="26182499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3A73F0C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Afbeeldingen (Logo en auto’s)</w:t>
      </w:r>
    </w:p>
    <w:p w:rsidR="04FE2614" w:rsidP="6A41D0DB" w:rsidRDefault="04FE2614" w14:paraId="60B79A78" w14:textId="2057150B">
      <w:pPr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04FE2614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Zorg ervoor dat deze lay-out </w:t>
      </w:r>
      <w:r w:rsidRPr="6A41D0DB" w:rsidR="055CFA09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template page </w:t>
      </w:r>
      <w:r w:rsidRPr="6A41D0DB" w:rsidR="04FE2614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door alle bestaande en toekomstige pagina’s in gebruik genomen wordt.</w:t>
      </w:r>
    </w:p>
    <w:p w:rsidR="6A41D0DB" w:rsidP="6A41D0DB" w:rsidRDefault="6A41D0DB" w14:paraId="62255714" w14:textId="6B72EB05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</w:p>
    <w:p w:rsidR="04FE2614" w:rsidP="6A41D0DB" w:rsidRDefault="04FE2614" w14:paraId="31C75F23" w14:textId="6EA41ACB">
      <w:pPr>
        <w:pStyle w:val="Normal"/>
        <w:spacing w:after="160" w:line="259" w:lineRule="auto"/>
        <w:jc w:val="both"/>
      </w:pPr>
      <w:r w:rsidR="04FE2614">
        <w:drawing>
          <wp:inline wp14:editId="7A37F9B8" wp14:anchorId="25304284">
            <wp:extent cx="4572000" cy="4476750"/>
            <wp:effectExtent l="0" t="0" r="0" b="0"/>
            <wp:docPr id="455489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16954775d4b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4476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4E7DAF" wp14:paraId="271F6D9E" wp14:textId="757F0D85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noProof w:val="0"/>
          <w:sz w:val="28"/>
          <w:szCs w:val="28"/>
          <w:lang w:val="nl-NL"/>
        </w:rPr>
      </w:pPr>
    </w:p>
    <w:p w:rsidR="6A41D0DB" w:rsidRDefault="6A41D0DB" w14:paraId="2DFA0732" w14:textId="1BE401F3">
      <w:r>
        <w:br w:type="page"/>
      </w:r>
    </w:p>
    <w:p xmlns:wp14="http://schemas.microsoft.com/office/word/2010/wordml" w:rsidP="6A41D0DB" wp14:paraId="00B1DA0E" wp14:textId="591AE429">
      <w:pPr>
        <w:pStyle w:val="Normal"/>
        <w:spacing w:after="160" w:line="259" w:lineRule="auto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</w:pPr>
      <w:r w:rsidRPr="6A41D0DB" w:rsidR="04FE2614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>2</w:t>
      </w:r>
      <w:r w:rsidRPr="6A41D0DB" w:rsidR="68B70584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 xml:space="preserve">. </w:t>
      </w:r>
      <w:r w:rsidRPr="6A41D0DB" w:rsidR="139FB15E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>Model</w:t>
      </w:r>
      <w:r w:rsidRPr="6A41D0DB" w:rsidR="4F9B480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>s</w:t>
      </w:r>
      <w:r w:rsidRPr="6A41D0DB" w:rsidR="4F9B4806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 xml:space="preserve"> aanmaken</w:t>
      </w:r>
    </w:p>
    <w:p xmlns:wp14="http://schemas.microsoft.com/office/word/2010/wordml" w:rsidP="5D4E7DAF" wp14:paraId="724F36A6" wp14:textId="50C55D4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5D4E7DAF" w:rsidR="05768245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Voor met de nodige data aan de slag te kunnen, hebben we modellen nodig om de </w:t>
      </w:r>
      <w:r w:rsidRPr="5D4E7DAF" w:rsidR="05768245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gegevevens</w:t>
      </w:r>
      <w:r w:rsidRPr="5D4E7DAF" w:rsidR="05768245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van structuur te voorzien. </w:t>
      </w:r>
      <w:r w:rsidRPr="5D4E7DAF" w:rsidR="441B6776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Dit doen we zoals we gezien hebben in de lessen. </w:t>
      </w:r>
    </w:p>
    <w:p xmlns:wp14="http://schemas.microsoft.com/office/word/2010/wordml" w:rsidP="5D4E7DAF" wp14:paraId="203CC66E" wp14:textId="3FEF5EE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5D4E7DAF" w:rsidR="441B6776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Maak het model aan de hand van volgend UML Diagram:</w:t>
      </w:r>
    </w:p>
    <w:p xmlns:wp14="http://schemas.microsoft.com/office/word/2010/wordml" w:rsidP="5D4E7DAF" wp14:paraId="2DD92EE9" wp14:textId="77DFF87D">
      <w:pPr>
        <w:pStyle w:val="Normal"/>
        <w:spacing w:after="160" w:line="259" w:lineRule="auto"/>
        <w:jc w:val="both"/>
      </w:pPr>
      <w:r w:rsidR="05768245">
        <w:drawing>
          <wp:inline xmlns:wp14="http://schemas.microsoft.com/office/word/2010/wordprocessingDrawing" wp14:editId="4727A8E5" wp14:anchorId="1AAF8A52">
            <wp:extent cx="2824758" cy="3095625"/>
            <wp:effectExtent l="0" t="0" r="0" b="0"/>
            <wp:docPr id="1849754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f63ac9ed214a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758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4E7DAF" wp14:paraId="6CB7D013" wp14:textId="4651128C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</w:p>
    <w:p xmlns:wp14="http://schemas.microsoft.com/office/word/2010/wordml" w:rsidP="5D4E7DAF" wp14:paraId="559665E7" wp14:textId="517BF050">
      <w:pPr>
        <w:pStyle w:val="Normal"/>
        <w:spacing w:after="160" w:line="259" w:lineRule="auto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</w:pPr>
      <w:r w:rsidRPr="5D4E7DAF" w:rsidR="6A6EDF6B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 xml:space="preserve">4. Lijst aan auto’s </w:t>
      </w:r>
    </w:p>
    <w:p xmlns:wp14="http://schemas.microsoft.com/office/word/2010/wordml" w:rsidP="5D4E7DAF" wp14:paraId="73D9C37F" wp14:textId="57A0F50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5D4E7DAF" w:rsidR="55C9B9AD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Maak een nieuwe Controller aan die alle Action </w:t>
      </w:r>
      <w:r w:rsidRPr="5D4E7DAF" w:rsidR="55C9B9AD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methods</w:t>
      </w:r>
      <w:r w:rsidRPr="5D4E7DAF" w:rsidR="55C9B9AD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zal bevatten voor de pagina’s gerelateerd met overzichten en detail van auto’s. J</w:t>
      </w:r>
      <w:r w:rsidRPr="5D4E7DAF" w:rsidR="5C305011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e mag deze </w:t>
      </w:r>
      <w:r w:rsidRPr="5D4E7DAF" w:rsidR="5C305011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AutoController</w:t>
      </w:r>
      <w:r w:rsidRPr="5D4E7DAF" w:rsidR="5C305011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noemen. </w:t>
      </w:r>
    </w:p>
    <w:p xmlns:wp14="http://schemas.microsoft.com/office/word/2010/wordml" w:rsidP="5D4E7DAF" wp14:paraId="7AB2DCFC" wp14:textId="6C02CC98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5D4E7DAF" w:rsidR="6D5D3BFE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Voorzie binnen deze controller een lijst met auto objecten.</w:t>
      </w:r>
      <w:r w:rsidRPr="5D4E7DAF" w:rsidR="4A73B9D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We gebruiken deze lijst </w:t>
      </w:r>
      <w:r w:rsidRPr="5D4E7DAF" w:rsidR="4A73B9D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later.</w:t>
      </w:r>
      <w:r w:rsidRPr="5D4E7DAF" w:rsidR="6D5D3BFE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</w:t>
      </w:r>
    </w:p>
    <w:p xmlns:wp14="http://schemas.microsoft.com/office/word/2010/wordml" w:rsidP="5D4E7DAF" wp14:paraId="0CE6F2B1" wp14:textId="5ABA76B2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5D4E7DAF" w:rsidR="6D5D3BFE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Voeg onderstaande auto’s toe aan deze lijst: </w:t>
      </w:r>
    </w:p>
    <w:tbl>
      <w:tblPr>
        <w:tblStyle w:val="GridTable4"/>
        <w:tblW w:w="914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90"/>
        <w:gridCol w:w="1065"/>
        <w:gridCol w:w="1740"/>
        <w:gridCol w:w="1305"/>
        <w:gridCol w:w="3015"/>
        <w:gridCol w:w="1330"/>
      </w:tblGrid>
      <w:tr w:rsidR="5D4E7DAF" w:rsidTr="6A41D0DB" w14:paraId="17CD91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5D4E7DAF" w:rsidP="5D4E7DAF" w:rsidRDefault="5D4E7DAF" w14:paraId="1EACF8A3" w14:textId="7EC8EF36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</w:rPr>
            </w:pPr>
            <w:r w:rsidRPr="5D4E7DAF" w:rsidR="5D4E7DAF">
              <w:rPr>
                <w:rFonts w:ascii="Avenir Next LT Pro" w:hAnsi="Avenir Next LT Pro" w:eastAsia="Avenir Next LT Pro" w:cs="Avenir Next LT Pro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65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5CEF8BF4" w:rsidP="5D4E7DAF" w:rsidRDefault="5CEF8BF4" w14:paraId="4692052E" w14:textId="0778CEE5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</w:rPr>
            </w:pPr>
            <w:r w:rsidRPr="5D4E7DAF" w:rsidR="5CEF8BF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  <w:t>Merk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5CEF8BF4" w:rsidP="5D4E7DAF" w:rsidRDefault="5CEF8BF4" w14:paraId="5A40F089" w14:textId="64AB3325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</w:rPr>
            </w:pPr>
            <w:r w:rsidRPr="5D4E7DAF" w:rsidR="5CEF8BF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  <w:t>Model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5CEF8BF4" w:rsidP="5D4E7DAF" w:rsidRDefault="5CEF8BF4" w14:paraId="1FA4D443" w14:textId="36DFC669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</w:pPr>
            <w:r w:rsidRPr="5D4E7DAF" w:rsidR="5CEF8BF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  <w:t>Bouw</w:t>
            </w:r>
            <w:r w:rsidRPr="5D4E7DAF" w:rsidR="2CA42E5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  <w:t>jaar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5CEF8BF4" w:rsidP="6A41D0DB" w:rsidRDefault="5CEF8BF4" w14:paraId="0F99C54F" w14:textId="5626AAF9">
            <w:pPr>
              <w:pStyle w:val="Normal"/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noProof w:val="0"/>
                <w:sz w:val="22"/>
                <w:szCs w:val="22"/>
                <w:lang w:val="nl-NL"/>
              </w:rPr>
            </w:pPr>
            <w:r w:rsidRPr="6A41D0DB" w:rsidR="7714C9E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  <w:t>Brandstof-</w:t>
            </w:r>
            <w:r w:rsidRPr="6A41D0DB" w:rsidR="7714C9E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  <w:t>effiec</w:t>
            </w:r>
            <w:r w:rsidRPr="6A41D0DB" w:rsidR="7714C9E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  <w:t>i</w:t>
            </w:r>
            <w:r w:rsidRPr="6A41D0DB" w:rsidR="7714C9E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nl-NL"/>
              </w:rPr>
              <w:t>ëntie</w:t>
            </w:r>
          </w:p>
          <w:p w:rsidR="5CEF8BF4" w:rsidP="6A41D0DB" w:rsidRDefault="5CEF8BF4" w14:paraId="1549FCF2" w14:textId="3048AF56">
            <w:pPr>
              <w:pStyle w:val="Normal"/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nl-NL"/>
              </w:rPr>
            </w:pPr>
            <w:r w:rsidRPr="6A41D0DB" w:rsidR="49D04DC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nl-NL"/>
              </w:rPr>
              <w:t>(</w:t>
            </w:r>
            <w:r w:rsidRPr="6A41D0DB" w:rsidR="49D04DC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nl-NL"/>
              </w:rPr>
              <w:t>l</w:t>
            </w:r>
            <w:r w:rsidRPr="6A41D0DB" w:rsidR="49D04DC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nl-NL"/>
              </w:rPr>
              <w:t>/100km)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30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072FDE65" w:rsidP="5D4E7DAF" w:rsidRDefault="072FDE65" w14:paraId="4E18CC29" w14:textId="726A6FF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5D4E7DAF" w:rsidR="072FDE65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nl-NL"/>
              </w:rPr>
              <w:t>Prijs</w:t>
            </w:r>
          </w:p>
        </w:tc>
      </w:tr>
      <w:tr w:rsidR="5D4E7DAF" w:rsidTr="6A41D0DB" w14:paraId="528710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Mar>
              <w:left w:w="105" w:type="dxa"/>
              <w:right w:w="105" w:type="dxa"/>
            </w:tcMar>
            <w:vAlign w:val="center"/>
          </w:tcPr>
          <w:p w:rsidR="5D4E7DAF" w:rsidP="5D4E7DAF" w:rsidRDefault="5D4E7DAF" w14:paraId="509C0F02" w14:textId="27611A30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D4E7DAF" w:rsidR="5D4E7DAF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65" w:type="dxa"/>
            <w:tcMar>
              <w:left w:w="105" w:type="dxa"/>
              <w:right w:w="105" w:type="dxa"/>
            </w:tcMar>
            <w:vAlign w:val="center"/>
          </w:tcPr>
          <w:p w:rsidR="44B1F17E" w:rsidP="5D4E7DAF" w:rsidRDefault="44B1F17E" w14:paraId="49314131" w14:textId="005A6999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5D4E7DAF" w:rsidR="44B1F17E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Audi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>
              <w:left w:w="105" w:type="dxa"/>
              <w:right w:w="105" w:type="dxa"/>
            </w:tcMar>
            <w:vAlign w:val="center"/>
          </w:tcPr>
          <w:p w:rsidR="315117BB" w:rsidP="5D4E7DAF" w:rsidRDefault="315117BB" w14:paraId="71E45207" w14:textId="216D08AD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5D4E7DAF" w:rsidR="315117BB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A1 Sportback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0F3F7682" w14:textId="633C23CF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769097C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2023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78260B6C" w14:textId="20F6C495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6D22F90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5.5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3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0BC68A5A" w14:textId="05993E74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133E883B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17.855</w:t>
            </w:r>
          </w:p>
        </w:tc>
      </w:tr>
      <w:tr w:rsidR="5D4E7DAF" w:rsidTr="6A41D0DB" w14:paraId="053CB2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Mar>
              <w:left w:w="105" w:type="dxa"/>
              <w:right w:w="105" w:type="dxa"/>
            </w:tcMar>
            <w:vAlign w:val="center"/>
          </w:tcPr>
          <w:p w:rsidR="5D4E7DAF" w:rsidP="5D4E7DAF" w:rsidRDefault="5D4E7DAF" w14:paraId="4DCB5DE8" w14:textId="272CFB78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5D4E7DAF" w:rsidR="5D4E7DAF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65" w:type="dxa"/>
            <w:tcMar>
              <w:left w:w="105" w:type="dxa"/>
              <w:right w:w="105" w:type="dxa"/>
            </w:tcMar>
            <w:vAlign w:val="center"/>
          </w:tcPr>
          <w:p w:rsidR="7D0FEA1E" w:rsidP="5D4E7DAF" w:rsidRDefault="7D0FEA1E" w14:paraId="055A73D5" w14:textId="1B058152">
            <w:pPr>
              <w:pStyle w:val="Normal"/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5D4E7DAF" w:rsidR="7D0FEA1E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Audi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>
              <w:left w:w="105" w:type="dxa"/>
              <w:right w:w="105" w:type="dxa"/>
            </w:tcMar>
            <w:vAlign w:val="center"/>
          </w:tcPr>
          <w:p w:rsidR="0538E744" w:rsidP="5D4E7DAF" w:rsidRDefault="0538E744" w14:paraId="7E911F0F" w14:textId="678699B4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5D4E7DAF" w:rsidR="0538E74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A3 Sportback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21392DF2" w14:textId="298D88D3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496E2B82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2022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59F91F5F" w14:textId="3AA7E660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025C90A7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6.7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3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1BBB6047" w14:textId="49CD654E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003AB3E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21.675</w:t>
            </w:r>
          </w:p>
        </w:tc>
      </w:tr>
      <w:tr w:rsidR="5D4E7DAF" w:rsidTr="6A41D0DB" w14:paraId="68B29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6E73FE01" w14:textId="06A8FF19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70DAE9AF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6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183F479C" w14:textId="7119B85E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3BA9749B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Renault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2DD31423" w14:textId="580B6FCF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3BA9749B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Kangoo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043F3092" w14:textId="4B7FDD37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2DAA7105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2020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14024A8D" w14:textId="171DAFA2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2B526C5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5.9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3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43D05A2E" w14:textId="3B2E9613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2B526C5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16.500</w:t>
            </w:r>
          </w:p>
        </w:tc>
      </w:tr>
      <w:tr w:rsidR="5D4E7DAF" w:rsidTr="6A41D0DB" w14:paraId="41A959F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771CC3E2" w14:textId="3E6F61F6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34173273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6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333BBA2B" w14:textId="4EC8E921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07AEFC70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Renault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2DAA81D6" w14:textId="41FCA6AB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49A93F7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Twigo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73FCB863" w14:textId="275CFED5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2C9473E5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2017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4B1CB9CE" w14:textId="4F535A07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5AC38E8B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4.7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3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7FD2D598" w14:textId="2A6C9A63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5AC38E8B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5.500</w:t>
            </w:r>
          </w:p>
        </w:tc>
      </w:tr>
      <w:tr w:rsidR="5D4E7DAF" w:rsidTr="6A41D0DB" w14:paraId="646AAC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69CD8184" w14:textId="30A622F5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5D12123A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6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0EC704AB" w14:textId="50B17A8F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47F10C78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Renault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7759F747" w14:textId="52A80140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6EDB670F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Clio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2A0AF520" w14:textId="7C5709A6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54DDE747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2014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1DACF122" w14:textId="66772BD9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196873BD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4.1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3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23FD733D" w14:textId="1129B658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196873BD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6.999</w:t>
            </w:r>
          </w:p>
        </w:tc>
      </w:tr>
      <w:tr w:rsidR="5D4E7DAF" w:rsidTr="6A41D0DB" w14:paraId="29A71B1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6C06A0F6" w14:textId="6D729C5D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6F6079E3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6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3FAECC6F" w14:textId="6C9D65E3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751E997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Opel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6149539D" w14:textId="016B11B9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751E9974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Mokka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71186A0C" w14:textId="5B628EC0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2ECEE692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2020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269F136A" w14:textId="3F7EE57D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15FF9A3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7.9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3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24034137" w14:textId="4EA7DFF3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15FF9A36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22.499</w:t>
            </w:r>
          </w:p>
        </w:tc>
      </w:tr>
      <w:tr w:rsidR="5D4E7DAF" w:rsidTr="6A41D0DB" w14:paraId="634B0A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6DE73B7A" w14:textId="0A88C08F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435A2E5F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6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279CE893" w14:textId="2530E643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02B9DD6E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Opel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49700388" w14:textId="1E77D2FC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02B9DD6E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Astra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56A13D57" w14:textId="559422EA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23781075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2017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29490426" w14:textId="79719F71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28AF2B40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5.9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3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4CC22224" w14:textId="5B0D796E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4279207F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14.599</w:t>
            </w:r>
          </w:p>
        </w:tc>
      </w:tr>
      <w:tr w:rsidR="5D4E7DAF" w:rsidTr="6A41D0DB" w14:paraId="4489781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6900E508" w14:textId="1CE65D6A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668C359E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6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3F10CB62" w14:textId="68668C73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5E3FF9E5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Opel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633E912A" w14:textId="1F2980C7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5E3FF9E5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Corsa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3306D482" w14:textId="6423A9B4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7FAABBDA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2009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15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62C503C7" w14:textId="4AB0EF43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1683CC58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3.6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30" w:type="dxa"/>
            <w:tcMar>
              <w:left w:w="105" w:type="dxa"/>
              <w:right w:w="105" w:type="dxa"/>
            </w:tcMar>
            <w:vAlign w:val="center"/>
          </w:tcPr>
          <w:p w:rsidR="5D4E7DAF" w:rsidP="6A41D0DB" w:rsidRDefault="5D4E7DAF" w14:paraId="785714F2" w14:textId="4D8E0604">
            <w:pPr>
              <w:spacing w:line="259" w:lineRule="auto"/>
              <w:jc w:val="center"/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</w:pPr>
            <w:r w:rsidRPr="6A41D0DB" w:rsidR="1683CC58">
              <w:rPr>
                <w:rFonts w:ascii="Avenir Next LT Pro" w:hAnsi="Avenir Next LT Pro" w:eastAsia="Avenir Next LT Pro" w:cs="Avenir Next LT Pr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nl-NL"/>
              </w:rPr>
              <w:t>5.750</w:t>
            </w:r>
          </w:p>
        </w:tc>
      </w:tr>
    </w:tbl>
    <w:p xmlns:wp14="http://schemas.microsoft.com/office/word/2010/wordml" w:rsidP="5D4E7DAF" wp14:paraId="7C664DCD" wp14:textId="3FC74E12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noProof w:val="0"/>
          <w:sz w:val="28"/>
          <w:szCs w:val="28"/>
          <w:lang w:val="nl-NL"/>
        </w:rPr>
      </w:pPr>
    </w:p>
    <w:p xmlns:wp14="http://schemas.microsoft.com/office/word/2010/wordml" w:rsidP="5D4E7DAF" wp14:paraId="33D070CF" wp14:textId="2814D3B9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5D4E7DAF" w:rsidR="1D20CBEF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Bij afbeelding plaats je een verwijzing (URL) naar de bijhorende afbeelding. </w:t>
      </w:r>
    </w:p>
    <w:p xmlns:wp14="http://schemas.microsoft.com/office/word/2010/wordml" w:rsidP="5D4E7DAF" wp14:paraId="5C457C5A" wp14:textId="723B0FA0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noProof w:val="0"/>
          <w:sz w:val="28"/>
          <w:szCs w:val="28"/>
          <w:lang w:val="nl-NL"/>
        </w:rPr>
      </w:pPr>
    </w:p>
    <w:p w:rsidR="6A41D0DB" w:rsidRDefault="6A41D0DB" w14:paraId="35980D47" w14:textId="44BDC01C">
      <w:r>
        <w:br w:type="page"/>
      </w:r>
    </w:p>
    <w:p xmlns:wp14="http://schemas.microsoft.com/office/word/2010/wordml" w:rsidP="5D4E7DAF" wp14:paraId="7B5CAEB5" wp14:textId="627A4116">
      <w:pPr>
        <w:pStyle w:val="Normal"/>
        <w:spacing w:after="160" w:line="259" w:lineRule="auto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</w:pPr>
      <w:r w:rsidRPr="6A41D0DB" w:rsidR="037DD464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>5</w:t>
      </w:r>
      <w:r w:rsidRPr="6A41D0DB" w:rsidR="052C2678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 xml:space="preserve">. </w:t>
      </w:r>
      <w:r w:rsidRPr="6A41D0DB" w:rsidR="270F5602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>Overzicht pagina</w:t>
      </w:r>
    </w:p>
    <w:p w:rsidR="52D491B1" w:rsidP="6A41D0DB" w:rsidRDefault="52D491B1" w14:paraId="20467B89" w14:textId="714453EC">
      <w:pPr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64E7EA2E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Voorzie een pagina dat een overzicht toont van alle auto’s waarin de auto’s verdeeld zijn onder de </w:t>
      </w:r>
      <w:r w:rsidRPr="6A41D0DB" w:rsidR="6BBD493C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verschillende merken die de 4Tune verkoopt (Audi, Renault, Opel en Peugeot).</w:t>
      </w:r>
      <w:r w:rsidRPr="6A41D0DB" w:rsidR="54A280DE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</w:t>
      </w:r>
    </w:p>
    <w:p w:rsidR="52D491B1" w:rsidP="6A41D0DB" w:rsidRDefault="52D491B1" w14:paraId="30C1BED4" w14:textId="0330E4C9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54A280DE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Bestudeer onderstaande screenshot aandachtig bij het opbouwen van de pagina. Voorzie bij de k</w:t>
      </w:r>
      <w:r w:rsidRPr="6A41D0DB" w:rsidR="6BBD493C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nop </w:t>
      </w:r>
      <w:r w:rsidRPr="6A41D0DB" w:rsidR="2E128F35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een link </w:t>
      </w:r>
      <w:r w:rsidRPr="6A41D0DB" w:rsidR="6BBD493C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die </w:t>
      </w:r>
      <w:r w:rsidRPr="6A41D0DB" w:rsidR="57A5FF0B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leidt</w:t>
      </w:r>
      <w:r w:rsidRPr="6A41D0DB" w:rsidR="6BBD493C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naar de </w:t>
      </w:r>
      <w:r w:rsidRPr="6A41D0DB" w:rsidR="74D69053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detail pagina</w:t>
      </w:r>
      <w:r w:rsidRPr="6A41D0DB" w:rsidR="6BBD493C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die we hierna uitwerken.</w:t>
      </w:r>
      <w:r w:rsidRPr="6A41D0DB" w:rsidR="09B4A107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</w:t>
      </w:r>
      <w:r w:rsidRPr="6A41D0DB" w:rsidR="6907139F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G</w:t>
      </w:r>
      <w:r w:rsidRPr="6A41D0DB" w:rsidR="09B4A107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e</w:t>
      </w:r>
      <w:r w:rsidRPr="6A41D0DB" w:rsidR="6907139F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ef hierbij de </w:t>
      </w:r>
      <w:r w:rsidRPr="6A41D0DB" w:rsidR="6907139F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Id</w:t>
      </w:r>
      <w:r w:rsidRPr="6A41D0DB" w:rsidR="6907139F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mee. </w:t>
      </w:r>
    </w:p>
    <w:p w:rsidR="52D491B1" w:rsidP="6A41D0DB" w:rsidRDefault="52D491B1" w14:paraId="4A7A268F" w14:textId="3142B724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6BBD493C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Maak gebruik van </w:t>
      </w:r>
      <w:r w:rsidRPr="6A41D0DB" w:rsidR="3F8D865D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een gepast </w:t>
      </w:r>
      <w:r w:rsidRPr="6A41D0DB" w:rsidR="6BBD493C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ViewModel</w:t>
      </w:r>
      <w:r w:rsidRPr="6A41D0DB" w:rsidR="4A178CE6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</w:t>
      </w:r>
      <w:r w:rsidRPr="6A41D0DB" w:rsidR="6BBD493C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bij het maken van deze pagina!</w:t>
      </w:r>
    </w:p>
    <w:p w:rsidR="52D491B1" w:rsidP="6A41D0DB" w:rsidRDefault="52D491B1" w14:paraId="73C273B7" w14:textId="4BDE84E2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</w:pPr>
      <w:r w:rsidR="64E7EA2E">
        <w:drawing>
          <wp:inline wp14:editId="46479D9F" wp14:anchorId="05026542">
            <wp:extent cx="5879624" cy="6934200"/>
            <wp:effectExtent l="0" t="0" r="0" b="0"/>
            <wp:docPr id="120604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573e844c50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624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491B1" w:rsidP="6A41D0DB" w:rsidRDefault="52D491B1" w14:paraId="726F0871" w14:textId="490BCD8C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</w:pPr>
      <w:r w:rsidRPr="6A41D0DB" w:rsidR="52D491B1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>6</w:t>
      </w:r>
      <w:r w:rsidRPr="6A41D0DB" w:rsidR="270F5602">
        <w:rPr>
          <w:rFonts w:ascii="Avenir Next LT Pro" w:hAnsi="Avenir Next LT Pro" w:eastAsia="Avenir Next LT Pro" w:cs="Avenir Next LT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nl-NL"/>
        </w:rPr>
        <w:t>. Details pagina</w:t>
      </w:r>
    </w:p>
    <w:p w:rsidR="5D4E7DAF" w:rsidP="6A41D0DB" w:rsidRDefault="5D4E7DAF" w14:paraId="632B0500" w14:textId="15813BF5">
      <w:pPr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061F9C34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Voorzie een pagina dat de details toont van een specifieke auto aan de hand van het meegegeven Id. </w:t>
      </w:r>
    </w:p>
    <w:p w:rsidR="5D4E7DAF" w:rsidP="6A41D0DB" w:rsidRDefault="5D4E7DAF" w14:paraId="470B86F8" w14:textId="5765ED02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061F9C34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Bestudeer onderstaande screenshot aandachtig bij het opbouwen van de pagina.</w:t>
      </w:r>
    </w:p>
    <w:p w:rsidR="5D4E7DAF" w:rsidP="6A41D0DB" w:rsidRDefault="5D4E7DAF" w14:paraId="6FA0FEBD" w14:textId="1BD3E798">
      <w:pPr>
        <w:pStyle w:val="Normal"/>
        <w:spacing w:after="16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</w:pPr>
      <w:r w:rsidRPr="6A41D0DB" w:rsidR="364252E6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Maak gebruik van een gepast </w:t>
      </w:r>
      <w:r w:rsidRPr="6A41D0DB" w:rsidR="364252E6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>ViewModel</w:t>
      </w:r>
      <w:r w:rsidRPr="6A41D0DB" w:rsidR="364252E6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nl-NL"/>
        </w:rPr>
        <w:t xml:space="preserve"> bij het maken van deze pagina!</w:t>
      </w:r>
    </w:p>
    <w:p w:rsidR="5D4E7DAF" w:rsidP="5D4E7DAF" w:rsidRDefault="5D4E7DAF" w14:paraId="06A62065" w14:textId="5C9EC7A0">
      <w:pPr>
        <w:pStyle w:val="Normal"/>
        <w:spacing w:after="160" w:line="259" w:lineRule="auto"/>
      </w:pPr>
      <w:r w:rsidR="37758DBC">
        <w:drawing>
          <wp:inline wp14:editId="7A41F824" wp14:anchorId="222B99EB">
            <wp:extent cx="5886450" cy="3985617"/>
            <wp:effectExtent l="0" t="0" r="0" b="0"/>
            <wp:docPr id="263800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ede4b7490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8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34b13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62449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486E14"/>
    <w:rsid w:val="003AB3E4"/>
    <w:rsid w:val="0170B04D"/>
    <w:rsid w:val="0170B04D"/>
    <w:rsid w:val="02486E14"/>
    <w:rsid w:val="025C90A7"/>
    <w:rsid w:val="02B9DD6E"/>
    <w:rsid w:val="037DD464"/>
    <w:rsid w:val="04FE2614"/>
    <w:rsid w:val="052C2678"/>
    <w:rsid w:val="0538E744"/>
    <w:rsid w:val="055CFA09"/>
    <w:rsid w:val="05768245"/>
    <w:rsid w:val="061F9C34"/>
    <w:rsid w:val="069DCD9C"/>
    <w:rsid w:val="069DCD9C"/>
    <w:rsid w:val="07253CD7"/>
    <w:rsid w:val="072FDE65"/>
    <w:rsid w:val="07AEFC70"/>
    <w:rsid w:val="0840789A"/>
    <w:rsid w:val="08605E92"/>
    <w:rsid w:val="08BFFF0B"/>
    <w:rsid w:val="096F6FCD"/>
    <w:rsid w:val="0979484B"/>
    <w:rsid w:val="09B4A107"/>
    <w:rsid w:val="09D56E5E"/>
    <w:rsid w:val="0C363D29"/>
    <w:rsid w:val="0D425ECF"/>
    <w:rsid w:val="0DD20D8A"/>
    <w:rsid w:val="0E79C60A"/>
    <w:rsid w:val="0EC137E6"/>
    <w:rsid w:val="0F6DDDEB"/>
    <w:rsid w:val="0F9D65C1"/>
    <w:rsid w:val="0FB50088"/>
    <w:rsid w:val="1191E98F"/>
    <w:rsid w:val="132A5ED1"/>
    <w:rsid w:val="133E883B"/>
    <w:rsid w:val="139FB15E"/>
    <w:rsid w:val="14C98A51"/>
    <w:rsid w:val="15FF9A36"/>
    <w:rsid w:val="1683CC58"/>
    <w:rsid w:val="174C46BD"/>
    <w:rsid w:val="17BB6971"/>
    <w:rsid w:val="196873BD"/>
    <w:rsid w:val="1970D114"/>
    <w:rsid w:val="1B92769E"/>
    <w:rsid w:val="1D20CBEF"/>
    <w:rsid w:val="1E3E60FC"/>
    <w:rsid w:val="1F8BEF3B"/>
    <w:rsid w:val="1FC05E76"/>
    <w:rsid w:val="20806AB7"/>
    <w:rsid w:val="20E92240"/>
    <w:rsid w:val="20E92240"/>
    <w:rsid w:val="21133C78"/>
    <w:rsid w:val="21133C78"/>
    <w:rsid w:val="21ACA62E"/>
    <w:rsid w:val="21F9B974"/>
    <w:rsid w:val="22AF0CD9"/>
    <w:rsid w:val="23781075"/>
    <w:rsid w:val="25A81268"/>
    <w:rsid w:val="25FB30BF"/>
    <w:rsid w:val="270F5602"/>
    <w:rsid w:val="28AF2B40"/>
    <w:rsid w:val="29E7F718"/>
    <w:rsid w:val="2B526C56"/>
    <w:rsid w:val="2C9473E5"/>
    <w:rsid w:val="2CA42E54"/>
    <w:rsid w:val="2CF2FE60"/>
    <w:rsid w:val="2D94A287"/>
    <w:rsid w:val="2DAA7105"/>
    <w:rsid w:val="2E128F35"/>
    <w:rsid w:val="2E4F5A26"/>
    <w:rsid w:val="2ECEE692"/>
    <w:rsid w:val="2EEAACD3"/>
    <w:rsid w:val="304D6EDF"/>
    <w:rsid w:val="30575D7C"/>
    <w:rsid w:val="30575D7C"/>
    <w:rsid w:val="315117BB"/>
    <w:rsid w:val="31E93F40"/>
    <w:rsid w:val="32BF1D52"/>
    <w:rsid w:val="331C9C4D"/>
    <w:rsid w:val="339FCB39"/>
    <w:rsid w:val="339FCB39"/>
    <w:rsid w:val="34173273"/>
    <w:rsid w:val="3520E002"/>
    <w:rsid w:val="353F6534"/>
    <w:rsid w:val="364252E6"/>
    <w:rsid w:val="37758DBC"/>
    <w:rsid w:val="3A73F0C3"/>
    <w:rsid w:val="3B6F02A5"/>
    <w:rsid w:val="3B6F02A5"/>
    <w:rsid w:val="3BA9749B"/>
    <w:rsid w:val="3BB7BFF3"/>
    <w:rsid w:val="3E8E5ADF"/>
    <w:rsid w:val="3F8D865D"/>
    <w:rsid w:val="411B0CA8"/>
    <w:rsid w:val="411B0CA8"/>
    <w:rsid w:val="4279207F"/>
    <w:rsid w:val="435A2E5F"/>
    <w:rsid w:val="441B6776"/>
    <w:rsid w:val="44B1F17E"/>
    <w:rsid w:val="4559ACEA"/>
    <w:rsid w:val="46F57D4B"/>
    <w:rsid w:val="47F10C78"/>
    <w:rsid w:val="49266F67"/>
    <w:rsid w:val="496E2B82"/>
    <w:rsid w:val="4995C98A"/>
    <w:rsid w:val="49A93F76"/>
    <w:rsid w:val="49D04DC4"/>
    <w:rsid w:val="4A1753FC"/>
    <w:rsid w:val="4A178CE6"/>
    <w:rsid w:val="4A2D1E0D"/>
    <w:rsid w:val="4A73B9D3"/>
    <w:rsid w:val="4AE6DEC6"/>
    <w:rsid w:val="4AEEFE22"/>
    <w:rsid w:val="4B501C63"/>
    <w:rsid w:val="4BC8EE6E"/>
    <w:rsid w:val="4D97C62A"/>
    <w:rsid w:val="4F500D54"/>
    <w:rsid w:val="4F9B4806"/>
    <w:rsid w:val="50EBDDB5"/>
    <w:rsid w:val="52B6BA01"/>
    <w:rsid w:val="52D491B1"/>
    <w:rsid w:val="54A280DE"/>
    <w:rsid w:val="54DDE747"/>
    <w:rsid w:val="55C9B9AD"/>
    <w:rsid w:val="564923A3"/>
    <w:rsid w:val="5699FF3D"/>
    <w:rsid w:val="5770D095"/>
    <w:rsid w:val="57A5FF0B"/>
    <w:rsid w:val="57A8B056"/>
    <w:rsid w:val="5A4C4B44"/>
    <w:rsid w:val="5AC38E8B"/>
    <w:rsid w:val="5B3C2F2A"/>
    <w:rsid w:val="5BF8B6B3"/>
    <w:rsid w:val="5C305011"/>
    <w:rsid w:val="5C9EF136"/>
    <w:rsid w:val="5CEF8BF4"/>
    <w:rsid w:val="5D12123A"/>
    <w:rsid w:val="5D4E7DAF"/>
    <w:rsid w:val="5D7C7630"/>
    <w:rsid w:val="5E3FF9E5"/>
    <w:rsid w:val="5EA5CE75"/>
    <w:rsid w:val="5F305ABB"/>
    <w:rsid w:val="6015AE21"/>
    <w:rsid w:val="63182157"/>
    <w:rsid w:val="63DE8E78"/>
    <w:rsid w:val="64E7EA2E"/>
    <w:rsid w:val="65869EC8"/>
    <w:rsid w:val="66608F14"/>
    <w:rsid w:val="668C359E"/>
    <w:rsid w:val="66B00D38"/>
    <w:rsid w:val="66B00D38"/>
    <w:rsid w:val="66DCAEEC"/>
    <w:rsid w:val="68B70584"/>
    <w:rsid w:val="6907139F"/>
    <w:rsid w:val="6A41D0DB"/>
    <w:rsid w:val="6A6EDF6B"/>
    <w:rsid w:val="6AC682A7"/>
    <w:rsid w:val="6AC682A7"/>
    <w:rsid w:val="6BBD493C"/>
    <w:rsid w:val="6D22F906"/>
    <w:rsid w:val="6D5D3BFE"/>
    <w:rsid w:val="6EDB670F"/>
    <w:rsid w:val="6F6079E3"/>
    <w:rsid w:val="6F799551"/>
    <w:rsid w:val="70DAE9AF"/>
    <w:rsid w:val="724050FC"/>
    <w:rsid w:val="72756E79"/>
    <w:rsid w:val="729C2F0E"/>
    <w:rsid w:val="729C2F0E"/>
    <w:rsid w:val="74D69053"/>
    <w:rsid w:val="751E9974"/>
    <w:rsid w:val="769097C4"/>
    <w:rsid w:val="7714C9E6"/>
    <w:rsid w:val="7927ADB3"/>
    <w:rsid w:val="7A5ED3FE"/>
    <w:rsid w:val="7A5ED3FE"/>
    <w:rsid w:val="7AD93F7C"/>
    <w:rsid w:val="7AD93F7C"/>
    <w:rsid w:val="7C29E8F7"/>
    <w:rsid w:val="7D0FEA1E"/>
    <w:rsid w:val="7F324521"/>
    <w:rsid w:val="7FAAB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86E14"/>
  <w15:chartTrackingRefBased/>
  <w15:docId w15:val="{E2018C84-E56C-4134-9D8C-43CAA58834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4" mc:Ignorable="w14">
    <w:name xmlns:w="http://schemas.openxmlformats.org/wordprocessingml/2006/main" w:val="Grid Table 4"/>
    <w:basedOn xmlns:w="http://schemas.openxmlformats.org/wordprocessingml/2006/main" w:val="Table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CCCCCC" w:themeFill="text1" w:themeFillTint="33"/>
      </w:tcPr>
    </w:tblStylePr>
    <w:tblStylePr xmlns:w="http://schemas.openxmlformats.org/wordprocessingml/2006/main" w:type="band1Horz">
      <w:tblPr/>
      <w:tcPr>
        <w:shd w:val="clear" w:color="auto" w:fill="CCCCCC" w:themeFill="text1" w:themeFillTint="33"/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3ff63ac9ed214a35" /><Relationship Type="http://schemas.openxmlformats.org/officeDocument/2006/relationships/image" Target="/media/image3.png" Id="R19016954775d4b4d" /><Relationship Type="http://schemas.openxmlformats.org/officeDocument/2006/relationships/image" Target="/media/image4.png" Id="Rff573e844c504abf" /><Relationship Type="http://schemas.openxmlformats.org/officeDocument/2006/relationships/image" Target="/media/image5.png" Id="R822ede4b74904624" /><Relationship Type="http://schemas.openxmlformats.org/officeDocument/2006/relationships/numbering" Target="numbering.xml" Id="R9dc2de4e33a54f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2023-09-14T21:36:45.9581839Z</dcterms:created>
  <dcterms:modified xsi:type="dcterms:W3CDTF">2023-09-17T22:41:27.6150284Z</dcterms:modified>
  <dc:creator>Joeri Verlooy</dc:creator>
  <lastModifiedBy>Joeri Verlooy</lastModifiedBy>
</coreProperties>
</file>