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A40E" w14:textId="23A9E5A3" w:rsidR="00591BE0" w:rsidRDefault="00C2050E" w:rsidP="00905826">
      <w:pPr>
        <w:spacing w:before="240" w:after="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DB73B5" wp14:editId="34B31876">
                <wp:simplePos x="0" y="0"/>
                <wp:positionH relativeFrom="margin">
                  <wp:align>center</wp:align>
                </wp:positionH>
                <wp:positionV relativeFrom="paragraph">
                  <wp:posOffset>507324</wp:posOffset>
                </wp:positionV>
                <wp:extent cx="4197928" cy="5938"/>
                <wp:effectExtent l="0" t="0" r="31750" b="32385"/>
                <wp:wrapNone/>
                <wp:docPr id="1708559931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928" cy="5938"/>
                        </a:xfrm>
                        <a:prstGeom prst="line">
                          <a:avLst/>
                        </a:prstGeom>
                        <a:ln cap="rnd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2F3E9" id="Conector reto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9.95pt" to="330.5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" strokecolor="#156082 [3204]" strokeweight="1.5pt">
                <v:stroke joinstyle="miter" endcap="round"/>
                <w10:wrap anchorx="margin"/>
              </v:line>
            </w:pict>
          </mc:Fallback>
        </mc:AlternateContent>
      </w:r>
      <w:r w:rsidR="00411DED" w:rsidRPr="00A57C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7776274" wp14:editId="341A07AD">
            <wp:simplePos x="0" y="0"/>
            <wp:positionH relativeFrom="column">
              <wp:posOffset>-96768</wp:posOffset>
            </wp:positionH>
            <wp:positionV relativeFrom="paragraph">
              <wp:posOffset>106349</wp:posOffset>
            </wp:positionV>
            <wp:extent cx="1430760" cy="1653943"/>
            <wp:effectExtent l="57150" t="19050" r="55245" b="9906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" b="20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760" cy="165394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DED">
        <w:rPr>
          <w:b/>
          <w:bCs/>
          <w:color w:val="1F4E79"/>
          <w:sz w:val="44"/>
          <w:szCs w:val="44"/>
        </w:rPr>
        <w:t>Robson Thiago Duarte da Silva</w:t>
      </w:r>
    </w:p>
    <w:p w14:paraId="762B1BB9" w14:textId="3D2251DF" w:rsidR="00411DED" w:rsidRPr="00411DED" w:rsidRDefault="00C2050E" w:rsidP="00411DED">
      <w:pPr>
        <w:spacing w:before="240" w:after="40"/>
        <w:jc w:val="center"/>
        <w:rPr>
          <w:b/>
          <w:bCs/>
          <w:color w:val="2E75B6"/>
          <w:sz w:val="24"/>
          <w:szCs w:val="24"/>
        </w:rPr>
      </w:pPr>
      <w:r w:rsidRPr="00E62C08">
        <w:rPr>
          <w:rFonts w:ascii="Times New Roman" w:hAnsi="Times New Roman" w:cs="Times New Roman"/>
          <w:noProof/>
          <w:color w:val="153D63" w:themeColor="text2" w:themeTint="E6"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7C87DC8" wp14:editId="7155CA7C">
            <wp:simplePos x="0" y="0"/>
            <wp:positionH relativeFrom="margin">
              <wp:posOffset>5440836</wp:posOffset>
            </wp:positionH>
            <wp:positionV relativeFrom="paragraph">
              <wp:posOffset>112395</wp:posOffset>
            </wp:positionV>
            <wp:extent cx="1190445" cy="119044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445" cy="11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B0" w:rsidRPr="00E62C08">
        <w:rPr>
          <w:b/>
          <w:bCs/>
          <w:color w:val="153D63" w:themeColor="text2" w:themeTint="E6"/>
          <w:sz w:val="28"/>
          <w:szCs w:val="28"/>
        </w:rPr>
        <w:t xml:space="preserve">Desenvolvedor </w:t>
      </w:r>
      <w:r w:rsidR="009A19B1" w:rsidRPr="00E62C08">
        <w:rPr>
          <w:b/>
          <w:bCs/>
          <w:color w:val="153D63" w:themeColor="text2" w:themeTint="E6"/>
          <w:sz w:val="28"/>
          <w:szCs w:val="28"/>
        </w:rPr>
        <w:t>Full</w:t>
      </w:r>
      <w:r w:rsidR="0009298C">
        <w:rPr>
          <w:b/>
          <w:bCs/>
          <w:color w:val="153D63" w:themeColor="text2" w:themeTint="E6"/>
          <w:sz w:val="28"/>
          <w:szCs w:val="28"/>
        </w:rPr>
        <w:t xml:space="preserve"> S</w:t>
      </w:r>
      <w:r w:rsidR="009A19B1" w:rsidRPr="00E62C08">
        <w:rPr>
          <w:b/>
          <w:bCs/>
          <w:color w:val="153D63" w:themeColor="text2" w:themeTint="E6"/>
          <w:sz w:val="28"/>
          <w:szCs w:val="28"/>
        </w:rPr>
        <w:t>tack</w:t>
      </w:r>
      <w:r w:rsidR="009A19B1">
        <w:rPr>
          <w:b/>
          <w:bCs/>
          <w:color w:val="153D63" w:themeColor="text2" w:themeTint="E6"/>
          <w:sz w:val="28"/>
          <w:szCs w:val="28"/>
        </w:rPr>
        <w:t>| Pleno</w:t>
      </w:r>
    </w:p>
    <w:p w14:paraId="39CF3527" w14:textId="40B42694" w:rsidR="00411DED" w:rsidRPr="00411DED" w:rsidRDefault="003505FC" w:rsidP="00411DED">
      <w:pPr>
        <w:spacing w:before="240"/>
        <w:jc w:val="center"/>
        <w:rPr>
          <w:rFonts w:asciiTheme="minorHAnsi" w:hAnsiTheme="minorHAnsi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A82F8E9" wp14:editId="5D02A759">
                <wp:simplePos x="0" y="0"/>
                <wp:positionH relativeFrom="page">
                  <wp:align>left</wp:align>
                </wp:positionH>
                <wp:positionV relativeFrom="margin">
                  <wp:posOffset>953770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40B24" id="Agrupar 18" o:spid="_x0000_s1026" style="position:absolute;margin-left:0;margin-top:75.1pt;width:76.65pt;height:248.45pt;flip:x;z-index:-251655168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411DED" w:rsidRPr="00411DED">
        <w:rPr>
          <w:rFonts w:asciiTheme="minorHAnsi" w:hAnsiTheme="minorHAnsi" w:cs="Times New Roman"/>
          <w:b/>
          <w:bCs/>
        </w:rPr>
        <w:t>Endereço:</w:t>
      </w:r>
      <w:r w:rsidR="00411DED" w:rsidRPr="00411DED">
        <w:rPr>
          <w:rFonts w:asciiTheme="minorHAnsi" w:hAnsiTheme="minorHAnsi" w:cs="Times New Roman"/>
        </w:rPr>
        <w:t xml:space="preserve"> Rua Regência, N° 113, São José, Recife/PE</w:t>
      </w:r>
      <w:r w:rsidR="00411DED" w:rsidRPr="00411DED">
        <w:rPr>
          <w:rFonts w:asciiTheme="minorHAnsi" w:hAnsiTheme="minorHAnsi" w:cs="Times New Roman"/>
          <w:b/>
          <w:bCs/>
          <w:color w:val="0D0D0D" w:themeColor="text1" w:themeTint="F2"/>
        </w:rPr>
        <w:t xml:space="preserve"> |</w:t>
      </w:r>
      <w:r w:rsidR="00411DED" w:rsidRPr="00411DED">
        <w:rPr>
          <w:rFonts w:asciiTheme="minorHAnsi" w:hAnsiTheme="minorHAnsi" w:cs="Times New Roman"/>
          <w:color w:val="0D0D0D" w:themeColor="text1" w:themeTint="F2"/>
        </w:rPr>
        <w:t xml:space="preserve"> </w:t>
      </w:r>
      <w:r w:rsidR="00411DED" w:rsidRPr="00411DED">
        <w:rPr>
          <w:rFonts w:asciiTheme="minorHAnsi" w:hAnsiTheme="minorHAnsi" w:cs="Times New Roman"/>
          <w:b/>
          <w:bCs/>
        </w:rPr>
        <w:t>CEP:</w:t>
      </w:r>
      <w:r w:rsidR="00411DED" w:rsidRPr="00411DED">
        <w:rPr>
          <w:rFonts w:asciiTheme="minorHAnsi" w:hAnsiTheme="minorHAnsi" w:cs="Times New Roman"/>
        </w:rPr>
        <w:t xml:space="preserve"> 50090-630</w:t>
      </w:r>
    </w:p>
    <w:p w14:paraId="2584076F" w14:textId="7C3157F8" w:rsidR="00411DED" w:rsidRPr="00411DED" w:rsidRDefault="00411DED" w:rsidP="00411DED">
      <w:pPr>
        <w:jc w:val="center"/>
        <w:rPr>
          <w:rFonts w:ascii="Times New Roman" w:hAnsi="Times New Roman" w:cs="Times New Roman"/>
          <w:b/>
          <w:bCs/>
        </w:rPr>
      </w:pPr>
      <w:r w:rsidRPr="00411DED">
        <w:rPr>
          <w:rFonts w:asciiTheme="minorHAnsi" w:hAnsiTheme="minorHAnsi" w:cs="Times New Roman"/>
          <w:b/>
          <w:bCs/>
        </w:rPr>
        <w:t>Telefone:</w:t>
      </w:r>
      <w:r w:rsidRPr="00411DED">
        <w:rPr>
          <w:rFonts w:asciiTheme="minorHAnsi" w:hAnsiTheme="minorHAnsi" w:cs="Times New Roman"/>
        </w:rPr>
        <w:t xml:space="preserve"> (81) 9 8202-1412 </w:t>
      </w:r>
      <w:r w:rsidRPr="00411DED">
        <w:rPr>
          <w:rFonts w:asciiTheme="minorHAnsi" w:hAnsiTheme="minorHAnsi" w:cs="Times New Roman"/>
          <w:b/>
          <w:bCs/>
        </w:rPr>
        <w:t xml:space="preserve">| E-mail: </w:t>
      </w:r>
      <w:hyperlink r:id="rId7" w:history="1">
        <w:r w:rsidRPr="00411DED">
          <w:rPr>
            <w:rStyle w:val="Hyperlink"/>
            <w:rFonts w:asciiTheme="minorHAnsi" w:hAnsiTheme="minorHAnsi" w:cs="Times New Roman"/>
          </w:rPr>
          <w:t>Robsonthiago_@outlook.com</w:t>
        </w:r>
      </w:hyperlink>
      <w:r w:rsidRPr="00411DED">
        <w:rPr>
          <w:rFonts w:asciiTheme="minorHAnsi" w:hAnsiTheme="minorHAnsi" w:cs="Times New Roman"/>
        </w:rPr>
        <w:t xml:space="preserve"> </w:t>
      </w:r>
      <w:r w:rsidRPr="00411DED">
        <w:rPr>
          <w:rFonts w:asciiTheme="minorHAnsi" w:hAnsiTheme="minorHAnsi" w:cs="Times New Roman"/>
          <w:b/>
          <w:bCs/>
        </w:rPr>
        <w:br/>
        <w:t>LinkedIn:</w:t>
      </w:r>
      <w:r w:rsidRPr="00411DED">
        <w:rPr>
          <w:rFonts w:asciiTheme="minorHAnsi" w:hAnsiTheme="minorHAnsi"/>
        </w:rPr>
        <w:t xml:space="preserve"> </w:t>
      </w:r>
      <w:hyperlink r:id="rId8" w:history="1">
        <w:r w:rsidRPr="00411DED">
          <w:rPr>
            <w:rStyle w:val="Hyperlink"/>
            <w:rFonts w:asciiTheme="minorHAnsi" w:hAnsiTheme="minorHAnsi" w:cs="Times New Roman"/>
          </w:rPr>
          <w:t>linkedin.com/in/r0b14/</w:t>
        </w:r>
      </w:hyperlink>
      <w:r w:rsidRPr="00411DED">
        <w:rPr>
          <w:rFonts w:asciiTheme="minorHAnsi" w:hAnsiTheme="minorHAnsi" w:cs="Times New Roman"/>
        </w:rPr>
        <w:t xml:space="preserve"> | </w:t>
      </w:r>
      <w:r w:rsidR="00905826">
        <w:rPr>
          <w:rFonts w:asciiTheme="minorHAnsi" w:hAnsiTheme="minorHAnsi" w:cs="Times New Roman"/>
          <w:b/>
          <w:bCs/>
        </w:rPr>
        <w:t>Portifólio</w:t>
      </w:r>
      <w:r w:rsidRPr="00411DED">
        <w:rPr>
          <w:rFonts w:asciiTheme="minorHAnsi" w:hAnsiTheme="minorHAnsi" w:cs="Times New Roman"/>
        </w:rPr>
        <w:t xml:space="preserve">: </w:t>
      </w:r>
      <w:hyperlink r:id="rId9" w:history="1">
        <w:r w:rsidR="00185876" w:rsidRPr="00185876">
          <w:rPr>
            <w:rStyle w:val="Hyperlink"/>
            <w:rFonts w:asciiTheme="minorHAnsi" w:hAnsiTheme="minorHAnsi"/>
          </w:rPr>
          <w:t>r0b14.com/</w:t>
        </w:r>
      </w:hyperlink>
      <w:r w:rsidR="00185876">
        <w:t xml:space="preserve"> </w:t>
      </w:r>
    </w:p>
    <w:p w14:paraId="78D26CC9" w14:textId="2E74E0D6" w:rsidR="00411DED" w:rsidRDefault="00411DED" w:rsidP="00411DED">
      <w:pPr>
        <w:pBdr>
          <w:bottom w:val="single" w:sz="8" w:space="4" w:color="2E75B6"/>
        </w:pBdr>
        <w:spacing w:before="260" w:after="80"/>
      </w:pPr>
    </w:p>
    <w:p w14:paraId="7B53D866" w14:textId="77777777" w:rsidR="005F7588" w:rsidRDefault="00000000">
      <w:pPr>
        <w:pBdr>
          <w:bottom w:val="single" w:sz="8" w:space="4" w:color="2E75B6"/>
        </w:pBdr>
        <w:spacing w:before="260" w:after="80"/>
        <w:rPr>
          <w:rFonts w:asciiTheme="majorHAnsi" w:hAnsiTheme="majorHAnsi"/>
          <w:b/>
          <w:bCs/>
          <w:color w:val="1F4E79"/>
          <w:sz w:val="24"/>
          <w:szCs w:val="24"/>
        </w:rPr>
      </w:pPr>
      <w:r w:rsidRPr="0009298C">
        <w:rPr>
          <w:rFonts w:asciiTheme="majorHAnsi" w:hAnsiTheme="majorHAnsi"/>
          <w:b/>
          <w:bCs/>
          <w:color w:val="1F4E79"/>
          <w:sz w:val="24"/>
          <w:szCs w:val="24"/>
        </w:rPr>
        <w:t>OBJETIVO PROFISSIONAL</w:t>
      </w:r>
    </w:p>
    <w:p w14:paraId="4A9DD008" w14:textId="21C41B31" w:rsidR="005F7588" w:rsidRDefault="005F7588">
      <w:pPr>
        <w:pBdr>
          <w:bottom w:val="single" w:sz="8" w:space="4" w:color="2E75B6"/>
        </w:pBdr>
        <w:spacing w:before="260" w:after="80"/>
        <w:rPr>
          <w:rFonts w:asciiTheme="minorHAnsi" w:hAnsiTheme="minorHAnsi"/>
          <w:color w:val="000000" w:themeColor="text1"/>
        </w:rPr>
      </w:pPr>
      <w:r w:rsidRPr="005F7588">
        <w:rPr>
          <w:rFonts w:asciiTheme="minorHAnsi" w:hAnsiTheme="minorHAnsi"/>
          <w:color w:val="000000" w:themeColor="text1"/>
        </w:rPr>
        <w:t>Estudante de Engenharia da Computação (UFPE), com experiência prática como tutor de tecnologia para alunos do ensino médio e como professor voluntário de informática básica em projeto social (Coque Conecta). Tenho conhecimento técnico consolidado em arquitetura e hardware de computadores através da minha formação em engenharia, e interesse aplicado em questões de compatibilidade, desempenho e montagem de PCs voltados para jogos, edição de vídeo e trabalhos gráficos. Tenho facilidade em lidar com crianças e adolescentes com responsabilidade e decoro, boa organização no uso de planilhas em nuvem para acompanhamento de turmas e conteúdo, e comunicação flexível e assertiva construída na prática de ensino individual e em grupo. Busco atuar de forma colaborativa junto à equipe pedagógica, unindo minha base técnica em computação à minha experiência real em educação para contribuir com o desenvolvimento dos alunos.</w:t>
      </w:r>
    </w:p>
    <w:p w14:paraId="511422F1" w14:textId="0A145F6F" w:rsidR="00591BE0" w:rsidRPr="00411DED" w:rsidRDefault="003505FC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AA6FD03" wp14:editId="5DB81037">
            <wp:simplePos x="0" y="0"/>
            <wp:positionH relativeFrom="page">
              <wp:align>right</wp:align>
            </wp:positionH>
            <wp:positionV relativeFrom="page">
              <wp:posOffset>6736879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DED">
        <w:rPr>
          <w:rFonts w:asciiTheme="majorHAnsi" w:hAnsiTheme="majorHAnsi"/>
          <w:b/>
          <w:bCs/>
          <w:color w:val="1F4E79"/>
          <w:sz w:val="24"/>
          <w:szCs w:val="24"/>
        </w:rPr>
        <w:t>COMPETÊNCIAS TÉCNICAS</w:t>
      </w: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7669"/>
      </w:tblGrid>
      <w:tr w:rsidR="003530EE" w14:paraId="62B6244F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52D1" w14:textId="09BFCDFF" w:rsidR="003530EE" w:rsidRPr="008A355E" w:rsidRDefault="005F7588" w:rsidP="003530EE">
            <w:pPr>
              <w:rPr>
                <w:rFonts w:asciiTheme="minorHAnsi" w:hAnsiTheme="minorHAnsi"/>
              </w:rPr>
            </w:pPr>
            <w:r w:rsidRPr="005F7588">
              <w:rPr>
                <w:rFonts w:asciiTheme="minorHAnsi" w:hAnsiTheme="minorHAnsi"/>
              </w:rPr>
              <w:t>Hardware &amp; Arquitetura de PCs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D88B" w14:textId="033505E1" w:rsidR="003530EE" w:rsidRPr="008A355E" w:rsidRDefault="005F7588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5F7588">
              <w:rPr>
                <w:rFonts w:asciiTheme="minorHAnsi" w:hAnsiTheme="minorHAnsi"/>
              </w:rPr>
              <w:t>Formação em Engenharia da Computação (UFPE) com base teórica e prática em arquitetura de computadores — projeto de processador MIPS multiciclo em VHDL/Verilog; entendimento de compatibilidade entre componentes (CPU, GPU, memória, armazenamento) para builds voltadas a jogos, edição de vídeo e trabalhos gráficos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5984B5CE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E669" w14:textId="6AA6508C" w:rsidR="003530EE" w:rsidRPr="008A355E" w:rsidRDefault="005F7588" w:rsidP="003530EE">
            <w:pPr>
              <w:rPr>
                <w:rFonts w:asciiTheme="minorHAnsi" w:hAnsiTheme="minorHAnsi"/>
              </w:rPr>
            </w:pPr>
            <w:r w:rsidRPr="005F7588">
              <w:rPr>
                <w:rFonts w:asciiTheme="minorHAnsi" w:hAnsiTheme="minorHAnsi"/>
              </w:rPr>
              <w:t>Montagem e Configuração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F959" w14:textId="242F286F" w:rsidR="003530EE" w:rsidRPr="008A355E" w:rsidRDefault="005F7588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5F7588">
              <w:rPr>
                <w:rFonts w:asciiTheme="minorHAnsi" w:hAnsiTheme="minorHAnsi"/>
              </w:rPr>
              <w:t>Experiência prática (informal) em montagem de PCs e compra de hardware — builds feitas para amigos, familiares e no Instituto Fênix, com atenção a compatibilidade, custo-benefício e desempenho para o uso pretendido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0AE27F88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898F" w14:textId="52D813D2" w:rsidR="003530EE" w:rsidRPr="008A355E" w:rsidRDefault="005F7588" w:rsidP="003530EE">
            <w:pPr>
              <w:rPr>
                <w:rFonts w:asciiTheme="minorHAnsi" w:hAnsiTheme="minorHAnsi"/>
              </w:rPr>
            </w:pPr>
            <w:r w:rsidRPr="005F7588">
              <w:rPr>
                <w:rFonts w:asciiTheme="minorHAnsi" w:hAnsiTheme="minorHAnsi"/>
              </w:rPr>
              <w:t>Didática com Crianças e Adolescentes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181A" w14:textId="402EFDCC" w:rsidR="003530EE" w:rsidRPr="008A355E" w:rsidRDefault="005F7588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5F7588">
              <w:rPr>
                <w:rFonts w:asciiTheme="minorHAnsi" w:hAnsiTheme="minorHAnsi"/>
              </w:rPr>
              <w:t>Experiência como tutor de tecnologia para alunos do ensino médio e como professor voluntário de informática básica no Coque Conecta — prática direta de ensino, responsabilidade e decoro no trato com esse público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14:paraId="21C00E55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2EF8" w14:textId="0EE84A46" w:rsidR="003530EE" w:rsidRPr="008A355E" w:rsidRDefault="005F7588" w:rsidP="003530EE">
            <w:pPr>
              <w:rPr>
                <w:rFonts w:asciiTheme="minorHAnsi" w:hAnsiTheme="minorHAnsi"/>
              </w:rPr>
            </w:pPr>
            <w:r w:rsidRPr="005F7588">
              <w:rPr>
                <w:rFonts w:asciiTheme="minorHAnsi" w:hAnsiTheme="minorHAnsi"/>
              </w:rPr>
              <w:t>Organização (planilhas em nuvem)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9A29" w14:textId="65CB52EC" w:rsidR="003530EE" w:rsidRPr="008A355E" w:rsidRDefault="005F7588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5F7588">
              <w:rPr>
                <w:rFonts w:asciiTheme="minorHAnsi" w:hAnsiTheme="minorHAnsi"/>
              </w:rPr>
              <w:t>Hábito de documentar processos de trabalho para compartilhamento; familiaridade com ferramentas colaborativas de organização e versionamento (Git/GitHub) aplicável ao acompanhamento de turmas e conteúdo em nuvem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3530EE" w:rsidRPr="00AC7458" w14:paraId="44B38F5D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9AE2" w14:textId="5282285C" w:rsidR="003530EE" w:rsidRPr="008A355E" w:rsidRDefault="005F7588" w:rsidP="003530EE">
            <w:pPr>
              <w:rPr>
                <w:rFonts w:asciiTheme="minorHAnsi" w:hAnsiTheme="minorHAnsi"/>
              </w:rPr>
            </w:pPr>
            <w:r w:rsidRPr="005F7588">
              <w:rPr>
                <w:rFonts w:asciiTheme="minorHAnsi" w:hAnsiTheme="minorHAnsi"/>
              </w:rPr>
              <w:t>Comunicação Flexível e Assertiva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BF4B" w14:textId="44392371" w:rsidR="003530EE" w:rsidRPr="008A355E" w:rsidRDefault="005F7588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5F7588">
              <w:rPr>
                <w:rFonts w:asciiTheme="minorHAnsi" w:hAnsiTheme="minorHAnsi"/>
              </w:rPr>
              <w:t>Construída na prática de ensino individual (tutoria) e em grupo (voluntariado), somada à comunicação técnica em ambientes de desenvolvimento</w:t>
            </w:r>
            <w:r>
              <w:rPr>
                <w:rFonts w:asciiTheme="minorHAnsi" w:hAnsiTheme="minorHAnsi"/>
              </w:rPr>
              <w:t>.</w:t>
            </w:r>
          </w:p>
        </w:tc>
      </w:tr>
    </w:tbl>
    <w:p w14:paraId="2D4C33F9" w14:textId="5FF71954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EXPERIÊNCIA PROFISSIONAL</w:t>
      </w:r>
    </w:p>
    <w:p w14:paraId="5F7299D8" w14:textId="78D1E638" w:rsidR="00591BE0" w:rsidRPr="003505FC" w:rsidRDefault="00000000">
      <w:pPr>
        <w:spacing w:before="120" w:after="3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</w:rPr>
        <w:t>V-Lab – UFPE</w:t>
      </w:r>
      <w:r w:rsidRPr="003505FC">
        <w:rPr>
          <w:rFonts w:asciiTheme="majorHAnsi" w:hAnsiTheme="majorHAnsi"/>
          <w:color w:val="595959"/>
        </w:rPr>
        <w:t xml:space="preserve">  |  </w:t>
      </w:r>
      <w:r w:rsidRPr="003505FC">
        <w:rPr>
          <w:rFonts w:asciiTheme="majorHAnsi" w:hAnsiTheme="majorHAnsi"/>
          <w:i/>
          <w:iCs/>
          <w:color w:val="000000" w:themeColor="text1"/>
        </w:rPr>
        <w:t>Desenvolvedor Front-end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03/2025 – </w:t>
      </w:r>
      <w:r w:rsidR="00F9350F">
        <w:rPr>
          <w:rFonts w:asciiTheme="majorHAnsi" w:hAnsiTheme="majorHAnsi"/>
          <w:color w:val="000000" w:themeColor="text1"/>
          <w:sz w:val="19"/>
          <w:szCs w:val="19"/>
        </w:rPr>
        <w:t>05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/2026</w:t>
      </w:r>
    </w:p>
    <w:p w14:paraId="4FE2845F" w14:textId="6AD7DAC4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Desenvolvimento e manutenção de componentes React + TypeScript para a plataforma AVAMEC (MEC), utilizada em escala nacional.</w:t>
      </w:r>
    </w:p>
    <w:p w14:paraId="3FFD106C" w14:textId="70EC75A8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Consumo e integração de APIs REST para sincronização de dados entre sistemas educacionais distintos — mapeando fluxos de requisição e resposta.</w:t>
      </w:r>
    </w:p>
    <w:p w14:paraId="7744029E" w14:textId="59878FFC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Colaboração com equipes multidisciplinares em ambiente acadêmico de inovação, contribuindo para a evolução contínua dos produtos digitais.</w:t>
      </w:r>
    </w:p>
    <w:p w14:paraId="07254F41" w14:textId="18D33800" w:rsidR="00591BE0" w:rsidRPr="00411DED" w:rsidRDefault="00000000">
      <w:pPr>
        <w:spacing w:before="120" w:after="30"/>
        <w:rPr>
          <w:rFonts w:asciiTheme="majorHAnsi" w:hAnsiTheme="majorHAnsi"/>
        </w:rPr>
      </w:pPr>
      <w:r w:rsidRPr="00411DED">
        <w:rPr>
          <w:rFonts w:asciiTheme="majorHAnsi" w:hAnsiTheme="majorHAnsi"/>
          <w:b/>
          <w:bCs/>
          <w:color w:val="1F4E79"/>
        </w:rPr>
        <w:t>CESAR – Centro de Estudos e Sistemas Avançados do Recife</w:t>
      </w:r>
      <w:r w:rsidRPr="00411DED">
        <w:rPr>
          <w:rFonts w:asciiTheme="majorHAnsi" w:hAnsiTheme="majorHAnsi"/>
          <w:color w:val="595959"/>
        </w:rPr>
        <w:t xml:space="preserve">  |  </w:t>
      </w:r>
      <w:r w:rsidRPr="003505FC">
        <w:rPr>
          <w:rFonts w:asciiTheme="majorHAnsi" w:hAnsiTheme="majorHAnsi"/>
          <w:i/>
          <w:iCs/>
          <w:color w:val="000000" w:themeColor="text1"/>
        </w:rPr>
        <w:t xml:space="preserve">Tutor de Tecnologia – </w:t>
      </w:r>
      <w:r w:rsidR="00411DED" w:rsidRPr="003505FC">
        <w:rPr>
          <w:rFonts w:asciiTheme="majorHAnsi" w:hAnsiTheme="majorHAnsi"/>
          <w:i/>
          <w:iCs/>
          <w:color w:val="000000" w:themeColor="text1"/>
        </w:rPr>
        <w:t>PFT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06/2024 – 0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4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6</w:t>
      </w:r>
    </w:p>
    <w:p w14:paraId="4ED28061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Capacitação de estudantes do ENSMED em Lógica de Programação (Python) e Desenvolvimento Web (HTML, CSS, JS).</w:t>
      </w:r>
    </w:p>
    <w:p w14:paraId="3D5E1ACC" w14:textId="7C93E6D2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Comunicação consultiva com turmas diversas, adaptando conteúdo técnico a diferentes perfis de aprendizagem.</w:t>
      </w:r>
    </w:p>
    <w:p w14:paraId="37775D19" w14:textId="0C319CDF" w:rsidR="00411DED" w:rsidRDefault="00411DED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Instrutor de Tecnologia nas linguagens de programação Python, JavaScript, HTML, CSS e </w:t>
      </w:r>
      <w:r w:rsidR="00AC7458" w:rsidRPr="003505FC">
        <w:rPr>
          <w:rFonts w:asciiTheme="minorHAnsi" w:hAnsiTheme="minorHAnsi"/>
          <w:color w:val="000000" w:themeColor="text1"/>
        </w:rPr>
        <w:t>SQL.</w:t>
      </w:r>
    </w:p>
    <w:p w14:paraId="3CC046DF" w14:textId="77777777" w:rsidR="005F7588" w:rsidRDefault="005F7588" w:rsidP="005F7588">
      <w:pPr>
        <w:spacing w:before="40" w:after="40"/>
        <w:rPr>
          <w:rFonts w:asciiTheme="minorHAnsi" w:hAnsiTheme="minorHAnsi"/>
          <w:color w:val="000000" w:themeColor="text1"/>
        </w:rPr>
      </w:pPr>
    </w:p>
    <w:p w14:paraId="7942CE97" w14:textId="77777777" w:rsidR="005F7588" w:rsidRPr="005F7588" w:rsidRDefault="005F7588" w:rsidP="005F7588">
      <w:pPr>
        <w:spacing w:before="40" w:after="40"/>
        <w:rPr>
          <w:rFonts w:asciiTheme="minorHAnsi" w:hAnsiTheme="minorHAnsi"/>
          <w:color w:val="000000" w:themeColor="text1"/>
        </w:rPr>
      </w:pPr>
    </w:p>
    <w:p w14:paraId="5528C3DC" w14:textId="1C070DF6" w:rsidR="003505FC" w:rsidRPr="003505FC" w:rsidRDefault="003505FC" w:rsidP="003505FC">
      <w:pPr>
        <w:spacing w:before="140" w:after="3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1"/>
          <w:szCs w:val="21"/>
        </w:rPr>
        <w:lastRenderedPageBreak/>
        <w:t>News Center Cursos</w:t>
      </w:r>
      <w:r w:rsidRPr="003505FC">
        <w:rPr>
          <w:rFonts w:asciiTheme="majorHAnsi" w:hAnsiTheme="majorHAnsi"/>
          <w:color w:val="888888"/>
        </w:rPr>
        <w:t xml:space="preserve">  </w:t>
      </w:r>
      <w:r w:rsidRPr="003505FC">
        <w:rPr>
          <w:rFonts w:asciiTheme="majorHAnsi" w:hAnsiTheme="majorHAnsi"/>
          <w:color w:val="000000" w:themeColor="text1"/>
        </w:rPr>
        <w:t xml:space="preserve">|  </w:t>
      </w:r>
      <w:r w:rsidRPr="003505FC">
        <w:rPr>
          <w:rFonts w:asciiTheme="majorHAnsi" w:hAnsiTheme="majorHAnsi"/>
          <w:i/>
          <w:iCs/>
          <w:color w:val="000000" w:themeColor="text1"/>
        </w:rPr>
        <w:t>Professor de Informática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</w:t>
      </w:r>
      <w:r>
        <w:rPr>
          <w:rFonts w:asciiTheme="majorHAnsi" w:hAnsiTheme="majorHAnsi"/>
          <w:color w:val="000000" w:themeColor="text1"/>
          <w:sz w:val="19"/>
          <w:szCs w:val="19"/>
        </w:rPr>
        <w:t>03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/2024 – </w:t>
      </w:r>
      <w:r>
        <w:rPr>
          <w:rFonts w:asciiTheme="majorHAnsi" w:hAnsiTheme="majorHAnsi"/>
          <w:color w:val="000000" w:themeColor="text1"/>
          <w:sz w:val="19"/>
          <w:szCs w:val="19"/>
        </w:rPr>
        <w:t>11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/2024</w:t>
      </w:r>
    </w:p>
    <w:p w14:paraId="118608D9" w14:textId="4BCF43FC" w:rsidR="003505FC" w:rsidRPr="005F7588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Ministrei módulos de Windows, Pacote Office, Corel Draw e fundamentos de lógica de programação para turmas de múltiplos níveis.</w:t>
      </w:r>
    </w:p>
    <w:p w14:paraId="7B71937D" w14:textId="77777777" w:rsidR="00591BE0" w:rsidRPr="00AC7458" w:rsidRDefault="00000000">
      <w:pPr>
        <w:spacing w:before="120" w:after="30"/>
        <w:rPr>
          <w:rFonts w:asciiTheme="majorHAnsi" w:hAnsiTheme="majorHAnsi"/>
        </w:rPr>
      </w:pPr>
      <w:r w:rsidRPr="00AC7458">
        <w:rPr>
          <w:rFonts w:asciiTheme="majorHAnsi" w:hAnsiTheme="majorHAnsi"/>
          <w:b/>
          <w:bCs/>
          <w:color w:val="1F4E79"/>
        </w:rPr>
        <w:t>Datamétrica</w:t>
      </w:r>
      <w:r w:rsidRPr="00AC7458">
        <w:rPr>
          <w:rFonts w:asciiTheme="majorHAnsi" w:hAnsiTheme="majorHAnsi"/>
          <w:color w:val="595959"/>
        </w:rPr>
        <w:t xml:space="preserve">  |  </w:t>
      </w:r>
      <w:r w:rsidRPr="003505FC">
        <w:rPr>
          <w:rFonts w:asciiTheme="majorHAnsi" w:hAnsiTheme="majorHAnsi"/>
          <w:i/>
          <w:iCs/>
          <w:color w:val="000000" w:themeColor="text1"/>
        </w:rPr>
        <w:t>Analista de Help Desk Junior – N1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02/2022 – 02/2023</w:t>
      </w:r>
    </w:p>
    <w:p w14:paraId="1696982A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N1 para órgãos do Governo de Pernambuco (SEDUC, COMPESA, DETRAN/PE), atendendo a grande volume de usuários.</w:t>
      </w:r>
    </w:p>
    <w:p w14:paraId="2A5844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Triagem e categorização de chamados via ITIL: resolução pontual ou escalada estruturada para N2/N3, com cumprimento de SLAs.</w:t>
      </w:r>
    </w:p>
    <w:p w14:paraId="1740E490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Ponto central de comunicação entre usuários, equipes técnicas e fornecedores — coleta de evidências, análise de demandas e reporte de status.</w:t>
      </w:r>
    </w:p>
    <w:p w14:paraId="0D509CC7" w14:textId="0E5E4D0F" w:rsidR="00AC7458" w:rsidRPr="005F7588" w:rsidRDefault="00AC7458" w:rsidP="00AC7458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a clientes do consórcio DPZ – PE</w:t>
      </w:r>
    </w:p>
    <w:p w14:paraId="1D3D2B57" w14:textId="2D05345E" w:rsidR="00591BE0" w:rsidRPr="003505FC" w:rsidRDefault="00000000">
      <w:pPr>
        <w:spacing w:before="120" w:after="30"/>
        <w:rPr>
          <w:rFonts w:asciiTheme="majorHAnsi" w:hAnsiTheme="majorHAnsi"/>
          <w:color w:val="000000" w:themeColor="text1"/>
        </w:rPr>
      </w:pPr>
      <w:r w:rsidRPr="00AC7458">
        <w:rPr>
          <w:rFonts w:asciiTheme="majorHAnsi" w:hAnsiTheme="majorHAnsi"/>
          <w:b/>
          <w:bCs/>
          <w:color w:val="1F4E79"/>
        </w:rPr>
        <w:t>Proxxi Tecnologia LTDA.</w:t>
      </w:r>
      <w:r w:rsidRPr="00AC7458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color w:val="000000" w:themeColor="text1"/>
        </w:rPr>
        <w:t xml:space="preserve">|  </w:t>
      </w:r>
      <w:r w:rsidRPr="003505FC">
        <w:rPr>
          <w:rFonts w:asciiTheme="majorHAnsi" w:hAnsiTheme="majorHAnsi"/>
          <w:i/>
          <w:iCs/>
          <w:color w:val="000000" w:themeColor="text1"/>
        </w:rPr>
        <w:t>Jovem Aprendiz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10/202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0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– 0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/2022</w:t>
      </w:r>
    </w:p>
    <w:p w14:paraId="6B063460" w14:textId="27A19564" w:rsidR="003505FC" w:rsidRPr="003505FC" w:rsidRDefault="00756A69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030C979" wp14:editId="231CD6AF">
                <wp:simplePos x="0" y="0"/>
                <wp:positionH relativeFrom="page">
                  <wp:align>right</wp:align>
                </wp:positionH>
                <wp:positionV relativeFrom="margin">
                  <wp:posOffset>1778982</wp:posOffset>
                </wp:positionV>
                <wp:extent cx="973455" cy="3155315"/>
                <wp:effectExtent l="0" t="0" r="0" b="6985"/>
                <wp:wrapNone/>
                <wp:docPr id="118012001" name="Agrupar 1180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733903375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87607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05786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1C2A1" id="Agrupar 118012001" o:spid="_x0000_s1026" style="position:absolute;margin-left:25.45pt;margin-top:140.1pt;width:76.65pt;height:248.45pt;z-index:-251649024;mso-position-horizontal:righ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3505FC" w:rsidRPr="003505FC">
        <w:rPr>
          <w:rFonts w:asciiTheme="minorHAnsi" w:hAnsiTheme="minorHAnsi"/>
          <w:color w:val="000000" w:themeColor="text1"/>
        </w:rPr>
        <w:t>Suporte administrativo em TI; estruturação de documentos conforme LGPD; resolução de problemas em hardware (notebooks Dell).</w:t>
      </w:r>
    </w:p>
    <w:p w14:paraId="68142E46" w14:textId="254B3150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Formação em segurança digital (IBM Learning) e contato com mecatrônica de caixas eletrônicos (Bradesco/Tecban).</w:t>
      </w:r>
    </w:p>
    <w:p w14:paraId="3C23D584" w14:textId="6BD92FAA" w:rsidR="003505FC" w:rsidRPr="003505FC" w:rsidRDefault="003505FC" w:rsidP="003505FC">
      <w:pPr>
        <w:spacing w:before="140" w:after="30"/>
        <w:rPr>
          <w:rFonts w:asciiTheme="minorHAnsi" w:hAnsiTheme="minorHAnsi"/>
          <w:color w:val="000000" w:themeColor="text1"/>
        </w:rPr>
      </w:pPr>
      <w:r w:rsidRPr="003273A7">
        <w:rPr>
          <w:rFonts w:asciiTheme="minorHAnsi" w:hAnsiTheme="minorHAnsi"/>
          <w:b/>
          <w:bCs/>
          <w:color w:val="1F4E79"/>
          <w:sz w:val="21"/>
          <w:szCs w:val="21"/>
        </w:rPr>
        <w:t>Rose NET</w:t>
      </w:r>
      <w:r w:rsidRPr="003273A7">
        <w:rPr>
          <w:rFonts w:asciiTheme="minorHAnsi" w:hAnsiTheme="minorHAnsi"/>
          <w:color w:val="888888"/>
        </w:rPr>
        <w:t xml:space="preserve">  </w:t>
      </w:r>
      <w:r w:rsidRPr="003505FC">
        <w:rPr>
          <w:rFonts w:asciiTheme="minorHAnsi" w:hAnsiTheme="minorHAnsi"/>
          <w:color w:val="000000" w:themeColor="text1"/>
        </w:rPr>
        <w:t xml:space="preserve">|  </w:t>
      </w:r>
      <w:r w:rsidRPr="003505FC">
        <w:rPr>
          <w:rFonts w:asciiTheme="minorHAnsi" w:hAnsiTheme="minorHAnsi"/>
          <w:i/>
          <w:iCs/>
          <w:color w:val="000000" w:themeColor="text1"/>
        </w:rPr>
        <w:t>Técnico de Redes</w:t>
      </w:r>
      <w:r w:rsidRPr="003505FC">
        <w:rPr>
          <w:rFonts w:asciiTheme="minorHAnsi" w:hAnsiTheme="minorHAnsi"/>
          <w:color w:val="000000" w:themeColor="text1"/>
          <w:sz w:val="19"/>
          <w:szCs w:val="19"/>
        </w:rPr>
        <w:t xml:space="preserve">  |  Jan/2020 – Out/2020</w:t>
      </w:r>
    </w:p>
    <w:p w14:paraId="45C2FC20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Instalação e manutenção de infraestrutura de redes físicas: cabeamento CAT6 e conectorização RJ45.</w:t>
      </w:r>
    </w:p>
    <w:p w14:paraId="4EB479D4" w14:textId="3FB5476D" w:rsidR="00591BE0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presencial a clientes e controle de ordens de serviço.</w:t>
      </w:r>
    </w:p>
    <w:p w14:paraId="62D02083" w14:textId="55974792" w:rsidR="003505FC" w:rsidRPr="003505FC" w:rsidRDefault="003505FC" w:rsidP="003505FC">
      <w:pPr>
        <w:pBdr>
          <w:bottom w:val="single" w:sz="8" w:space="4" w:color="2E75B6"/>
        </w:pBdr>
        <w:spacing w:before="280" w:after="8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4"/>
          <w:szCs w:val="24"/>
        </w:rPr>
        <w:t>CONQUISTAS E DIFERENCIAIS</w:t>
      </w:r>
    </w:p>
    <w:p w14:paraId="657C2C83" w14:textId="77777777" w:rsid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Campeão – Hackathon SUAPE (inovação em tecnologia aplicada à logística portuária)</w:t>
      </w:r>
    </w:p>
    <w:p w14:paraId="00905EBB" w14:textId="5D623265" w:rsidR="005F7588" w:rsidRDefault="005F7588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Recife Resolve 2026 – CESAR + Pref. Recife + </w:t>
      </w:r>
      <w:r w:rsidRPr="005F7588">
        <w:rPr>
          <w:rFonts w:asciiTheme="minorHAnsi" w:hAnsiTheme="minorHAnsi"/>
          <w:color w:val="000000" w:themeColor="text1"/>
        </w:rPr>
        <w:t>UK-Brazil Tech Hub</w:t>
      </w:r>
      <w:r>
        <w:rPr>
          <w:rFonts w:asciiTheme="minorHAnsi" w:hAnsiTheme="minorHAnsi"/>
          <w:color w:val="000000" w:themeColor="text1"/>
        </w:rPr>
        <w:t xml:space="preserve"> </w:t>
      </w:r>
      <w:r>
        <w:rPr>
          <w:rFonts w:asciiTheme="minorHAnsi" w:hAnsiTheme="minorHAnsi"/>
          <w:color w:val="000000" w:themeColor="text1"/>
        </w:rPr>
        <w:t>–</w:t>
      </w:r>
      <w:r>
        <w:rPr>
          <w:rFonts w:asciiTheme="minorHAnsi" w:hAnsiTheme="minorHAnsi"/>
          <w:color w:val="000000" w:themeColor="text1"/>
        </w:rPr>
        <w:t xml:space="preserve"> Classificado e Incubado</w:t>
      </w:r>
    </w:p>
    <w:p w14:paraId="52E0BD98" w14:textId="18CB71D0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</w:t>
      </w:r>
      <w:r>
        <w:rPr>
          <w:rFonts w:asciiTheme="minorHAnsi" w:hAnsiTheme="minorHAnsi"/>
          <w:color w:val="000000" w:themeColor="text1"/>
        </w:rPr>
        <w:t xml:space="preserve"> – HackerBBTS promovido pela BBTecnologia (Rec’n Play 2025)</w:t>
      </w:r>
    </w:p>
    <w:p w14:paraId="67C47F25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 – Hacker Cidadão 8.0, EMPREL-Recife (tecnologia para soluções urbanas)</w:t>
      </w:r>
    </w:p>
    <w:p w14:paraId="784E9B4F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Produto tecnológico: Fênix Connect (2023) — plataforma de conexão registrada no Lattes/CNPq</w:t>
      </w:r>
    </w:p>
    <w:p w14:paraId="7AA922FA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Exposição: Rec'n'Play 2024 – IA e Visão Computacional (ARENA IA)</w:t>
      </w:r>
    </w:p>
    <w:p w14:paraId="09468710" w14:textId="29C1AAE1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SECOMP UFPE 2024 – Inteligência Emocional: O Algoritmo do Sucesso Humano</w:t>
      </w:r>
    </w:p>
    <w:p w14:paraId="7CB28FF4" w14:textId="77777777" w:rsidR="00591BE0" w:rsidRPr="00AC7458" w:rsidRDefault="00000000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C7458">
        <w:rPr>
          <w:rFonts w:asciiTheme="majorHAnsi" w:hAnsiTheme="majorHAnsi"/>
          <w:b/>
          <w:bCs/>
          <w:color w:val="1F4E79"/>
          <w:sz w:val="24"/>
          <w:szCs w:val="24"/>
        </w:rPr>
        <w:t>EDUCAÇÃO</w:t>
      </w:r>
    </w:p>
    <w:p w14:paraId="694990F4" w14:textId="156D4CA5" w:rsidR="00591BE0" w:rsidRPr="003505FC" w:rsidRDefault="00000000">
      <w:pPr>
        <w:spacing w:before="10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 xml:space="preserve">Engenharia da Computação – </w:t>
      </w:r>
      <w:r w:rsidR="008A355E">
        <w:rPr>
          <w:rFonts w:asciiTheme="majorHAnsi" w:hAnsiTheme="majorHAnsi"/>
          <w:b/>
          <w:bCs/>
          <w:color w:val="1F4E79"/>
          <w:sz w:val="22"/>
          <w:szCs w:val="22"/>
        </w:rPr>
        <w:t>7</w:t>
      </w: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º Período</w:t>
      </w:r>
    </w:p>
    <w:p w14:paraId="464AD0A9" w14:textId="2B0F5A49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>Universidade Federal de Pernambuco (UFPE – CIn)  |  Recife, PE  |  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– 202</w:t>
      </w:r>
      <w:r w:rsidR="005F7588">
        <w:rPr>
          <w:rFonts w:asciiTheme="minorHAnsi" w:hAnsiTheme="minorHAnsi"/>
          <w:color w:val="000000" w:themeColor="text1"/>
        </w:rPr>
        <w:t>8</w:t>
      </w:r>
      <w:r w:rsidR="00AC7458" w:rsidRPr="006C592C">
        <w:rPr>
          <w:rFonts w:asciiTheme="minorHAnsi" w:hAnsiTheme="minorHAnsi"/>
          <w:color w:val="000000" w:themeColor="text1"/>
        </w:rPr>
        <w:t>.</w:t>
      </w:r>
      <w:r w:rsidR="005F7588">
        <w:rPr>
          <w:rFonts w:asciiTheme="minorHAnsi" w:hAnsiTheme="minorHAnsi"/>
          <w:color w:val="000000" w:themeColor="text1"/>
        </w:rPr>
        <w:t>1</w:t>
      </w:r>
      <w:r w:rsidRPr="006C592C">
        <w:rPr>
          <w:rFonts w:asciiTheme="minorHAnsi" w:hAnsiTheme="minorHAnsi"/>
          <w:color w:val="000000" w:themeColor="text1"/>
        </w:rPr>
        <w:t xml:space="preserve"> (previsão)</w:t>
      </w:r>
    </w:p>
    <w:p w14:paraId="3F33AC13" w14:textId="77777777" w:rsidR="00591BE0" w:rsidRPr="003505FC" w:rsidRDefault="00000000">
      <w:pPr>
        <w:spacing w:before="8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Engenharia da Computação (6º Período) – Transferido para UFPE</w:t>
      </w:r>
    </w:p>
    <w:p w14:paraId="3C5D3616" w14:textId="4E495591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>Centro Universitário Maurício de Nassau (UNINASSAU)  |  2019</w:t>
      </w:r>
      <w:r w:rsidR="00AC7458" w:rsidRPr="006C592C">
        <w:rPr>
          <w:rFonts w:asciiTheme="minorHAnsi" w:hAnsiTheme="minorHAnsi"/>
          <w:color w:val="000000" w:themeColor="text1"/>
        </w:rPr>
        <w:t>.1</w:t>
      </w:r>
      <w:r w:rsidRPr="006C592C">
        <w:rPr>
          <w:rFonts w:asciiTheme="minorHAnsi" w:hAnsiTheme="minorHAnsi"/>
          <w:color w:val="000000" w:themeColor="text1"/>
        </w:rPr>
        <w:t xml:space="preserve"> – 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 |  Média: 8,54</w:t>
      </w:r>
    </w:p>
    <w:p w14:paraId="5EF0B405" w14:textId="77777777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CERTIFICAÇÕES</w:t>
      </w:r>
    </w:p>
    <w:p w14:paraId="425BF6B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Fundamentos em Suporte Técnico – Google + Coursera</w:t>
      </w:r>
    </w:p>
    <w:p w14:paraId="5D153A79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Google Cloud Social – Arquitetura de Aplicações em Cloud</w:t>
      </w:r>
    </w:p>
    <w:p w14:paraId="12712C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Google Certified Educator</w:t>
      </w:r>
    </w:p>
    <w:p w14:paraId="1ABD0826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Cresça Com o Google (2 certificações)</w:t>
      </w:r>
    </w:p>
    <w:p w14:paraId="60EE578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GitHub Copilot Challenge</w:t>
      </w:r>
    </w:p>
    <w:p w14:paraId="32A1631D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Lei da Empresa Limpa Brasileira</w:t>
      </w:r>
    </w:p>
    <w:p w14:paraId="158E9F05" w14:textId="01D2F6B5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Desenvolvedor Front-End – Dev em Dobro</w:t>
      </w:r>
    </w:p>
    <w:p w14:paraId="1B772FA0" w14:textId="124A4511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IDIOMAS</w:t>
      </w:r>
    </w:p>
    <w:p w14:paraId="37378794" w14:textId="0707747F" w:rsidR="00756A69" w:rsidRPr="005F7588" w:rsidRDefault="00756A69" w:rsidP="005F7588">
      <w:pPr>
        <w:spacing w:before="80" w:after="40"/>
        <w:rPr>
          <w:b/>
          <w:bCs/>
          <w:color w:val="1F4E79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7BEB07F6" wp14:editId="5646D43E">
            <wp:simplePos x="0" y="0"/>
            <wp:positionH relativeFrom="page">
              <wp:align>left</wp:align>
            </wp:positionH>
            <wp:positionV relativeFrom="margin">
              <wp:align>bottom</wp:align>
            </wp:positionV>
            <wp:extent cx="2533015" cy="1264920"/>
            <wp:effectExtent l="5398" t="0" r="6032" b="6033"/>
            <wp:wrapNone/>
            <wp:docPr id="1481564248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</w:rPr>
        <w:t xml:space="preserve">Inglês: </w:t>
      </w:r>
      <w:r>
        <w:rPr>
          <w:color w:val="595959"/>
        </w:rPr>
        <w:t>Leitura intermediária (documentação técnica, especificações de API, XML schemas)  ·  Escrita e fala: básico</w:t>
      </w:r>
    </w:p>
    <w:p w14:paraId="3BC9DA61" w14:textId="77777777" w:rsidR="00756A69" w:rsidRPr="00756A69" w:rsidRDefault="00756A69" w:rsidP="00756A69"/>
    <w:p w14:paraId="201209BC" w14:textId="6C39DEDE" w:rsidR="00756A69" w:rsidRPr="00756A69" w:rsidRDefault="00756A69" w:rsidP="00756A69"/>
    <w:p w14:paraId="44411FAF" w14:textId="77777777" w:rsidR="00756A69" w:rsidRPr="00756A69" w:rsidRDefault="00756A69" w:rsidP="00756A69"/>
    <w:p w14:paraId="05604A33" w14:textId="33678E64" w:rsidR="00756A69" w:rsidRPr="00756A69" w:rsidRDefault="00756A69" w:rsidP="00756A69"/>
    <w:sectPr w:rsidR="00756A69" w:rsidRPr="00756A69" w:rsidSect="00411DED">
      <w:pgSz w:w="11906" w:h="16838"/>
      <w:pgMar w:top="426" w:right="566" w:bottom="567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91"/>
    <w:multiLevelType w:val="hybridMultilevel"/>
    <w:tmpl w:val="A1884C90"/>
    <w:lvl w:ilvl="0" w:tplc="93E8BD4A">
      <w:start w:val="1"/>
      <w:numFmt w:val="bullet"/>
      <w:lvlText w:val="▸"/>
      <w:lvlJc w:val="left"/>
      <w:pPr>
        <w:ind w:left="480" w:hanging="300"/>
      </w:pPr>
    </w:lvl>
    <w:lvl w:ilvl="1" w:tplc="353E0AF6">
      <w:numFmt w:val="decimal"/>
      <w:lvlText w:val=""/>
      <w:lvlJc w:val="left"/>
    </w:lvl>
    <w:lvl w:ilvl="2" w:tplc="BB86BAEE">
      <w:numFmt w:val="decimal"/>
      <w:lvlText w:val=""/>
      <w:lvlJc w:val="left"/>
    </w:lvl>
    <w:lvl w:ilvl="3" w:tplc="D7244002">
      <w:numFmt w:val="decimal"/>
      <w:lvlText w:val=""/>
      <w:lvlJc w:val="left"/>
    </w:lvl>
    <w:lvl w:ilvl="4" w:tplc="1346BAB4">
      <w:numFmt w:val="decimal"/>
      <w:lvlText w:val=""/>
      <w:lvlJc w:val="left"/>
    </w:lvl>
    <w:lvl w:ilvl="5" w:tplc="000AEA0E">
      <w:numFmt w:val="decimal"/>
      <w:lvlText w:val=""/>
      <w:lvlJc w:val="left"/>
    </w:lvl>
    <w:lvl w:ilvl="6" w:tplc="BA141EA4">
      <w:numFmt w:val="decimal"/>
      <w:lvlText w:val=""/>
      <w:lvlJc w:val="left"/>
    </w:lvl>
    <w:lvl w:ilvl="7" w:tplc="D550EE1C">
      <w:numFmt w:val="decimal"/>
      <w:lvlText w:val=""/>
      <w:lvlJc w:val="left"/>
    </w:lvl>
    <w:lvl w:ilvl="8" w:tplc="58A2ACAA">
      <w:numFmt w:val="decimal"/>
      <w:lvlText w:val=""/>
      <w:lvlJc w:val="left"/>
    </w:lvl>
  </w:abstractNum>
  <w:abstractNum w:abstractNumId="1" w15:restartNumberingAfterBreak="0">
    <w:nsid w:val="2DA37926"/>
    <w:multiLevelType w:val="hybridMultilevel"/>
    <w:tmpl w:val="D5CEEB5C"/>
    <w:lvl w:ilvl="0" w:tplc="C52CD964">
      <w:start w:val="1"/>
      <w:numFmt w:val="bullet"/>
      <w:lvlText w:val="▸"/>
      <w:lvlJc w:val="left"/>
      <w:pPr>
        <w:ind w:left="480" w:hanging="300"/>
      </w:pPr>
    </w:lvl>
    <w:lvl w:ilvl="1" w:tplc="7B3873BE">
      <w:numFmt w:val="decimal"/>
      <w:lvlText w:val=""/>
      <w:lvlJc w:val="left"/>
    </w:lvl>
    <w:lvl w:ilvl="2" w:tplc="DAA46068">
      <w:numFmt w:val="decimal"/>
      <w:lvlText w:val=""/>
      <w:lvlJc w:val="left"/>
    </w:lvl>
    <w:lvl w:ilvl="3" w:tplc="EA7E75B4">
      <w:numFmt w:val="decimal"/>
      <w:lvlText w:val=""/>
      <w:lvlJc w:val="left"/>
    </w:lvl>
    <w:lvl w:ilvl="4" w:tplc="0A4C6B2C">
      <w:numFmt w:val="decimal"/>
      <w:lvlText w:val=""/>
      <w:lvlJc w:val="left"/>
    </w:lvl>
    <w:lvl w:ilvl="5" w:tplc="E5020504">
      <w:numFmt w:val="decimal"/>
      <w:lvlText w:val=""/>
      <w:lvlJc w:val="left"/>
    </w:lvl>
    <w:lvl w:ilvl="6" w:tplc="BC523124">
      <w:numFmt w:val="decimal"/>
      <w:lvlText w:val=""/>
      <w:lvlJc w:val="left"/>
    </w:lvl>
    <w:lvl w:ilvl="7" w:tplc="C03A163C">
      <w:numFmt w:val="decimal"/>
      <w:lvlText w:val=""/>
      <w:lvlJc w:val="left"/>
    </w:lvl>
    <w:lvl w:ilvl="8" w:tplc="59F68BEC">
      <w:numFmt w:val="decimal"/>
      <w:lvlText w:val=""/>
      <w:lvlJc w:val="left"/>
    </w:lvl>
  </w:abstractNum>
  <w:abstractNum w:abstractNumId="2" w15:restartNumberingAfterBreak="0">
    <w:nsid w:val="5E2C1B44"/>
    <w:multiLevelType w:val="hybridMultilevel"/>
    <w:tmpl w:val="80525A5C"/>
    <w:lvl w:ilvl="0" w:tplc="DD5CD682">
      <w:start w:val="1"/>
      <w:numFmt w:val="bullet"/>
      <w:lvlText w:val="–"/>
      <w:lvlJc w:val="left"/>
      <w:pPr>
        <w:ind w:left="800" w:hanging="300"/>
      </w:pPr>
    </w:lvl>
    <w:lvl w:ilvl="1" w:tplc="F45AC0CC">
      <w:numFmt w:val="decimal"/>
      <w:lvlText w:val=""/>
      <w:lvlJc w:val="left"/>
    </w:lvl>
    <w:lvl w:ilvl="2" w:tplc="E4C02DFA">
      <w:numFmt w:val="decimal"/>
      <w:lvlText w:val=""/>
      <w:lvlJc w:val="left"/>
    </w:lvl>
    <w:lvl w:ilvl="3" w:tplc="327C3D98">
      <w:numFmt w:val="decimal"/>
      <w:lvlText w:val=""/>
      <w:lvlJc w:val="left"/>
    </w:lvl>
    <w:lvl w:ilvl="4" w:tplc="6BD0688E">
      <w:numFmt w:val="decimal"/>
      <w:lvlText w:val=""/>
      <w:lvlJc w:val="left"/>
    </w:lvl>
    <w:lvl w:ilvl="5" w:tplc="7E3C3604">
      <w:numFmt w:val="decimal"/>
      <w:lvlText w:val=""/>
      <w:lvlJc w:val="left"/>
    </w:lvl>
    <w:lvl w:ilvl="6" w:tplc="BAC0FE68">
      <w:numFmt w:val="decimal"/>
      <w:lvlText w:val=""/>
      <w:lvlJc w:val="left"/>
    </w:lvl>
    <w:lvl w:ilvl="7" w:tplc="99C0DEDC">
      <w:numFmt w:val="decimal"/>
      <w:lvlText w:val=""/>
      <w:lvlJc w:val="left"/>
    </w:lvl>
    <w:lvl w:ilvl="8" w:tplc="26665C3C">
      <w:numFmt w:val="decimal"/>
      <w:lvlText w:val=""/>
      <w:lvlJc w:val="left"/>
    </w:lvl>
  </w:abstractNum>
  <w:abstractNum w:abstractNumId="3" w15:restartNumberingAfterBreak="0">
    <w:nsid w:val="7AC3702C"/>
    <w:multiLevelType w:val="hybridMultilevel"/>
    <w:tmpl w:val="283CF5A2"/>
    <w:lvl w:ilvl="0" w:tplc="D8B88B04">
      <w:start w:val="1"/>
      <w:numFmt w:val="bullet"/>
      <w:lvlText w:val="●"/>
      <w:lvlJc w:val="left"/>
      <w:pPr>
        <w:ind w:left="720" w:hanging="360"/>
      </w:pPr>
    </w:lvl>
    <w:lvl w:ilvl="1" w:tplc="BE729934">
      <w:start w:val="1"/>
      <w:numFmt w:val="bullet"/>
      <w:lvlText w:val="○"/>
      <w:lvlJc w:val="left"/>
      <w:pPr>
        <w:ind w:left="1440" w:hanging="360"/>
      </w:pPr>
    </w:lvl>
    <w:lvl w:ilvl="2" w:tplc="D2FE0D9E">
      <w:start w:val="1"/>
      <w:numFmt w:val="bullet"/>
      <w:lvlText w:val="■"/>
      <w:lvlJc w:val="left"/>
      <w:pPr>
        <w:ind w:left="2160" w:hanging="360"/>
      </w:pPr>
    </w:lvl>
    <w:lvl w:ilvl="3" w:tplc="C0DC4D12">
      <w:start w:val="1"/>
      <w:numFmt w:val="bullet"/>
      <w:lvlText w:val="●"/>
      <w:lvlJc w:val="left"/>
      <w:pPr>
        <w:ind w:left="2880" w:hanging="360"/>
      </w:pPr>
    </w:lvl>
    <w:lvl w:ilvl="4" w:tplc="16C4C014">
      <w:start w:val="1"/>
      <w:numFmt w:val="bullet"/>
      <w:lvlText w:val="○"/>
      <w:lvlJc w:val="left"/>
      <w:pPr>
        <w:ind w:left="3600" w:hanging="360"/>
      </w:pPr>
    </w:lvl>
    <w:lvl w:ilvl="5" w:tplc="6F266690">
      <w:start w:val="1"/>
      <w:numFmt w:val="bullet"/>
      <w:lvlText w:val="■"/>
      <w:lvlJc w:val="left"/>
      <w:pPr>
        <w:ind w:left="4320" w:hanging="360"/>
      </w:pPr>
    </w:lvl>
    <w:lvl w:ilvl="6" w:tplc="3D5A0A3C">
      <w:start w:val="1"/>
      <w:numFmt w:val="bullet"/>
      <w:lvlText w:val="●"/>
      <w:lvlJc w:val="left"/>
      <w:pPr>
        <w:ind w:left="5040" w:hanging="360"/>
      </w:pPr>
    </w:lvl>
    <w:lvl w:ilvl="7" w:tplc="1F72B630">
      <w:start w:val="1"/>
      <w:numFmt w:val="bullet"/>
      <w:lvlText w:val="●"/>
      <w:lvlJc w:val="left"/>
      <w:pPr>
        <w:ind w:left="5760" w:hanging="360"/>
      </w:pPr>
    </w:lvl>
    <w:lvl w:ilvl="8" w:tplc="E1A0650E">
      <w:start w:val="1"/>
      <w:numFmt w:val="bullet"/>
      <w:lvlText w:val="●"/>
      <w:lvlJc w:val="left"/>
      <w:pPr>
        <w:ind w:left="6480" w:hanging="360"/>
      </w:pPr>
    </w:lvl>
  </w:abstractNum>
  <w:num w:numId="1" w16cid:durableId="1312056623">
    <w:abstractNumId w:val="3"/>
    <w:lvlOverride w:ilvl="0">
      <w:startOverride w:val="1"/>
    </w:lvlOverride>
  </w:num>
  <w:num w:numId="2" w16cid:durableId="1342273083">
    <w:abstractNumId w:val="0"/>
    <w:lvlOverride w:ilvl="0">
      <w:startOverride w:val="1"/>
    </w:lvlOverride>
  </w:num>
  <w:num w:numId="3" w16cid:durableId="1493838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BE0"/>
    <w:rsid w:val="0009298C"/>
    <w:rsid w:val="00124309"/>
    <w:rsid w:val="00185876"/>
    <w:rsid w:val="00271BFE"/>
    <w:rsid w:val="002B480C"/>
    <w:rsid w:val="002D7D7F"/>
    <w:rsid w:val="003505FC"/>
    <w:rsid w:val="003530EE"/>
    <w:rsid w:val="00411DED"/>
    <w:rsid w:val="00591BE0"/>
    <w:rsid w:val="005F7588"/>
    <w:rsid w:val="006C592C"/>
    <w:rsid w:val="00756A69"/>
    <w:rsid w:val="007D2075"/>
    <w:rsid w:val="008A355E"/>
    <w:rsid w:val="00905826"/>
    <w:rsid w:val="009211CA"/>
    <w:rsid w:val="009A19B1"/>
    <w:rsid w:val="00AC7458"/>
    <w:rsid w:val="00AE5F72"/>
    <w:rsid w:val="00BE03B0"/>
    <w:rsid w:val="00C2050E"/>
    <w:rsid w:val="00CB1B28"/>
    <w:rsid w:val="00CC7730"/>
    <w:rsid w:val="00E033FB"/>
    <w:rsid w:val="00E62C08"/>
    <w:rsid w:val="00E84C75"/>
    <w:rsid w:val="00F9350F"/>
    <w:rsid w:val="00FB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09C4"/>
  <w15:docId w15:val="{36321D5C-D512-4368-997E-35E0D787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411DED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5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0b14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bsonthiago_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0b14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943</Words>
  <Characters>5095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Robson Thiago</cp:lastModifiedBy>
  <cp:revision>21</cp:revision>
  <cp:lastPrinted>2026-04-24T22:31:00Z</cp:lastPrinted>
  <dcterms:created xsi:type="dcterms:W3CDTF">2026-04-24T22:31:00Z</dcterms:created>
  <dcterms:modified xsi:type="dcterms:W3CDTF">2026-08-04T22:36:00Z</dcterms:modified>
</cp:coreProperties>
</file>