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676B10" w14:textId="77777777" w:rsidR="000C00BE" w:rsidRDefault="000C00BE" w:rsidP="000C00BE">
      <w:pPr>
        <w:rPr>
          <w:sz w:val="96"/>
          <w:szCs w:val="96"/>
          <w:lang w:val="en-US"/>
        </w:rPr>
      </w:pPr>
    </w:p>
    <w:p w14:paraId="46ADB8C8" w14:textId="77777777" w:rsidR="00632DFE" w:rsidRDefault="00632DFE" w:rsidP="000C00BE">
      <w:pPr>
        <w:rPr>
          <w:sz w:val="96"/>
          <w:szCs w:val="96"/>
          <w:lang w:val="en-US"/>
        </w:rPr>
      </w:pPr>
    </w:p>
    <w:p w14:paraId="641B93AD" w14:textId="6E577F22" w:rsidR="00A41283" w:rsidRPr="00B64D80" w:rsidRDefault="00632DFE" w:rsidP="00632DFE">
      <w:pPr>
        <w:ind w:left="720"/>
        <w:rPr>
          <w:rFonts w:asciiTheme="majorHAnsi" w:hAnsiTheme="majorHAnsi"/>
          <w:sz w:val="96"/>
          <w:szCs w:val="96"/>
          <w:lang w:val="en-US"/>
        </w:rPr>
      </w:pPr>
      <w:r w:rsidRPr="00B64D80">
        <w:rPr>
          <w:rFonts w:asciiTheme="majorHAnsi" w:hAnsiTheme="majorHAnsi"/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B60E937" wp14:editId="19664B8A">
            <wp:simplePos x="0" y="0"/>
            <wp:positionH relativeFrom="column">
              <wp:posOffset>58365</wp:posOffset>
            </wp:positionH>
            <wp:positionV relativeFrom="paragraph">
              <wp:posOffset>2281312</wp:posOffset>
            </wp:positionV>
            <wp:extent cx="5731510" cy="2977515"/>
            <wp:effectExtent l="0" t="0" r="0" b="0"/>
            <wp:wrapNone/>
            <wp:docPr id="1531397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97267" name="Picture 15313972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1283" w:rsidRPr="00B64D80">
        <w:rPr>
          <w:rFonts w:asciiTheme="majorHAnsi" w:hAnsiTheme="majorHAnsi"/>
          <w:sz w:val="96"/>
          <w:szCs w:val="96"/>
          <w:lang w:val="en-US"/>
        </w:rPr>
        <w:t>SECURITY TEST REPORT</w:t>
      </w: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8"/>
        <w:gridCol w:w="6709"/>
      </w:tblGrid>
      <w:tr w:rsidR="00A41283" w14:paraId="1F3E1DE4" w14:textId="77777777" w:rsidTr="00632DFE">
        <w:tc>
          <w:tcPr>
            <w:tcW w:w="284" w:type="dxa"/>
          </w:tcPr>
          <w:p w14:paraId="5B527049" w14:textId="145358DF" w:rsidR="00A41283" w:rsidRDefault="00A41283" w:rsidP="00A41283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Subject:</w:t>
            </w:r>
          </w:p>
        </w:tc>
        <w:tc>
          <w:tcPr>
            <w:tcW w:w="7603" w:type="dxa"/>
          </w:tcPr>
          <w:p w14:paraId="04AA95B6" w14:textId="40B3B268" w:rsidR="00A41283" w:rsidRDefault="00EF1A63">
            <w:pPr>
              <w:rPr>
                <w:lang w:val="en-US"/>
              </w:rPr>
            </w:pPr>
            <w:r>
              <w:rPr>
                <w:lang w:val="en-US"/>
              </w:rPr>
              <w:t xml:space="preserve">Security test of </w:t>
            </w:r>
            <w:proofErr w:type="spellStart"/>
            <w:r w:rsidR="00A41283" w:rsidRPr="00A41283">
              <w:rPr>
                <w:lang w:val="en-US"/>
              </w:rPr>
              <w:t>CyberStepsVuln</w:t>
            </w:r>
            <w:proofErr w:type="spellEnd"/>
            <w:r>
              <w:rPr>
                <w:lang w:val="en-US"/>
              </w:rPr>
              <w:t xml:space="preserve"> web application</w:t>
            </w:r>
          </w:p>
        </w:tc>
      </w:tr>
      <w:tr w:rsidR="00A41283" w14:paraId="1390497E" w14:textId="77777777" w:rsidTr="00632DFE">
        <w:tc>
          <w:tcPr>
            <w:tcW w:w="284" w:type="dxa"/>
          </w:tcPr>
          <w:p w14:paraId="2D0D8534" w14:textId="7F9C82C7" w:rsidR="00A41283" w:rsidRDefault="00271514" w:rsidP="00A41283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Period</w:t>
            </w:r>
            <w:r w:rsidR="00A41283">
              <w:rPr>
                <w:lang w:val="en-US"/>
              </w:rPr>
              <w:t>:</w:t>
            </w:r>
          </w:p>
        </w:tc>
        <w:tc>
          <w:tcPr>
            <w:tcW w:w="7603" w:type="dxa"/>
          </w:tcPr>
          <w:p w14:paraId="7ABBD967" w14:textId="7CF9691E" w:rsidR="00A41283" w:rsidRDefault="006C2C7E">
            <w:pPr>
              <w:rPr>
                <w:lang w:val="en-US"/>
              </w:rPr>
            </w:pPr>
            <w:r>
              <w:rPr>
                <w:lang w:val="en-US"/>
              </w:rPr>
              <w:t>2026-06-15 – 2026-06-29</w:t>
            </w:r>
          </w:p>
        </w:tc>
      </w:tr>
      <w:tr w:rsidR="00A41283" w14:paraId="470827E3" w14:textId="77777777" w:rsidTr="00632DFE">
        <w:tc>
          <w:tcPr>
            <w:tcW w:w="284" w:type="dxa"/>
          </w:tcPr>
          <w:p w14:paraId="21603108" w14:textId="7BB928AE" w:rsidR="00A41283" w:rsidRDefault="00A41283" w:rsidP="00A41283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Location:</w:t>
            </w:r>
          </w:p>
        </w:tc>
        <w:tc>
          <w:tcPr>
            <w:tcW w:w="7603" w:type="dxa"/>
          </w:tcPr>
          <w:p w14:paraId="0245B39C" w14:textId="050C611D" w:rsidR="00A41283" w:rsidRDefault="00883AAB">
            <w:pPr>
              <w:rPr>
                <w:lang w:val="en-US"/>
              </w:rPr>
            </w:pPr>
            <w:r>
              <w:rPr>
                <w:lang w:val="en-US"/>
              </w:rPr>
              <w:t>Syke</w:t>
            </w:r>
            <w:r w:rsidR="00A41283">
              <w:rPr>
                <w:lang w:val="en-US"/>
              </w:rPr>
              <w:t>, Germany</w:t>
            </w:r>
          </w:p>
        </w:tc>
      </w:tr>
      <w:tr w:rsidR="00A41283" w14:paraId="6AFD2E1B" w14:textId="77777777" w:rsidTr="00632DFE">
        <w:tc>
          <w:tcPr>
            <w:tcW w:w="284" w:type="dxa"/>
          </w:tcPr>
          <w:p w14:paraId="1EEEFC7F" w14:textId="0BF2E5C7" w:rsidR="00A41283" w:rsidRDefault="00A41283" w:rsidP="00A41283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Auditor:</w:t>
            </w:r>
          </w:p>
        </w:tc>
        <w:tc>
          <w:tcPr>
            <w:tcW w:w="7603" w:type="dxa"/>
          </w:tcPr>
          <w:p w14:paraId="51595420" w14:textId="56B8ADB6" w:rsidR="00A41283" w:rsidRDefault="00A41283">
            <w:pPr>
              <w:rPr>
                <w:lang w:val="en-US"/>
              </w:rPr>
            </w:pPr>
            <w:r>
              <w:rPr>
                <w:lang w:val="en-US"/>
              </w:rPr>
              <w:t>Robin Reinhardt</w:t>
            </w:r>
          </w:p>
        </w:tc>
      </w:tr>
      <w:tr w:rsidR="00A41283" w14:paraId="43146F7F" w14:textId="77777777" w:rsidTr="00632DFE">
        <w:tc>
          <w:tcPr>
            <w:tcW w:w="284" w:type="dxa"/>
          </w:tcPr>
          <w:p w14:paraId="0DDEC3E3" w14:textId="1A90DA6B" w:rsidR="00A41283" w:rsidRDefault="00A41283" w:rsidP="00A41283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Version:</w:t>
            </w:r>
          </w:p>
        </w:tc>
        <w:tc>
          <w:tcPr>
            <w:tcW w:w="7603" w:type="dxa"/>
          </w:tcPr>
          <w:p w14:paraId="360D9B88" w14:textId="00055D1D" w:rsidR="00A41283" w:rsidRDefault="00A41283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EF1A63">
              <w:rPr>
                <w:lang w:val="en-US"/>
              </w:rPr>
              <w:t>.1</w:t>
            </w:r>
          </w:p>
        </w:tc>
      </w:tr>
    </w:tbl>
    <w:p w14:paraId="66F53532" w14:textId="07302371" w:rsidR="00A41283" w:rsidRDefault="00A41283">
      <w:pPr>
        <w:rPr>
          <w:lang w:val="en-US"/>
        </w:rPr>
      </w:pPr>
    </w:p>
    <w:p w14:paraId="17690DC1" w14:textId="29463256" w:rsidR="00A41283" w:rsidRDefault="00A41283">
      <w:pPr>
        <w:rPr>
          <w:lang w:val="en-US"/>
        </w:rPr>
      </w:pPr>
    </w:p>
    <w:p w14:paraId="4DCD498A" w14:textId="52645681" w:rsidR="00A41283" w:rsidRDefault="00A41283">
      <w:pPr>
        <w:rPr>
          <w:lang w:val="en-US"/>
        </w:rPr>
      </w:pPr>
    </w:p>
    <w:p w14:paraId="513906E9" w14:textId="77777777" w:rsidR="00A41283" w:rsidRDefault="00A41283">
      <w:pPr>
        <w:rPr>
          <w:lang w:val="en-US"/>
        </w:rPr>
      </w:pPr>
    </w:p>
    <w:p w14:paraId="63287092" w14:textId="77777777" w:rsidR="003C0CB3" w:rsidRDefault="003C0CB3">
      <w:pPr>
        <w:rPr>
          <w:lang w:val="en-US"/>
        </w:rPr>
      </w:pPr>
    </w:p>
    <w:p w14:paraId="6479042A" w14:textId="77777777" w:rsidR="003C0CB3" w:rsidRDefault="003C0CB3">
      <w:pPr>
        <w:rPr>
          <w:lang w:val="en-US"/>
        </w:rPr>
      </w:pPr>
      <w:r>
        <w:rPr>
          <w:lang w:val="en-US"/>
        </w:rPr>
        <w:br w:type="page"/>
      </w:r>
    </w:p>
    <w:p w14:paraId="5C07DC61" w14:textId="77777777" w:rsidR="003C0CB3" w:rsidRPr="003C0CB3" w:rsidRDefault="003C0CB3" w:rsidP="003C0CB3">
      <w:pPr>
        <w:rPr>
          <w:rFonts w:asciiTheme="majorHAnsi" w:hAnsiTheme="majorHAnsi"/>
          <w:sz w:val="40"/>
          <w:szCs w:val="40"/>
          <w:lang w:val="en-US"/>
        </w:rPr>
      </w:pPr>
      <w:bookmarkStart w:id="0" w:name="_Toc233545083"/>
      <w:bookmarkStart w:id="1" w:name="_Toc233545190"/>
      <w:r w:rsidRPr="003C0CB3">
        <w:rPr>
          <w:rFonts w:asciiTheme="majorHAnsi" w:hAnsiTheme="majorHAnsi"/>
          <w:sz w:val="40"/>
          <w:szCs w:val="40"/>
          <w:lang w:val="en-US"/>
        </w:rPr>
        <w:lastRenderedPageBreak/>
        <w:t>Change History</w:t>
      </w:r>
      <w:bookmarkEnd w:id="0"/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275"/>
        <w:gridCol w:w="5619"/>
      </w:tblGrid>
      <w:tr w:rsidR="003C0CB3" w14:paraId="3ED327D7" w14:textId="77777777" w:rsidTr="00B40982">
        <w:tc>
          <w:tcPr>
            <w:tcW w:w="2122" w:type="dxa"/>
          </w:tcPr>
          <w:p w14:paraId="349E5B37" w14:textId="77777777" w:rsidR="003C0CB3" w:rsidRPr="00632DFE" w:rsidRDefault="003C0CB3" w:rsidP="00B40982">
            <w:pPr>
              <w:jc w:val="center"/>
              <w:rPr>
                <w:sz w:val="28"/>
                <w:szCs w:val="28"/>
                <w:lang w:val="en-US"/>
              </w:rPr>
            </w:pPr>
            <w:r w:rsidRPr="00632DFE">
              <w:rPr>
                <w:sz w:val="28"/>
                <w:szCs w:val="28"/>
                <w:lang w:val="en-US"/>
              </w:rPr>
              <w:t>Document date</w:t>
            </w:r>
          </w:p>
        </w:tc>
        <w:tc>
          <w:tcPr>
            <w:tcW w:w="1275" w:type="dxa"/>
          </w:tcPr>
          <w:p w14:paraId="3A1E2EFD" w14:textId="77777777" w:rsidR="003C0CB3" w:rsidRPr="00632DFE" w:rsidRDefault="003C0CB3" w:rsidP="00B40982">
            <w:pPr>
              <w:jc w:val="center"/>
              <w:rPr>
                <w:sz w:val="28"/>
                <w:szCs w:val="28"/>
                <w:lang w:val="en-US"/>
              </w:rPr>
            </w:pPr>
            <w:r w:rsidRPr="00632DFE">
              <w:rPr>
                <w:sz w:val="28"/>
                <w:szCs w:val="28"/>
                <w:lang w:val="en-US"/>
              </w:rPr>
              <w:t>Version</w:t>
            </w:r>
          </w:p>
        </w:tc>
        <w:tc>
          <w:tcPr>
            <w:tcW w:w="5619" w:type="dxa"/>
          </w:tcPr>
          <w:p w14:paraId="32FD69DE" w14:textId="77777777" w:rsidR="003C0CB3" w:rsidRPr="00632DFE" w:rsidRDefault="003C0CB3" w:rsidP="00B40982">
            <w:pPr>
              <w:jc w:val="center"/>
              <w:rPr>
                <w:sz w:val="28"/>
                <w:szCs w:val="28"/>
                <w:lang w:val="en-US"/>
              </w:rPr>
            </w:pPr>
            <w:r w:rsidRPr="00632DFE">
              <w:rPr>
                <w:sz w:val="28"/>
                <w:szCs w:val="28"/>
                <w:lang w:val="en-US"/>
              </w:rPr>
              <w:t>Change description</w:t>
            </w:r>
          </w:p>
        </w:tc>
      </w:tr>
      <w:tr w:rsidR="003C0CB3" w14:paraId="433F43AA" w14:textId="77777777" w:rsidTr="00B40982">
        <w:tc>
          <w:tcPr>
            <w:tcW w:w="2122" w:type="dxa"/>
          </w:tcPr>
          <w:p w14:paraId="45AC33CE" w14:textId="77777777" w:rsidR="003C0CB3" w:rsidRDefault="003C0CB3" w:rsidP="00B40982">
            <w:pPr>
              <w:rPr>
                <w:lang w:val="en-US"/>
              </w:rPr>
            </w:pPr>
            <w:r>
              <w:rPr>
                <w:lang w:val="en-US"/>
              </w:rPr>
              <w:t>2026-06-27</w:t>
            </w:r>
          </w:p>
        </w:tc>
        <w:tc>
          <w:tcPr>
            <w:tcW w:w="1275" w:type="dxa"/>
          </w:tcPr>
          <w:p w14:paraId="7A4C315C" w14:textId="77777777" w:rsidR="003C0CB3" w:rsidRDefault="003C0CB3" w:rsidP="00B40982">
            <w:pPr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  <w:tc>
          <w:tcPr>
            <w:tcW w:w="5619" w:type="dxa"/>
          </w:tcPr>
          <w:p w14:paraId="580E9A38" w14:textId="77777777" w:rsidR="003C0CB3" w:rsidRDefault="003C0CB3" w:rsidP="00B40982">
            <w:pPr>
              <w:rPr>
                <w:lang w:val="en-US"/>
              </w:rPr>
            </w:pPr>
            <w:r>
              <w:rPr>
                <w:lang w:val="en-US"/>
              </w:rPr>
              <w:t>The initial version (draft).</w:t>
            </w:r>
          </w:p>
        </w:tc>
      </w:tr>
      <w:tr w:rsidR="003C0CB3" w14:paraId="340B29E1" w14:textId="77777777" w:rsidTr="00B40982">
        <w:tc>
          <w:tcPr>
            <w:tcW w:w="2122" w:type="dxa"/>
          </w:tcPr>
          <w:p w14:paraId="6D13AB1E" w14:textId="77777777" w:rsidR="003C0CB3" w:rsidRDefault="003C0CB3" w:rsidP="00B40982">
            <w:pPr>
              <w:rPr>
                <w:lang w:val="en-US"/>
              </w:rPr>
            </w:pPr>
          </w:p>
        </w:tc>
        <w:tc>
          <w:tcPr>
            <w:tcW w:w="1275" w:type="dxa"/>
          </w:tcPr>
          <w:p w14:paraId="2698A05A" w14:textId="77777777" w:rsidR="003C0CB3" w:rsidRDefault="003C0CB3" w:rsidP="00B40982">
            <w:pPr>
              <w:rPr>
                <w:lang w:val="en-US"/>
              </w:rPr>
            </w:pPr>
          </w:p>
        </w:tc>
        <w:tc>
          <w:tcPr>
            <w:tcW w:w="5619" w:type="dxa"/>
          </w:tcPr>
          <w:p w14:paraId="484C5950" w14:textId="77777777" w:rsidR="003C0CB3" w:rsidRDefault="003C0CB3" w:rsidP="00B40982">
            <w:pPr>
              <w:rPr>
                <w:lang w:val="en-US"/>
              </w:rPr>
            </w:pPr>
          </w:p>
        </w:tc>
      </w:tr>
    </w:tbl>
    <w:p w14:paraId="2B527215" w14:textId="77777777" w:rsidR="003C0CB3" w:rsidRDefault="003C0CB3" w:rsidP="003C0CB3">
      <w:pPr>
        <w:rPr>
          <w:lang w:val="en-US"/>
        </w:rPr>
      </w:pPr>
    </w:p>
    <w:p w14:paraId="15250B40" w14:textId="77777777" w:rsidR="003C0CB3" w:rsidRDefault="003C0CB3" w:rsidP="003C0CB3">
      <w:pPr>
        <w:rPr>
          <w:lang w:val="en-US"/>
        </w:rPr>
      </w:pPr>
    </w:p>
    <w:p w14:paraId="792E935D" w14:textId="77777777" w:rsidR="003C0CB3" w:rsidRDefault="003C0CB3">
      <w:pPr>
        <w:rPr>
          <w:lang w:val="en-US"/>
        </w:rPr>
      </w:pPr>
    </w:p>
    <w:p w14:paraId="2DA25D51" w14:textId="2242EB19" w:rsidR="003C0CB3" w:rsidRDefault="003C0CB3">
      <w:pPr>
        <w:rPr>
          <w:lang w:val="en-US"/>
        </w:rPr>
      </w:pPr>
      <w:r>
        <w:rPr>
          <w:lang w:val="en-US"/>
        </w:rPr>
        <w:br w:type="page"/>
      </w:r>
    </w:p>
    <w:sdt>
      <w:sdtPr>
        <w:id w:val="72688772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DE"/>
          <w14:ligatures w14:val="standardContextual"/>
        </w:rPr>
      </w:sdtEndPr>
      <w:sdtContent>
        <w:p w14:paraId="416DA4BD" w14:textId="29C8C13D" w:rsidR="0047547B" w:rsidRDefault="0047547B">
          <w:pPr>
            <w:pStyle w:val="TOCHeading"/>
          </w:pPr>
          <w:r>
            <w:t>Table of Contents</w:t>
          </w:r>
        </w:p>
        <w:p w14:paraId="22F5937E" w14:textId="1E114C4E" w:rsidR="0047547B" w:rsidRDefault="0047547B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caps/>
              <w:noProof/>
              <w:sz w:val="24"/>
              <w:szCs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3545861" w:history="1">
            <w:r w:rsidRPr="002641BC">
              <w:rPr>
                <w:rStyle w:val="Hyperlink"/>
                <w:noProof/>
                <w:lang w:val="en-US"/>
              </w:rPr>
              <w:t>1.0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18F2" w14:textId="27A11245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2" w:history="1">
            <w:r w:rsidRPr="002641BC">
              <w:rPr>
                <w:rStyle w:val="Hyperlink"/>
                <w:noProof/>
                <w:lang w:val="en-US"/>
              </w:rPr>
              <w:t>1.1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E365" w14:textId="55F6908F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3" w:history="1">
            <w:r w:rsidRPr="002641BC">
              <w:rPr>
                <w:rStyle w:val="Hyperlink"/>
                <w:noProof/>
                <w:lang w:val="en-US"/>
              </w:rPr>
              <w:t>1.2 High-Level Test Outcomes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4740" w14:textId="0831C277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4" w:history="1">
            <w:r w:rsidRPr="002641BC">
              <w:rPr>
                <w:rStyle w:val="Hyperlink"/>
                <w:noProof/>
              </w:rPr>
              <w:t>1.3 Vulnerabilities’ Risk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32683" w14:textId="695B4D29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5" w:history="1">
            <w:r w:rsidRPr="002641BC">
              <w:rPr>
                <w:rStyle w:val="Hyperlink"/>
                <w:noProof/>
                <w:lang w:val="en-US"/>
              </w:rPr>
              <w:t>1.4 Prioritized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3546" w14:textId="5B310095" w:rsidR="0047547B" w:rsidRDefault="0047547B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caps/>
              <w:noProof/>
              <w:sz w:val="24"/>
              <w:szCs w:val="24"/>
              <w:lang w:eastAsia="en-GB"/>
            </w:rPr>
          </w:pPr>
          <w:hyperlink w:anchor="_Toc233545866" w:history="1">
            <w:r w:rsidRPr="002641BC">
              <w:rPr>
                <w:rStyle w:val="Hyperlink"/>
                <w:noProof/>
                <w:lang w:val="en-US"/>
              </w:rPr>
              <w:t>2.0 Web Application - Vulnerabilities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956B" w14:textId="77008AAD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7" w:history="1">
            <w:r w:rsidRPr="002641BC">
              <w:rPr>
                <w:rStyle w:val="Hyperlink"/>
                <w:noProof/>
                <w:lang w:val="en-US"/>
              </w:rPr>
              <w:t>2.1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A25A7" w14:textId="08706844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8" w:history="1">
            <w:r w:rsidRPr="002641BC">
              <w:rPr>
                <w:rStyle w:val="Hyperlink"/>
                <w:noProof/>
                <w:lang w:val="en-US"/>
              </w:rPr>
              <w:t>2.2 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5434" w14:textId="0EA4E29C" w:rsidR="0047547B" w:rsidRDefault="0047547B">
          <w:pPr>
            <w:pStyle w:val="TOC2"/>
            <w:tabs>
              <w:tab w:val="right" w:leader="dot" w:pos="9016"/>
            </w:tabs>
            <w:rPr>
              <w:rFonts w:eastAsiaTheme="minorEastAsia"/>
              <w:smallCaps/>
              <w:noProof/>
              <w:sz w:val="24"/>
              <w:szCs w:val="24"/>
              <w:lang w:eastAsia="en-GB"/>
            </w:rPr>
          </w:pPr>
          <w:hyperlink w:anchor="_Toc233545869" w:history="1">
            <w:r w:rsidRPr="002641BC">
              <w:rPr>
                <w:rStyle w:val="Hyperlink"/>
                <w:noProof/>
                <w:lang w:val="en-US"/>
              </w:rPr>
              <w:t>2.3 Detailed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_Toc233545869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5C6DF" w14:textId="669629A6" w:rsidR="0047547B" w:rsidRDefault="0047547B">
          <w:r>
            <w:rPr>
              <w:b/>
              <w:bCs/>
              <w:noProof/>
            </w:rPr>
            <w:fldChar w:fldCharType="end"/>
          </w:r>
        </w:p>
      </w:sdtContent>
    </w:sdt>
    <w:p w14:paraId="14C6EC78" w14:textId="77777777" w:rsidR="000D588B" w:rsidRDefault="000D588B">
      <w:pPr>
        <w:rPr>
          <w:lang w:val="en-US"/>
        </w:rPr>
      </w:pPr>
    </w:p>
    <w:p w14:paraId="5090E870" w14:textId="77777777" w:rsidR="0047547B" w:rsidRDefault="0047547B">
      <w:pPr>
        <w:rPr>
          <w:lang w:val="en-US"/>
        </w:rPr>
      </w:pPr>
    </w:p>
    <w:p w14:paraId="7EE3D313" w14:textId="77777777" w:rsidR="000D588B" w:rsidRDefault="000D588B">
      <w:pPr>
        <w:rPr>
          <w:lang w:val="en-US"/>
        </w:rPr>
      </w:pPr>
    </w:p>
    <w:p w14:paraId="4B5017B8" w14:textId="0885DAE3" w:rsidR="0004756B" w:rsidRDefault="0004756B">
      <w:pPr>
        <w:rPr>
          <w:lang w:val="en-US"/>
        </w:rPr>
        <w:sectPr w:rsidR="0004756B" w:rsidSect="0004756B"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4660CB73" w14:textId="2F27C83B" w:rsidR="00632DFE" w:rsidRPr="00632DFE" w:rsidRDefault="0047547B" w:rsidP="00632DFE">
      <w:pPr>
        <w:pStyle w:val="Heading1"/>
        <w:rPr>
          <w:lang w:val="en-US"/>
        </w:rPr>
      </w:pPr>
      <w:bookmarkStart w:id="2" w:name="_Toc233495951"/>
      <w:bookmarkStart w:id="3" w:name="_Toc233496021"/>
      <w:bookmarkStart w:id="4" w:name="_Toc233496159"/>
      <w:bookmarkStart w:id="5" w:name="_Toc233545861"/>
      <w:r>
        <w:rPr>
          <w:lang w:val="en-US"/>
        </w:rPr>
        <w:lastRenderedPageBreak/>
        <w:t xml:space="preserve">1.0 </w:t>
      </w:r>
      <w:r w:rsidR="00632DFE">
        <w:rPr>
          <w:lang w:val="en-US"/>
        </w:rPr>
        <w:t xml:space="preserve">Executive </w:t>
      </w:r>
      <w:r>
        <w:rPr>
          <w:lang w:val="en-US"/>
        </w:rPr>
        <w:t>S</w:t>
      </w:r>
      <w:r w:rsidR="00632DFE">
        <w:rPr>
          <w:lang w:val="en-US"/>
        </w:rPr>
        <w:t>ummary</w:t>
      </w:r>
      <w:bookmarkEnd w:id="2"/>
      <w:bookmarkEnd w:id="3"/>
      <w:bookmarkEnd w:id="4"/>
      <w:bookmarkEnd w:id="5"/>
    </w:p>
    <w:p w14:paraId="3AB04F96" w14:textId="6E3841B7" w:rsidR="003C0CB3" w:rsidRDefault="0047547B" w:rsidP="0047547B">
      <w:pPr>
        <w:pStyle w:val="Heading2"/>
        <w:rPr>
          <w:lang w:val="en-US"/>
        </w:rPr>
      </w:pPr>
      <w:bookmarkStart w:id="6" w:name="_Toc233545862"/>
      <w:r>
        <w:rPr>
          <w:lang w:val="en-US"/>
        </w:rPr>
        <w:t>1.1 Overview</w:t>
      </w:r>
      <w:bookmarkEnd w:id="6"/>
    </w:p>
    <w:p w14:paraId="7CEBCC86" w14:textId="53A6A261" w:rsidR="00A2418E" w:rsidRPr="0047547B" w:rsidRDefault="00A2418E" w:rsidP="00A2418E">
      <w:pPr>
        <w:rPr>
          <w:color w:val="A04A1E"/>
          <w:lang w:val="en-US"/>
        </w:rPr>
      </w:pP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 Cras </w:t>
      </w:r>
      <w:proofErr w:type="spellStart"/>
      <w:r w:rsidRPr="0047547B">
        <w:rPr>
          <w:color w:val="A04A1E"/>
          <w:lang w:val="en-US"/>
        </w:rPr>
        <w:t>elementum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ultrices</w:t>
      </w:r>
      <w:proofErr w:type="spellEnd"/>
      <w:r w:rsidRPr="0047547B">
        <w:rPr>
          <w:color w:val="A04A1E"/>
          <w:lang w:val="en-US"/>
        </w:rPr>
        <w:t xml:space="preserve"> diam. Maecenas ligula </w:t>
      </w:r>
      <w:proofErr w:type="spellStart"/>
      <w:r w:rsidRPr="0047547B">
        <w:rPr>
          <w:color w:val="A04A1E"/>
          <w:lang w:val="en-US"/>
        </w:rPr>
        <w:t>massa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varius</w:t>
      </w:r>
      <w:proofErr w:type="spellEnd"/>
      <w:r w:rsidRPr="0047547B">
        <w:rPr>
          <w:color w:val="A04A1E"/>
          <w:lang w:val="en-US"/>
        </w:rPr>
        <w:t xml:space="preserve"> a, semper </w:t>
      </w:r>
      <w:proofErr w:type="spellStart"/>
      <w:r w:rsidRPr="0047547B">
        <w:rPr>
          <w:color w:val="A04A1E"/>
          <w:lang w:val="en-US"/>
        </w:rPr>
        <w:t>congue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euismod</w:t>
      </w:r>
      <w:proofErr w:type="spellEnd"/>
      <w:r w:rsidRPr="0047547B">
        <w:rPr>
          <w:color w:val="A04A1E"/>
          <w:lang w:val="en-US"/>
        </w:rPr>
        <w:t xml:space="preserve"> non, mi. Proin </w:t>
      </w:r>
      <w:proofErr w:type="spellStart"/>
      <w:r w:rsidRPr="0047547B">
        <w:rPr>
          <w:color w:val="A04A1E"/>
          <w:lang w:val="en-US"/>
        </w:rPr>
        <w:t>porttitor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orci</w:t>
      </w:r>
      <w:proofErr w:type="spellEnd"/>
      <w:r w:rsidRPr="0047547B">
        <w:rPr>
          <w:color w:val="A04A1E"/>
          <w:lang w:val="en-US"/>
        </w:rPr>
        <w:t xml:space="preserve"> nec </w:t>
      </w:r>
      <w:proofErr w:type="spellStart"/>
      <w:r w:rsidRPr="0047547B">
        <w:rPr>
          <w:color w:val="A04A1E"/>
          <w:lang w:val="en-US"/>
        </w:rPr>
        <w:t>nonummy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molestie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enim</w:t>
      </w:r>
      <w:proofErr w:type="spellEnd"/>
      <w:r w:rsidRPr="0047547B">
        <w:rPr>
          <w:color w:val="A04A1E"/>
          <w:lang w:val="en-US"/>
        </w:rPr>
        <w:t xml:space="preserve"> est </w:t>
      </w:r>
      <w:proofErr w:type="spellStart"/>
      <w:r w:rsidRPr="0047547B">
        <w:rPr>
          <w:color w:val="A04A1E"/>
          <w:lang w:val="en-US"/>
        </w:rPr>
        <w:t>eleifend</w:t>
      </w:r>
      <w:proofErr w:type="spellEnd"/>
      <w:r w:rsidRPr="0047547B">
        <w:rPr>
          <w:color w:val="A04A1E"/>
          <w:lang w:val="en-US"/>
        </w:rPr>
        <w:t xml:space="preserve"> mi, non fermentum diam </w:t>
      </w:r>
      <w:proofErr w:type="spellStart"/>
      <w:r w:rsidRPr="0047547B">
        <w:rPr>
          <w:color w:val="A04A1E"/>
          <w:lang w:val="en-US"/>
        </w:rPr>
        <w:t>nisl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erat</w:t>
      </w:r>
      <w:proofErr w:type="spellEnd"/>
      <w:r w:rsidRPr="0047547B">
        <w:rPr>
          <w:color w:val="A04A1E"/>
          <w:lang w:val="en-US"/>
        </w:rPr>
        <w:t xml:space="preserve">. Duis semper. Duis </w:t>
      </w:r>
      <w:proofErr w:type="spellStart"/>
      <w:r w:rsidRPr="0047547B">
        <w:rPr>
          <w:color w:val="A04A1E"/>
          <w:lang w:val="en-US"/>
        </w:rPr>
        <w:t>arcu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massa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scelerisque</w:t>
      </w:r>
      <w:proofErr w:type="spellEnd"/>
      <w:r w:rsidRPr="0047547B">
        <w:rPr>
          <w:color w:val="A04A1E"/>
          <w:lang w:val="en-US"/>
        </w:rPr>
        <w:t xml:space="preserve"> vitae, </w:t>
      </w:r>
      <w:proofErr w:type="spellStart"/>
      <w:r w:rsidRPr="0047547B">
        <w:rPr>
          <w:color w:val="A04A1E"/>
          <w:lang w:val="en-US"/>
        </w:rPr>
        <w:t>consequat</w:t>
      </w:r>
      <w:proofErr w:type="spellEnd"/>
      <w:r w:rsidRPr="0047547B">
        <w:rPr>
          <w:color w:val="A04A1E"/>
          <w:lang w:val="en-US"/>
        </w:rPr>
        <w:t xml:space="preserve"> in, </w:t>
      </w:r>
      <w:proofErr w:type="spellStart"/>
      <w:r w:rsidRPr="0047547B">
        <w:rPr>
          <w:color w:val="A04A1E"/>
          <w:lang w:val="en-US"/>
        </w:rPr>
        <w:t>pretium</w:t>
      </w:r>
      <w:proofErr w:type="spellEnd"/>
      <w:r w:rsidRPr="0047547B">
        <w:rPr>
          <w:color w:val="A04A1E"/>
          <w:lang w:val="en-US"/>
        </w:rPr>
        <w:t xml:space="preserve"> a, </w:t>
      </w:r>
      <w:proofErr w:type="spellStart"/>
      <w:r w:rsidRPr="0047547B">
        <w:rPr>
          <w:color w:val="A04A1E"/>
          <w:lang w:val="en-US"/>
        </w:rPr>
        <w:t>enim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Pellentesque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congue</w:t>
      </w:r>
      <w:proofErr w:type="spellEnd"/>
      <w:r w:rsidRPr="0047547B">
        <w:rPr>
          <w:color w:val="A04A1E"/>
          <w:lang w:val="en-US"/>
        </w:rPr>
        <w:t xml:space="preserve">. Ut in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volutpat</w:t>
      </w:r>
      <w:proofErr w:type="spellEnd"/>
      <w:r w:rsidRPr="0047547B">
        <w:rPr>
          <w:color w:val="A04A1E"/>
          <w:lang w:val="en-US"/>
        </w:rPr>
        <w:t xml:space="preserve"> libero pharetra </w:t>
      </w:r>
      <w:proofErr w:type="spellStart"/>
      <w:r w:rsidRPr="0047547B">
        <w:rPr>
          <w:color w:val="A04A1E"/>
          <w:lang w:val="en-US"/>
        </w:rPr>
        <w:t>tempor</w:t>
      </w:r>
      <w:proofErr w:type="spellEnd"/>
      <w:r w:rsidRPr="0047547B">
        <w:rPr>
          <w:color w:val="A04A1E"/>
          <w:lang w:val="en-US"/>
        </w:rPr>
        <w:t xml:space="preserve">. Cras vestibulum </w:t>
      </w:r>
      <w:proofErr w:type="spellStart"/>
      <w:r w:rsidRPr="0047547B">
        <w:rPr>
          <w:color w:val="A04A1E"/>
          <w:lang w:val="en-US"/>
        </w:rPr>
        <w:t>bibendum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augue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de-DE"/>
        </w:rPr>
        <w:t>Praesent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egestas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leo</w:t>
      </w:r>
      <w:proofErr w:type="spellEnd"/>
      <w:r w:rsidRPr="0047547B">
        <w:rPr>
          <w:color w:val="A04A1E"/>
          <w:lang w:val="de-DE"/>
        </w:rPr>
        <w:t xml:space="preserve"> in pede. </w:t>
      </w:r>
      <w:proofErr w:type="spellStart"/>
      <w:r w:rsidRPr="0047547B">
        <w:rPr>
          <w:color w:val="A04A1E"/>
          <w:lang w:val="de-DE"/>
        </w:rPr>
        <w:t>Praesent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blandit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odio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eu</w:t>
      </w:r>
      <w:proofErr w:type="spellEnd"/>
      <w:r w:rsidRPr="0047547B">
        <w:rPr>
          <w:color w:val="A04A1E"/>
          <w:lang w:val="de-DE"/>
        </w:rPr>
        <w:t xml:space="preserve"> </w:t>
      </w:r>
      <w:proofErr w:type="spellStart"/>
      <w:r w:rsidRPr="0047547B">
        <w:rPr>
          <w:color w:val="A04A1E"/>
          <w:lang w:val="de-DE"/>
        </w:rPr>
        <w:t>enim</w:t>
      </w:r>
      <w:proofErr w:type="spellEnd"/>
      <w:r w:rsidRPr="0047547B">
        <w:rPr>
          <w:color w:val="A04A1E"/>
          <w:lang w:val="de-DE"/>
        </w:rPr>
        <w:t xml:space="preserve">. </w:t>
      </w:r>
      <w:proofErr w:type="spellStart"/>
      <w:r w:rsidRPr="0047547B">
        <w:rPr>
          <w:color w:val="A04A1E"/>
          <w:lang w:val="en-US"/>
        </w:rPr>
        <w:t>Pellentesque</w:t>
      </w:r>
      <w:proofErr w:type="spellEnd"/>
      <w:r w:rsidRPr="0047547B">
        <w:rPr>
          <w:color w:val="A04A1E"/>
          <w:lang w:val="en-US"/>
        </w:rPr>
        <w:t xml:space="preserve"> sed dui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augue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blandit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sodales</w:t>
      </w:r>
      <w:proofErr w:type="spellEnd"/>
      <w:r w:rsidRPr="0047547B">
        <w:rPr>
          <w:color w:val="A04A1E"/>
          <w:lang w:val="en-US"/>
        </w:rPr>
        <w:t xml:space="preserve">. Vestibulum ante ipsum </w:t>
      </w:r>
      <w:proofErr w:type="spellStart"/>
      <w:r w:rsidRPr="0047547B">
        <w:rPr>
          <w:color w:val="A04A1E"/>
          <w:lang w:val="en-US"/>
        </w:rPr>
        <w:t>primis</w:t>
      </w:r>
      <w:proofErr w:type="spellEnd"/>
      <w:r w:rsidRPr="0047547B">
        <w:rPr>
          <w:color w:val="A04A1E"/>
          <w:lang w:val="en-US"/>
        </w:rPr>
        <w:t xml:space="preserve"> in </w:t>
      </w:r>
      <w:proofErr w:type="spellStart"/>
      <w:r w:rsidRPr="0047547B">
        <w:rPr>
          <w:color w:val="A04A1E"/>
          <w:lang w:val="en-US"/>
        </w:rPr>
        <w:t>faucibus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orci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luctus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ultrices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posuere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cubilia</w:t>
      </w:r>
      <w:proofErr w:type="spellEnd"/>
      <w:r w:rsidRPr="0047547B">
        <w:rPr>
          <w:color w:val="A04A1E"/>
          <w:lang w:val="en-US"/>
        </w:rPr>
        <w:t xml:space="preserve"> Curae; </w:t>
      </w:r>
      <w:proofErr w:type="spellStart"/>
      <w:r w:rsidRPr="0047547B">
        <w:rPr>
          <w:color w:val="A04A1E"/>
          <w:lang w:val="en-US"/>
        </w:rPr>
        <w:t>Aliquam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nibh</w:t>
      </w:r>
      <w:proofErr w:type="spellEnd"/>
      <w:r w:rsidRPr="0047547B">
        <w:rPr>
          <w:color w:val="A04A1E"/>
          <w:lang w:val="en-US"/>
        </w:rPr>
        <w:t xml:space="preserve">. Mauris ac </w:t>
      </w:r>
      <w:proofErr w:type="spellStart"/>
      <w:r w:rsidRPr="0047547B">
        <w:rPr>
          <w:color w:val="A04A1E"/>
          <w:lang w:val="en-US"/>
        </w:rPr>
        <w:t>mauris</w:t>
      </w:r>
      <w:proofErr w:type="spellEnd"/>
      <w:r w:rsidRPr="0047547B">
        <w:rPr>
          <w:color w:val="A04A1E"/>
          <w:lang w:val="en-US"/>
        </w:rPr>
        <w:t xml:space="preserve"> sed </w:t>
      </w:r>
      <w:proofErr w:type="spellStart"/>
      <w:r w:rsidRPr="0047547B">
        <w:rPr>
          <w:color w:val="A04A1E"/>
          <w:lang w:val="en-US"/>
        </w:rPr>
        <w:t>pede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pellentesque</w:t>
      </w:r>
      <w:proofErr w:type="spellEnd"/>
      <w:r w:rsidRPr="0047547B">
        <w:rPr>
          <w:color w:val="A04A1E"/>
          <w:lang w:val="en-US"/>
        </w:rPr>
        <w:t xml:space="preserve"> fermentum. Maecenas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ante non diam </w:t>
      </w:r>
      <w:proofErr w:type="spellStart"/>
      <w:r w:rsidRPr="0047547B">
        <w:rPr>
          <w:color w:val="A04A1E"/>
          <w:lang w:val="en-US"/>
        </w:rPr>
        <w:t>sodales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hendrerit</w:t>
      </w:r>
      <w:proofErr w:type="spellEnd"/>
      <w:r w:rsidRPr="0047547B">
        <w:rPr>
          <w:color w:val="A04A1E"/>
          <w:lang w:val="en-US"/>
        </w:rPr>
        <w:t>.</w:t>
      </w:r>
    </w:p>
    <w:p w14:paraId="7D122C28" w14:textId="39CCD98F" w:rsidR="00A2418E" w:rsidRPr="00A2418E" w:rsidRDefault="0047547B" w:rsidP="0047547B">
      <w:pPr>
        <w:pStyle w:val="Heading2"/>
        <w:rPr>
          <w:lang w:val="en-US"/>
        </w:rPr>
      </w:pPr>
      <w:bookmarkStart w:id="7" w:name="_Toc233545863"/>
      <w:r>
        <w:rPr>
          <w:lang w:val="en-US"/>
        </w:rPr>
        <w:t>1.2 High-Level Test Outcomes</w:t>
      </w:r>
      <w:bookmarkEnd w:id="7"/>
    </w:p>
    <w:p w14:paraId="3D3507EC" w14:textId="77777777" w:rsidR="00A2418E" w:rsidRPr="00A2418E" w:rsidRDefault="00A2418E" w:rsidP="00A2418E">
      <w:pPr>
        <w:rPr>
          <w:lang w:val="en-US"/>
        </w:rPr>
      </w:pPr>
      <w:r w:rsidRPr="0047547B">
        <w:rPr>
          <w:color w:val="A04A1E"/>
          <w:lang w:val="en-US"/>
        </w:rPr>
        <w:t xml:space="preserve">Ut </w:t>
      </w:r>
      <w:proofErr w:type="spellStart"/>
      <w:r w:rsidRPr="0047547B">
        <w:rPr>
          <w:color w:val="A04A1E"/>
          <w:lang w:val="en-US"/>
        </w:rPr>
        <w:t>velit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mauris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egestas</w:t>
      </w:r>
      <w:proofErr w:type="spellEnd"/>
      <w:r w:rsidRPr="0047547B">
        <w:rPr>
          <w:color w:val="A04A1E"/>
          <w:lang w:val="en-US"/>
        </w:rPr>
        <w:t xml:space="preserve"> sed, gravida nec, </w:t>
      </w:r>
      <w:proofErr w:type="spellStart"/>
      <w:r w:rsidRPr="0047547B">
        <w:rPr>
          <w:color w:val="A04A1E"/>
          <w:lang w:val="en-US"/>
        </w:rPr>
        <w:t>ornare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, mi. Aenean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orci</w:t>
      </w:r>
      <w:proofErr w:type="spellEnd"/>
      <w:r w:rsidRPr="0047547B">
        <w:rPr>
          <w:color w:val="A04A1E"/>
          <w:lang w:val="en-US"/>
        </w:rPr>
        <w:t xml:space="preserve"> vel </w:t>
      </w:r>
      <w:proofErr w:type="spellStart"/>
      <w:r w:rsidRPr="0047547B">
        <w:rPr>
          <w:color w:val="A04A1E"/>
          <w:lang w:val="en-US"/>
        </w:rPr>
        <w:t>massa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suscipit</w:t>
      </w:r>
      <w:proofErr w:type="spellEnd"/>
      <w:r w:rsidRPr="0047547B">
        <w:rPr>
          <w:color w:val="A04A1E"/>
          <w:lang w:val="en-US"/>
        </w:rPr>
        <w:t xml:space="preserve"> pulvinar. Donec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. Morbi in ipsum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pede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feugiat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blandit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Curabitur</w:t>
      </w:r>
      <w:proofErr w:type="spellEnd"/>
      <w:r w:rsidRPr="0047547B">
        <w:rPr>
          <w:color w:val="A04A1E"/>
          <w:lang w:val="en-US"/>
        </w:rPr>
        <w:t xml:space="preserve"> gravida </w:t>
      </w:r>
      <w:proofErr w:type="spellStart"/>
      <w:r w:rsidRPr="0047547B">
        <w:rPr>
          <w:color w:val="A04A1E"/>
          <w:lang w:val="en-US"/>
        </w:rPr>
        <w:t>dapibus</w:t>
      </w:r>
      <w:proofErr w:type="spellEnd"/>
      <w:r w:rsidRPr="0047547B">
        <w:rPr>
          <w:color w:val="A04A1E"/>
          <w:lang w:val="en-US"/>
        </w:rPr>
        <w:t xml:space="preserve"> ipsum. </w:t>
      </w:r>
      <w:proofErr w:type="spellStart"/>
      <w:r w:rsidRPr="0047547B">
        <w:rPr>
          <w:color w:val="A04A1E"/>
          <w:lang w:val="en-US"/>
        </w:rPr>
        <w:t>Praesent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blandit</w:t>
      </w:r>
      <w:proofErr w:type="spellEnd"/>
      <w:r w:rsidRPr="0047547B">
        <w:rPr>
          <w:color w:val="A04A1E"/>
          <w:lang w:val="en-US"/>
        </w:rPr>
        <w:t xml:space="preserve"> dolor. Sed non </w:t>
      </w:r>
      <w:proofErr w:type="spellStart"/>
      <w:r w:rsidRPr="0047547B">
        <w:rPr>
          <w:color w:val="A04A1E"/>
          <w:lang w:val="en-US"/>
        </w:rPr>
        <w:t>quam</w:t>
      </w:r>
      <w:proofErr w:type="spellEnd"/>
      <w:r w:rsidRPr="0047547B">
        <w:rPr>
          <w:color w:val="A04A1E"/>
          <w:lang w:val="en-US"/>
        </w:rPr>
        <w:t xml:space="preserve">. In vel mi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augue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congue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elementum</w:t>
      </w:r>
      <w:proofErr w:type="spellEnd"/>
      <w:r w:rsidRPr="0047547B">
        <w:rPr>
          <w:color w:val="A04A1E"/>
          <w:lang w:val="en-US"/>
        </w:rPr>
        <w:t xml:space="preserve">. Morbi in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quis </w:t>
      </w:r>
      <w:proofErr w:type="spellStart"/>
      <w:r w:rsidRPr="0047547B">
        <w:rPr>
          <w:color w:val="A04A1E"/>
          <w:lang w:val="en-US"/>
        </w:rPr>
        <w:t>justo</w:t>
      </w:r>
      <w:proofErr w:type="spellEnd"/>
      <w:r w:rsidRPr="0047547B">
        <w:rPr>
          <w:color w:val="A04A1E"/>
          <w:lang w:val="en-US"/>
        </w:rPr>
        <w:t xml:space="preserve"> pulvinar </w:t>
      </w:r>
      <w:proofErr w:type="spellStart"/>
      <w:r w:rsidRPr="0047547B">
        <w:rPr>
          <w:color w:val="A04A1E"/>
          <w:lang w:val="en-US"/>
        </w:rPr>
        <w:t>ullamcorper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Pellentesque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nibh</w:t>
      </w:r>
      <w:proofErr w:type="spellEnd"/>
      <w:r w:rsidRPr="0047547B">
        <w:rPr>
          <w:color w:val="A04A1E"/>
          <w:lang w:val="en-US"/>
        </w:rPr>
        <w:t xml:space="preserve">. Donec est. </w:t>
      </w:r>
      <w:proofErr w:type="spellStart"/>
      <w:r w:rsidRPr="0047547B">
        <w:rPr>
          <w:color w:val="A04A1E"/>
          <w:lang w:val="en-US"/>
        </w:rPr>
        <w:t>Vivamus</w:t>
      </w:r>
      <w:proofErr w:type="spellEnd"/>
      <w:r w:rsidRPr="0047547B">
        <w:rPr>
          <w:color w:val="A04A1E"/>
          <w:lang w:val="en-US"/>
        </w:rPr>
        <w:t xml:space="preserve"> in. Mauris at </w:t>
      </w:r>
      <w:proofErr w:type="spellStart"/>
      <w:r w:rsidRPr="0047547B">
        <w:rPr>
          <w:color w:val="A04A1E"/>
          <w:lang w:val="en-US"/>
        </w:rPr>
        <w:t>mauris</w:t>
      </w:r>
      <w:proofErr w:type="spellEnd"/>
      <w:r w:rsidRPr="0047547B">
        <w:rPr>
          <w:color w:val="A04A1E"/>
          <w:lang w:val="en-US"/>
        </w:rPr>
        <w:t xml:space="preserve"> </w:t>
      </w:r>
      <w:proofErr w:type="gramStart"/>
      <w:r w:rsidRPr="0047547B">
        <w:rPr>
          <w:color w:val="A04A1E"/>
          <w:lang w:val="en-US"/>
        </w:rPr>
        <w:t>a</w:t>
      </w:r>
      <w:proofErr w:type="gramEnd"/>
      <w:r w:rsidRPr="0047547B">
        <w:rPr>
          <w:color w:val="A04A1E"/>
          <w:lang w:val="en-US"/>
        </w:rPr>
        <w:t xml:space="preserve"> ipsum. Donec </w:t>
      </w:r>
      <w:proofErr w:type="spellStart"/>
      <w:r w:rsidRPr="0047547B">
        <w:rPr>
          <w:color w:val="A04A1E"/>
          <w:lang w:val="en-US"/>
        </w:rPr>
        <w:t>ullamcorper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felis</w:t>
      </w:r>
      <w:proofErr w:type="spellEnd"/>
      <w:r w:rsidRPr="0047547B">
        <w:rPr>
          <w:color w:val="A04A1E"/>
          <w:lang w:val="en-US"/>
        </w:rPr>
        <w:t xml:space="preserve"> non </w:t>
      </w:r>
      <w:proofErr w:type="spellStart"/>
      <w:r w:rsidRPr="0047547B">
        <w:rPr>
          <w:color w:val="A04A1E"/>
          <w:lang w:val="en-US"/>
        </w:rPr>
        <w:t>sodales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feugiat</w:t>
      </w:r>
      <w:proofErr w:type="spellEnd"/>
      <w:r w:rsidRPr="0047547B">
        <w:rPr>
          <w:color w:val="A04A1E"/>
          <w:lang w:val="en-US"/>
        </w:rPr>
        <w:t xml:space="preserve">, libero </w:t>
      </w:r>
      <w:proofErr w:type="spellStart"/>
      <w:r w:rsidRPr="0047547B">
        <w:rPr>
          <w:color w:val="A04A1E"/>
          <w:lang w:val="en-US"/>
        </w:rPr>
        <w:t>arcu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rutrum</w:t>
      </w:r>
      <w:proofErr w:type="spellEnd"/>
      <w:r w:rsidRPr="0047547B">
        <w:rPr>
          <w:color w:val="A04A1E"/>
          <w:lang w:val="en-US"/>
        </w:rPr>
        <w:t xml:space="preserve"> ligula, </w:t>
      </w:r>
      <w:proofErr w:type="spellStart"/>
      <w:r w:rsidRPr="0047547B">
        <w:rPr>
          <w:color w:val="A04A1E"/>
          <w:lang w:val="en-US"/>
        </w:rPr>
        <w:t>varius</w:t>
      </w:r>
      <w:proofErr w:type="spellEnd"/>
      <w:r w:rsidRPr="0047547B">
        <w:rPr>
          <w:color w:val="A04A1E"/>
          <w:lang w:val="en-US"/>
        </w:rPr>
        <w:t xml:space="preserve"> dictum </w:t>
      </w:r>
      <w:proofErr w:type="spellStart"/>
      <w:r w:rsidRPr="0047547B">
        <w:rPr>
          <w:color w:val="A04A1E"/>
          <w:lang w:val="en-US"/>
        </w:rPr>
        <w:t>nulla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justo</w:t>
      </w:r>
      <w:proofErr w:type="spellEnd"/>
      <w:r w:rsidRPr="0047547B">
        <w:rPr>
          <w:color w:val="A04A1E"/>
          <w:lang w:val="en-US"/>
        </w:rPr>
        <w:t xml:space="preserve"> non est. Aenean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eros et </w:t>
      </w:r>
      <w:proofErr w:type="spellStart"/>
      <w:r w:rsidRPr="0047547B">
        <w:rPr>
          <w:color w:val="A04A1E"/>
          <w:lang w:val="en-US"/>
        </w:rPr>
        <w:t>nisl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sagittis</w:t>
      </w:r>
      <w:proofErr w:type="spellEnd"/>
      <w:r w:rsidRPr="0047547B">
        <w:rPr>
          <w:color w:val="A04A1E"/>
          <w:lang w:val="en-US"/>
        </w:rPr>
        <w:t xml:space="preserve"> vestibulum. </w:t>
      </w:r>
      <w:proofErr w:type="spellStart"/>
      <w:r w:rsidRPr="0047547B">
        <w:rPr>
          <w:color w:val="A04A1E"/>
          <w:lang w:val="en-US"/>
        </w:rPr>
        <w:t>Nullam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nulla</w:t>
      </w:r>
      <w:proofErr w:type="spellEnd"/>
      <w:r w:rsidRPr="0047547B">
        <w:rPr>
          <w:color w:val="A04A1E"/>
          <w:lang w:val="en-US"/>
        </w:rPr>
        <w:t xml:space="preserve"> eros,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nonummy</w:t>
      </w:r>
      <w:proofErr w:type="spellEnd"/>
      <w:r w:rsidRPr="0047547B">
        <w:rPr>
          <w:color w:val="A04A1E"/>
          <w:lang w:val="en-US"/>
        </w:rPr>
        <w:t xml:space="preserve"> id, </w:t>
      </w:r>
      <w:proofErr w:type="spellStart"/>
      <w:r w:rsidRPr="0047547B">
        <w:rPr>
          <w:color w:val="A04A1E"/>
          <w:lang w:val="en-US"/>
        </w:rPr>
        <w:t>imperdiet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feugiat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pede</w:t>
      </w:r>
      <w:proofErr w:type="spellEnd"/>
      <w:r w:rsidRPr="0047547B">
        <w:rPr>
          <w:color w:val="A04A1E"/>
          <w:lang w:val="en-US"/>
        </w:rPr>
        <w:t xml:space="preserve">. Sed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. Donec </w:t>
      </w:r>
      <w:proofErr w:type="spellStart"/>
      <w:r w:rsidRPr="0047547B">
        <w:rPr>
          <w:color w:val="A04A1E"/>
          <w:lang w:val="en-US"/>
        </w:rPr>
        <w:t>mollis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hendrerit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Phasellus</w:t>
      </w:r>
      <w:proofErr w:type="spellEnd"/>
      <w:r w:rsidRPr="0047547B">
        <w:rPr>
          <w:color w:val="A04A1E"/>
          <w:lang w:val="en-US"/>
        </w:rPr>
        <w:t xml:space="preserve"> nec </w:t>
      </w:r>
      <w:proofErr w:type="spellStart"/>
      <w:r w:rsidRPr="0047547B">
        <w:rPr>
          <w:color w:val="A04A1E"/>
          <w:lang w:val="en-US"/>
        </w:rPr>
        <w:t>sem</w:t>
      </w:r>
      <w:proofErr w:type="spellEnd"/>
      <w:r w:rsidRPr="0047547B">
        <w:rPr>
          <w:color w:val="A04A1E"/>
          <w:lang w:val="en-US"/>
        </w:rPr>
        <w:t xml:space="preserve"> in </w:t>
      </w:r>
      <w:proofErr w:type="spellStart"/>
      <w:r w:rsidRPr="0047547B">
        <w:rPr>
          <w:color w:val="A04A1E"/>
          <w:lang w:val="en-US"/>
        </w:rPr>
        <w:t>justo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pellentesque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facilisis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Etiam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imperdiet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imperdiet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orci</w:t>
      </w:r>
      <w:proofErr w:type="spellEnd"/>
      <w:r w:rsidRPr="0047547B">
        <w:rPr>
          <w:color w:val="A04A1E"/>
          <w:lang w:val="en-US"/>
        </w:rPr>
        <w:t xml:space="preserve">. Nunc nec </w:t>
      </w:r>
      <w:proofErr w:type="spellStart"/>
      <w:r w:rsidRPr="0047547B">
        <w:rPr>
          <w:color w:val="A04A1E"/>
          <w:lang w:val="en-US"/>
        </w:rPr>
        <w:t>neque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Phasellus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leo</w:t>
      </w:r>
      <w:proofErr w:type="spellEnd"/>
      <w:r w:rsidRPr="0047547B">
        <w:rPr>
          <w:color w:val="A04A1E"/>
          <w:lang w:val="en-US"/>
        </w:rPr>
        <w:t xml:space="preserve"> dolor, tempus non, auctor et, </w:t>
      </w:r>
      <w:proofErr w:type="spellStart"/>
      <w:r w:rsidRPr="0047547B">
        <w:rPr>
          <w:color w:val="A04A1E"/>
          <w:lang w:val="en-US"/>
        </w:rPr>
        <w:t>placerat</w:t>
      </w:r>
      <w:proofErr w:type="spellEnd"/>
      <w:r w:rsidRPr="0047547B">
        <w:rPr>
          <w:color w:val="A04A1E"/>
          <w:lang w:val="en-US"/>
        </w:rPr>
        <w:t xml:space="preserve"> ac, ipsum.</w:t>
      </w:r>
    </w:p>
    <w:p w14:paraId="367DB948" w14:textId="77777777" w:rsidR="00A2418E" w:rsidRPr="00A2418E" w:rsidRDefault="00A2418E" w:rsidP="00A2418E">
      <w:pPr>
        <w:rPr>
          <w:lang w:val="en-US"/>
        </w:rPr>
      </w:pPr>
    </w:p>
    <w:p w14:paraId="111F9396" w14:textId="5E3D39CB" w:rsidR="00EB77A9" w:rsidRDefault="0047547B" w:rsidP="00EB77A9">
      <w:pPr>
        <w:pStyle w:val="Heading2"/>
      </w:pPr>
      <w:bookmarkStart w:id="8" w:name="_Toc233495952"/>
      <w:bookmarkStart w:id="9" w:name="_Toc233496022"/>
      <w:bookmarkStart w:id="10" w:name="_Toc233496160"/>
      <w:bookmarkStart w:id="11" w:name="_Toc233545864"/>
      <w:r>
        <w:t xml:space="preserve">1.3 </w:t>
      </w:r>
      <w:r w:rsidR="00EB77A9">
        <w:t xml:space="preserve">Vulnerabilities’ </w:t>
      </w:r>
      <w:r>
        <w:t>R</w:t>
      </w:r>
      <w:r w:rsidR="00EB77A9">
        <w:t xml:space="preserve">isk </w:t>
      </w:r>
      <w:r>
        <w:t>C</w:t>
      </w:r>
      <w:r w:rsidR="00EB77A9">
        <w:t>lassification</w:t>
      </w:r>
      <w:bookmarkEnd w:id="8"/>
      <w:bookmarkEnd w:id="9"/>
      <w:bookmarkEnd w:id="10"/>
      <w:bookmarkEnd w:id="11"/>
    </w:p>
    <w:p w14:paraId="2D526537" w14:textId="77D510A9" w:rsidR="00EB77A9" w:rsidRPr="0047547B" w:rsidRDefault="00EB77A9" w:rsidP="00EB77A9">
      <w:pPr>
        <w:rPr>
          <w:color w:val="A04A1E"/>
          <w:lang w:val="en-US"/>
        </w:rPr>
      </w:pP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7C4A483A" w14:textId="07D8B20A" w:rsidR="00EB77A9" w:rsidRDefault="00EB77A9" w:rsidP="00EB77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CRITICAL - </w:t>
      </w:r>
      <w:r w:rsidRPr="0047547B">
        <w:rPr>
          <w:color w:val="A04A1E"/>
          <w:lang w:val="en-US"/>
        </w:rPr>
        <w:t xml:space="preserve">Lorem ipsum dolor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5C612DCB" w14:textId="34C82C2E" w:rsidR="00EB77A9" w:rsidRDefault="00EB77A9" w:rsidP="00EB77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HIGH - </w:t>
      </w: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0328746A" w14:textId="23375E34" w:rsidR="00EB77A9" w:rsidRDefault="00EB77A9" w:rsidP="00EB77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MEDIUM - </w:t>
      </w: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7578F82E" w14:textId="46FF88B0" w:rsidR="00EB77A9" w:rsidRDefault="00EB77A9" w:rsidP="00EB77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LOW - </w:t>
      </w: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0CE8AF44" w14:textId="638CEA7D" w:rsidR="00EB77A9" w:rsidRPr="00EB77A9" w:rsidRDefault="00EB77A9" w:rsidP="00EB77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INFO - </w:t>
      </w:r>
      <w:r w:rsidRPr="0047547B">
        <w:rPr>
          <w:color w:val="A04A1E"/>
          <w:lang w:val="en-US"/>
        </w:rPr>
        <w:t xml:space="preserve">Lorem ipsum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elit</w:t>
      </w:r>
      <w:proofErr w:type="spellEnd"/>
      <w:r w:rsidRPr="0047547B">
        <w:rPr>
          <w:color w:val="A04A1E"/>
          <w:lang w:val="en-US"/>
        </w:rPr>
        <w:t xml:space="preserve">. Sed non </w:t>
      </w:r>
      <w:proofErr w:type="spellStart"/>
      <w:r w:rsidRPr="0047547B">
        <w:rPr>
          <w:color w:val="A04A1E"/>
          <w:lang w:val="en-US"/>
        </w:rPr>
        <w:t>risus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Suspendisse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lectus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tortor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dignissim</w:t>
      </w:r>
      <w:proofErr w:type="spellEnd"/>
      <w:r w:rsidRPr="0047547B">
        <w:rPr>
          <w:color w:val="A04A1E"/>
          <w:lang w:val="en-US"/>
        </w:rPr>
        <w:t xml:space="preserve"> sit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adipiscing</w:t>
      </w:r>
      <w:proofErr w:type="spellEnd"/>
      <w:r w:rsidRPr="0047547B">
        <w:rPr>
          <w:color w:val="A04A1E"/>
          <w:lang w:val="en-US"/>
        </w:rPr>
        <w:t xml:space="preserve"> nec, </w:t>
      </w:r>
      <w:proofErr w:type="spellStart"/>
      <w:r w:rsidRPr="0047547B">
        <w:rPr>
          <w:color w:val="A04A1E"/>
          <w:lang w:val="en-US"/>
        </w:rPr>
        <w:t>ultricies</w:t>
      </w:r>
      <w:proofErr w:type="spellEnd"/>
      <w:r w:rsidRPr="0047547B">
        <w:rPr>
          <w:color w:val="A04A1E"/>
          <w:lang w:val="en-US"/>
        </w:rPr>
        <w:t xml:space="preserve"> sed, dolor.</w:t>
      </w:r>
    </w:p>
    <w:p w14:paraId="1E071F1F" w14:textId="08319188" w:rsidR="00EB77A9" w:rsidRDefault="00B64D80" w:rsidP="00EB77A9">
      <w:pPr>
        <w:rPr>
          <w:lang w:val="en-US"/>
        </w:rPr>
      </w:pPr>
      <w:r>
        <w:rPr>
          <w:lang w:val="en-US"/>
        </w:rPr>
        <w:t>Below, a statistical overview of vulnerabilities is shown.</w:t>
      </w:r>
    </w:p>
    <w:p w14:paraId="415024AA" w14:textId="1088AD63" w:rsidR="00A11000" w:rsidRPr="00A2418E" w:rsidRDefault="00A11000" w:rsidP="00A2418E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7073AC" wp14:editId="09C3D249">
            <wp:extent cx="5486400" cy="3200400"/>
            <wp:effectExtent l="0" t="0" r="12700" b="12700"/>
            <wp:docPr id="1566292594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2FE1C31" w14:textId="77777777" w:rsidR="00461C6A" w:rsidRDefault="00461C6A" w:rsidP="00A2418E">
      <w:pPr>
        <w:rPr>
          <w:lang w:val="en-US"/>
        </w:rPr>
      </w:pPr>
    </w:p>
    <w:p w14:paraId="29DA03C7" w14:textId="78B74AF3" w:rsidR="00461C6A" w:rsidRDefault="0047547B" w:rsidP="0047547B">
      <w:pPr>
        <w:pStyle w:val="Heading2"/>
        <w:rPr>
          <w:lang w:val="en-US"/>
        </w:rPr>
      </w:pPr>
      <w:bookmarkStart w:id="12" w:name="_Toc233545865"/>
      <w:r>
        <w:rPr>
          <w:lang w:val="en-US"/>
        </w:rPr>
        <w:t>1.4 Prioritized Recommendations</w:t>
      </w:r>
      <w:bookmarkEnd w:id="12"/>
    </w:p>
    <w:p w14:paraId="78595D56" w14:textId="77777777" w:rsidR="0047547B" w:rsidRPr="0047547B" w:rsidRDefault="0047547B" w:rsidP="0047547B">
      <w:pPr>
        <w:rPr>
          <w:color w:val="A04A1E"/>
          <w:lang w:val="en-US"/>
        </w:rPr>
      </w:pPr>
      <w:r w:rsidRPr="0047547B">
        <w:rPr>
          <w:color w:val="A04A1E"/>
          <w:lang w:val="en-US"/>
        </w:rPr>
        <w:t xml:space="preserve">Duis </w:t>
      </w:r>
      <w:proofErr w:type="spellStart"/>
      <w:r w:rsidRPr="0047547B">
        <w:rPr>
          <w:color w:val="A04A1E"/>
          <w:lang w:val="en-US"/>
        </w:rPr>
        <w:t>aute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irure</w:t>
      </w:r>
      <w:proofErr w:type="spellEnd"/>
      <w:r w:rsidRPr="0047547B">
        <w:rPr>
          <w:color w:val="A04A1E"/>
          <w:lang w:val="en-US"/>
        </w:rPr>
        <w:t xml:space="preserve"> dolor in </w:t>
      </w:r>
      <w:proofErr w:type="spellStart"/>
      <w:r w:rsidRPr="0047547B">
        <w:rPr>
          <w:color w:val="A04A1E"/>
          <w:lang w:val="en-US"/>
        </w:rPr>
        <w:t>reprehenderit</w:t>
      </w:r>
      <w:proofErr w:type="spellEnd"/>
      <w:r w:rsidRPr="0047547B">
        <w:rPr>
          <w:color w:val="A04A1E"/>
          <w:lang w:val="en-US"/>
        </w:rPr>
        <w:t xml:space="preserve"> in </w:t>
      </w:r>
      <w:proofErr w:type="spellStart"/>
      <w:r w:rsidRPr="0047547B">
        <w:rPr>
          <w:color w:val="A04A1E"/>
          <w:lang w:val="en-US"/>
        </w:rPr>
        <w:t>voluptate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velit</w:t>
      </w:r>
      <w:proofErr w:type="spellEnd"/>
      <w:r w:rsidRPr="0047547B">
        <w:rPr>
          <w:color w:val="A04A1E"/>
          <w:lang w:val="en-US"/>
        </w:rPr>
        <w:t xml:space="preserve"> esse </w:t>
      </w:r>
      <w:proofErr w:type="spellStart"/>
      <w:r w:rsidRPr="0047547B">
        <w:rPr>
          <w:color w:val="A04A1E"/>
          <w:lang w:val="en-US"/>
        </w:rPr>
        <w:t>cillum</w:t>
      </w:r>
      <w:proofErr w:type="spellEnd"/>
      <w:r w:rsidRPr="0047547B">
        <w:rPr>
          <w:color w:val="A04A1E"/>
          <w:lang w:val="en-US"/>
        </w:rPr>
        <w:t xml:space="preserve"> dolore </w:t>
      </w:r>
      <w:proofErr w:type="spellStart"/>
      <w:r w:rsidRPr="0047547B">
        <w:rPr>
          <w:color w:val="A04A1E"/>
          <w:lang w:val="en-US"/>
        </w:rPr>
        <w:t>eu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fugiat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nulla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pariatur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Excepteur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sint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occaecat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cupidatat</w:t>
      </w:r>
      <w:proofErr w:type="spellEnd"/>
      <w:r w:rsidRPr="0047547B">
        <w:rPr>
          <w:color w:val="A04A1E"/>
          <w:lang w:val="en-US"/>
        </w:rPr>
        <w:t xml:space="preserve"> non </w:t>
      </w:r>
      <w:proofErr w:type="spellStart"/>
      <w:r w:rsidRPr="0047547B">
        <w:rPr>
          <w:color w:val="A04A1E"/>
          <w:lang w:val="en-US"/>
        </w:rPr>
        <w:t>proident</w:t>
      </w:r>
      <w:proofErr w:type="spellEnd"/>
      <w:r w:rsidRPr="0047547B">
        <w:rPr>
          <w:color w:val="A04A1E"/>
          <w:lang w:val="en-US"/>
        </w:rPr>
        <w:t xml:space="preserve">, sunt in culpa qui </w:t>
      </w:r>
      <w:proofErr w:type="spellStart"/>
      <w:r w:rsidRPr="0047547B">
        <w:rPr>
          <w:color w:val="A04A1E"/>
          <w:lang w:val="en-US"/>
        </w:rPr>
        <w:t>officia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deserunt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mollit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anim</w:t>
      </w:r>
      <w:proofErr w:type="spellEnd"/>
      <w:r w:rsidRPr="0047547B">
        <w:rPr>
          <w:color w:val="A04A1E"/>
          <w:lang w:val="en-US"/>
        </w:rPr>
        <w:t xml:space="preserve"> id est </w:t>
      </w:r>
      <w:proofErr w:type="spellStart"/>
      <w:r w:rsidRPr="0047547B">
        <w:rPr>
          <w:color w:val="A04A1E"/>
          <w:lang w:val="en-US"/>
        </w:rPr>
        <w:t>laborum</w:t>
      </w:r>
      <w:proofErr w:type="spellEnd"/>
      <w:r w:rsidRPr="0047547B">
        <w:rPr>
          <w:color w:val="A04A1E"/>
          <w:lang w:val="en-US"/>
        </w:rPr>
        <w:t xml:space="preserve">. Sed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perspiciatis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unde</w:t>
      </w:r>
      <w:proofErr w:type="spellEnd"/>
      <w:r w:rsidRPr="0047547B">
        <w:rPr>
          <w:color w:val="A04A1E"/>
          <w:lang w:val="en-US"/>
        </w:rPr>
        <w:t xml:space="preserve"> omnis </w:t>
      </w:r>
      <w:proofErr w:type="spellStart"/>
      <w:r w:rsidRPr="0047547B">
        <w:rPr>
          <w:color w:val="A04A1E"/>
          <w:lang w:val="en-US"/>
        </w:rPr>
        <w:t>iste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natus</w:t>
      </w:r>
      <w:proofErr w:type="spellEnd"/>
      <w:r w:rsidRPr="0047547B">
        <w:rPr>
          <w:color w:val="A04A1E"/>
          <w:lang w:val="en-US"/>
        </w:rPr>
        <w:t xml:space="preserve"> error sit </w:t>
      </w:r>
      <w:proofErr w:type="spellStart"/>
      <w:r w:rsidRPr="0047547B">
        <w:rPr>
          <w:color w:val="A04A1E"/>
          <w:lang w:val="en-US"/>
        </w:rPr>
        <w:t>voluptatem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accusantium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doloremque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laudantium</w:t>
      </w:r>
      <w:proofErr w:type="spellEnd"/>
      <w:r w:rsidRPr="0047547B">
        <w:rPr>
          <w:color w:val="A04A1E"/>
          <w:lang w:val="en-US"/>
        </w:rPr>
        <w:t xml:space="preserve">, totem rem </w:t>
      </w:r>
      <w:proofErr w:type="spellStart"/>
      <w:r w:rsidRPr="0047547B">
        <w:rPr>
          <w:color w:val="A04A1E"/>
          <w:lang w:val="en-US"/>
        </w:rPr>
        <w:t>aperiam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Eaque</w:t>
      </w:r>
      <w:proofErr w:type="spellEnd"/>
      <w:r w:rsidRPr="0047547B">
        <w:rPr>
          <w:color w:val="A04A1E"/>
          <w:lang w:val="en-US"/>
        </w:rPr>
        <w:t xml:space="preserve"> ipsa q</w:t>
      </w:r>
    </w:p>
    <w:p w14:paraId="1DF5C37D" w14:textId="77777777" w:rsidR="0047547B" w:rsidRPr="0047547B" w:rsidRDefault="0047547B" w:rsidP="0047547B">
      <w:pPr>
        <w:rPr>
          <w:lang w:val="en-US"/>
        </w:rPr>
      </w:pPr>
    </w:p>
    <w:p w14:paraId="5864903A" w14:textId="77777777" w:rsidR="00461C6A" w:rsidRDefault="00461C6A">
      <w:pPr>
        <w:rPr>
          <w:lang w:val="en-US"/>
        </w:rPr>
      </w:pPr>
      <w:r>
        <w:rPr>
          <w:lang w:val="en-US"/>
        </w:rPr>
        <w:br w:type="page"/>
      </w:r>
    </w:p>
    <w:p w14:paraId="3E70B09D" w14:textId="77777777" w:rsidR="00EB77A9" w:rsidRDefault="00EB77A9" w:rsidP="00A2418E">
      <w:pPr>
        <w:rPr>
          <w:lang w:val="en-US"/>
        </w:rPr>
      </w:pPr>
    </w:p>
    <w:p w14:paraId="660C932D" w14:textId="77777777" w:rsidR="00EB77A9" w:rsidRDefault="00EB77A9" w:rsidP="00A2418E">
      <w:pPr>
        <w:rPr>
          <w:lang w:val="en-US"/>
        </w:rPr>
      </w:pPr>
    </w:p>
    <w:p w14:paraId="6FB57FC5" w14:textId="77777777" w:rsidR="00EB77A9" w:rsidRDefault="00EB77A9" w:rsidP="00A2418E">
      <w:pPr>
        <w:rPr>
          <w:lang w:val="en-US"/>
        </w:rPr>
      </w:pPr>
    </w:p>
    <w:p w14:paraId="3D091179" w14:textId="77777777" w:rsidR="00EB77A9" w:rsidRDefault="00EB77A9" w:rsidP="00A2418E">
      <w:pPr>
        <w:rPr>
          <w:lang w:val="en-US"/>
        </w:rPr>
      </w:pPr>
    </w:p>
    <w:p w14:paraId="5C2042DB" w14:textId="77777777" w:rsidR="00EB77A9" w:rsidRDefault="00EB77A9" w:rsidP="00A2418E">
      <w:pPr>
        <w:rPr>
          <w:lang w:val="en-US"/>
        </w:rPr>
      </w:pPr>
    </w:p>
    <w:p w14:paraId="29730594" w14:textId="77777777" w:rsidR="00EB77A9" w:rsidRDefault="00EB77A9" w:rsidP="00A2418E">
      <w:pPr>
        <w:rPr>
          <w:lang w:val="en-US"/>
        </w:rPr>
      </w:pPr>
    </w:p>
    <w:p w14:paraId="56DF9268" w14:textId="77777777" w:rsidR="00EB77A9" w:rsidRDefault="00EB77A9" w:rsidP="00A2418E">
      <w:pPr>
        <w:rPr>
          <w:lang w:val="en-US"/>
        </w:rPr>
      </w:pPr>
    </w:p>
    <w:p w14:paraId="627415D5" w14:textId="77777777" w:rsidR="00EB77A9" w:rsidRDefault="00EB77A9" w:rsidP="00A2418E">
      <w:pPr>
        <w:rPr>
          <w:lang w:val="en-US"/>
        </w:rPr>
      </w:pPr>
    </w:p>
    <w:p w14:paraId="4E9D7D17" w14:textId="77777777" w:rsidR="00EB77A9" w:rsidRDefault="00EB77A9" w:rsidP="00A2418E">
      <w:pPr>
        <w:rPr>
          <w:lang w:val="en-US"/>
        </w:rPr>
      </w:pPr>
    </w:p>
    <w:p w14:paraId="5F58FFBB" w14:textId="77777777" w:rsidR="00EB77A9" w:rsidRDefault="00EB77A9" w:rsidP="00A2418E">
      <w:pPr>
        <w:rPr>
          <w:lang w:val="en-US"/>
        </w:rPr>
      </w:pPr>
    </w:p>
    <w:p w14:paraId="60348A14" w14:textId="77777777" w:rsidR="00EB77A9" w:rsidRDefault="00EB77A9" w:rsidP="00A2418E">
      <w:pPr>
        <w:rPr>
          <w:lang w:val="en-US"/>
        </w:rPr>
      </w:pPr>
    </w:p>
    <w:p w14:paraId="0B996D61" w14:textId="77777777" w:rsidR="00EB77A9" w:rsidRDefault="00EB77A9" w:rsidP="00A2418E">
      <w:pPr>
        <w:rPr>
          <w:lang w:val="en-US"/>
        </w:rPr>
      </w:pPr>
    </w:p>
    <w:p w14:paraId="1B3B47BB" w14:textId="0CD1C2C6" w:rsidR="00EB77A9" w:rsidRPr="00B64D80" w:rsidRDefault="0047547B" w:rsidP="00B64D80">
      <w:pPr>
        <w:pStyle w:val="Heading1"/>
        <w:jc w:val="center"/>
        <w:rPr>
          <w:sz w:val="21"/>
          <w:szCs w:val="21"/>
          <w:lang w:val="en-US"/>
        </w:rPr>
      </w:pPr>
      <w:bookmarkStart w:id="13" w:name="_Toc233495953"/>
      <w:bookmarkStart w:id="14" w:name="_Toc233496023"/>
      <w:bookmarkStart w:id="15" w:name="_Toc233496161"/>
      <w:bookmarkStart w:id="16" w:name="_Toc233545866"/>
      <w:r>
        <w:rPr>
          <w:sz w:val="48"/>
          <w:szCs w:val="48"/>
          <w:lang w:val="en-US"/>
        </w:rPr>
        <w:t xml:space="preserve">2.0 </w:t>
      </w:r>
      <w:r w:rsidR="00EB77A9" w:rsidRPr="00B64D80">
        <w:rPr>
          <w:sz w:val="48"/>
          <w:szCs w:val="48"/>
          <w:lang w:val="en-US"/>
        </w:rPr>
        <w:t xml:space="preserve">Web </w:t>
      </w:r>
      <w:r>
        <w:rPr>
          <w:sz w:val="48"/>
          <w:szCs w:val="48"/>
          <w:lang w:val="en-US"/>
        </w:rPr>
        <w:t>A</w:t>
      </w:r>
      <w:r w:rsidR="00EB77A9" w:rsidRPr="00B64D80">
        <w:rPr>
          <w:sz w:val="48"/>
          <w:szCs w:val="48"/>
          <w:lang w:val="en-US"/>
        </w:rPr>
        <w:t xml:space="preserve">pplication - </w:t>
      </w:r>
      <w:r>
        <w:rPr>
          <w:sz w:val="48"/>
          <w:szCs w:val="48"/>
          <w:lang w:val="en-US"/>
        </w:rPr>
        <w:t>V</w:t>
      </w:r>
      <w:r w:rsidR="00EB77A9" w:rsidRPr="00B64D80">
        <w:rPr>
          <w:sz w:val="48"/>
          <w:szCs w:val="48"/>
          <w:lang w:val="en-US"/>
        </w:rPr>
        <w:t>ulnerabilities</w:t>
      </w:r>
      <w:bookmarkEnd w:id="13"/>
      <w:bookmarkEnd w:id="14"/>
      <w:bookmarkEnd w:id="15"/>
      <w:bookmarkEnd w:id="16"/>
    </w:p>
    <w:p w14:paraId="225661B0" w14:textId="77777777" w:rsidR="00EB77A9" w:rsidRDefault="00EB77A9" w:rsidP="00A2418E">
      <w:pPr>
        <w:rPr>
          <w:lang w:val="en-US"/>
        </w:rPr>
      </w:pPr>
    </w:p>
    <w:p w14:paraId="64A029DA" w14:textId="77777777" w:rsidR="00EB77A9" w:rsidRDefault="00EB77A9" w:rsidP="00A2418E">
      <w:pPr>
        <w:rPr>
          <w:lang w:val="en-US"/>
        </w:rPr>
      </w:pPr>
    </w:p>
    <w:p w14:paraId="3506C695" w14:textId="77777777" w:rsidR="00EB77A9" w:rsidRDefault="00EB77A9">
      <w:pPr>
        <w:rPr>
          <w:lang w:val="en-US"/>
        </w:rPr>
      </w:pPr>
      <w:r>
        <w:rPr>
          <w:lang w:val="en-US"/>
        </w:rPr>
        <w:br w:type="page"/>
      </w:r>
    </w:p>
    <w:p w14:paraId="09B9E6B4" w14:textId="62A98FAE" w:rsidR="00EB77A9" w:rsidRDefault="0047547B" w:rsidP="006C2C7E">
      <w:pPr>
        <w:pStyle w:val="Heading2"/>
        <w:rPr>
          <w:lang w:val="en-US"/>
        </w:rPr>
      </w:pPr>
      <w:bookmarkStart w:id="17" w:name="_Toc233545867"/>
      <w:r>
        <w:rPr>
          <w:lang w:val="en-US"/>
        </w:rPr>
        <w:lastRenderedPageBreak/>
        <w:t xml:space="preserve">2.1 </w:t>
      </w:r>
      <w:r w:rsidR="00C10A47">
        <w:rPr>
          <w:lang w:val="en-US"/>
        </w:rPr>
        <w:t>Scope</w:t>
      </w:r>
      <w:bookmarkEnd w:id="17"/>
    </w:p>
    <w:p w14:paraId="0534D025" w14:textId="33E3148D" w:rsidR="00271514" w:rsidRDefault="00271514" w:rsidP="00C10A47">
      <w:pPr>
        <w:rPr>
          <w:lang w:val="en-US"/>
        </w:rPr>
      </w:pPr>
      <w:r w:rsidRPr="00271514">
        <w:rPr>
          <w:lang w:val="en-US"/>
        </w:rPr>
        <w:t xml:space="preserve">The scope of this assessment covered the web application </w:t>
      </w:r>
      <w:r>
        <w:rPr>
          <w:lang w:val="en-US"/>
        </w:rPr>
        <w:t>“</w:t>
      </w:r>
      <w:proofErr w:type="spellStart"/>
      <w:r w:rsidRPr="00271514">
        <w:rPr>
          <w:lang w:val="en-US"/>
        </w:rPr>
        <w:t>CyberStepsVuln</w:t>
      </w:r>
      <w:proofErr w:type="spellEnd"/>
      <w:r>
        <w:rPr>
          <w:lang w:val="en-US"/>
        </w:rPr>
        <w:t>” (http://10.10.10.10)</w:t>
      </w:r>
      <w:r w:rsidRPr="00271514">
        <w:rPr>
          <w:lang w:val="en-US"/>
        </w:rPr>
        <w:t xml:space="preserve"> running on the provided virtual machine. All accessible functions and portals of the application were tested. No explicit restrictions were specified regarding the depth or methodology of the testing; the assessment was limited exclusively to the specified target system. Tests of the underlying infrastructure outside the application were not part of the scope.</w:t>
      </w:r>
    </w:p>
    <w:p w14:paraId="7D8DDDA0" w14:textId="1DA8BD1B" w:rsidR="00271514" w:rsidRDefault="00271514" w:rsidP="00271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</w:t>
      </w:r>
      <w:r w:rsidR="006C2C7E">
        <w:rPr>
          <w:lang w:val="en-US"/>
        </w:rPr>
        <w:t xml:space="preserve"> system: </w:t>
      </w:r>
      <w:r w:rsidR="006C2C7E">
        <w:rPr>
          <w:lang w:val="en-US"/>
        </w:rPr>
        <w:t>“</w:t>
      </w:r>
      <w:proofErr w:type="spellStart"/>
      <w:r w:rsidR="006C2C7E" w:rsidRPr="00271514">
        <w:rPr>
          <w:lang w:val="en-US"/>
        </w:rPr>
        <w:t>CyberStepsVuln</w:t>
      </w:r>
      <w:proofErr w:type="spellEnd"/>
      <w:r w:rsidR="006C2C7E">
        <w:rPr>
          <w:lang w:val="en-US"/>
        </w:rPr>
        <w:t>” (</w:t>
      </w:r>
      <w:r w:rsidR="006C2C7E" w:rsidRPr="006C2C7E">
        <w:rPr>
          <w:lang w:val="en-US"/>
        </w:rPr>
        <w:t>http://10.10.10.10</w:t>
      </w:r>
      <w:r w:rsidR="006C2C7E">
        <w:rPr>
          <w:lang w:val="en-US"/>
        </w:rPr>
        <w:t>)</w:t>
      </w:r>
    </w:p>
    <w:p w14:paraId="0EA7B4C7" w14:textId="25318E55" w:rsidR="006C2C7E" w:rsidRDefault="006C2C7E" w:rsidP="00271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type: Black-Box</w:t>
      </w:r>
    </w:p>
    <w:p w14:paraId="77F2A8FE" w14:textId="747B0EF7" w:rsidR="006C2C7E" w:rsidRDefault="006C2C7E" w:rsidP="00271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Testing period: 2026-06-15 – 2026-06-29</w:t>
      </w:r>
    </w:p>
    <w:p w14:paraId="234CC017" w14:textId="130755B3" w:rsidR="006C2C7E" w:rsidRPr="00271514" w:rsidRDefault="006C2C7E" w:rsidP="00271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Out of scope: Denial-of-Service (DoS), social engineering, physical access, underlying host operating system / infrastructure</w:t>
      </w:r>
    </w:p>
    <w:p w14:paraId="299CCEC4" w14:textId="77777777" w:rsidR="00271514" w:rsidRDefault="00271514" w:rsidP="00C10A47">
      <w:pPr>
        <w:rPr>
          <w:lang w:val="en-US"/>
        </w:rPr>
      </w:pPr>
    </w:p>
    <w:p w14:paraId="0E6FC578" w14:textId="6838E2B6" w:rsidR="006C2C7E" w:rsidRDefault="0047547B" w:rsidP="006C2C7E">
      <w:pPr>
        <w:pStyle w:val="Heading2"/>
        <w:rPr>
          <w:lang w:val="en-US"/>
        </w:rPr>
      </w:pPr>
      <w:bookmarkStart w:id="18" w:name="_Toc233545868"/>
      <w:r>
        <w:rPr>
          <w:lang w:val="en-US"/>
        </w:rPr>
        <w:t xml:space="preserve">2.2 </w:t>
      </w:r>
      <w:r w:rsidR="006C2C7E">
        <w:rPr>
          <w:lang w:val="en-US"/>
        </w:rPr>
        <w:t>Summary of findings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2835"/>
        <w:gridCol w:w="1134"/>
        <w:gridCol w:w="1559"/>
        <w:gridCol w:w="3067"/>
      </w:tblGrid>
      <w:tr w:rsidR="006C2C7E" w14:paraId="1F49ED6A" w14:textId="77777777" w:rsidTr="00C12DD6">
        <w:tc>
          <w:tcPr>
            <w:tcW w:w="421" w:type="dxa"/>
          </w:tcPr>
          <w:p w14:paraId="441DBC74" w14:textId="4C7452DA" w:rsidR="006C2C7E" w:rsidRDefault="006C2C7E" w:rsidP="006C2C7E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2835" w:type="dxa"/>
          </w:tcPr>
          <w:p w14:paraId="43D37AF1" w14:textId="1A6C5AEB" w:rsidR="006C2C7E" w:rsidRDefault="006C2C7E" w:rsidP="006C2C7E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1134" w:type="dxa"/>
          </w:tcPr>
          <w:p w14:paraId="2320505C" w14:textId="5546FD79" w:rsidR="006C2C7E" w:rsidRDefault="006C2C7E" w:rsidP="006C2C7E">
            <w:pPr>
              <w:rPr>
                <w:lang w:val="en-US"/>
              </w:rPr>
            </w:pPr>
            <w:r>
              <w:rPr>
                <w:lang w:val="en-US"/>
              </w:rPr>
              <w:t>Severity</w:t>
            </w:r>
          </w:p>
        </w:tc>
        <w:tc>
          <w:tcPr>
            <w:tcW w:w="1559" w:type="dxa"/>
          </w:tcPr>
          <w:p w14:paraId="29B7A6F9" w14:textId="2C64DECD" w:rsidR="006C2C7E" w:rsidRDefault="006C2C7E" w:rsidP="006C2C7E">
            <w:pPr>
              <w:rPr>
                <w:lang w:val="en-US"/>
              </w:rPr>
            </w:pPr>
            <w:r>
              <w:rPr>
                <w:lang w:val="en-US"/>
              </w:rPr>
              <w:t>CVSS Score</w:t>
            </w:r>
          </w:p>
        </w:tc>
        <w:tc>
          <w:tcPr>
            <w:tcW w:w="3067" w:type="dxa"/>
          </w:tcPr>
          <w:p w14:paraId="058D783A" w14:textId="0D25043A" w:rsidR="006C2C7E" w:rsidRDefault="006C2C7E" w:rsidP="006C2C7E">
            <w:pPr>
              <w:rPr>
                <w:lang w:val="en-US"/>
              </w:rPr>
            </w:pPr>
            <w:r>
              <w:rPr>
                <w:lang w:val="en-US"/>
              </w:rPr>
              <w:t>Affected Component</w:t>
            </w:r>
          </w:p>
        </w:tc>
      </w:tr>
      <w:tr w:rsidR="006C2C7E" w14:paraId="00E722ED" w14:textId="77777777" w:rsidTr="00C12DD6">
        <w:tc>
          <w:tcPr>
            <w:tcW w:w="421" w:type="dxa"/>
          </w:tcPr>
          <w:p w14:paraId="7225B2A7" w14:textId="77777777" w:rsidR="006C2C7E" w:rsidRDefault="006C2C7E" w:rsidP="006C2C7E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B43A4E2" w14:textId="209F6F35" w:rsidR="006C2C7E" w:rsidRDefault="00C12DD6" w:rsidP="006C2C7E">
            <w:pPr>
              <w:rPr>
                <w:lang w:val="en-US"/>
              </w:rPr>
            </w:pPr>
            <w:r>
              <w:rPr>
                <w:lang w:val="en-US"/>
              </w:rPr>
              <w:t>Cat pees on your bed</w:t>
            </w:r>
          </w:p>
        </w:tc>
        <w:tc>
          <w:tcPr>
            <w:tcW w:w="1134" w:type="dxa"/>
          </w:tcPr>
          <w:p w14:paraId="5D194173" w14:textId="5CC83A13" w:rsidR="006C2C7E" w:rsidRDefault="00C12DD6" w:rsidP="006C2C7E">
            <w:pPr>
              <w:rPr>
                <w:lang w:val="en-US"/>
              </w:rPr>
            </w:pPr>
            <w:r>
              <w:rPr>
                <w:lang w:val="en-US"/>
              </w:rPr>
              <w:t>Critical</w:t>
            </w:r>
          </w:p>
        </w:tc>
        <w:tc>
          <w:tcPr>
            <w:tcW w:w="1559" w:type="dxa"/>
          </w:tcPr>
          <w:p w14:paraId="2CF0C054" w14:textId="77777777" w:rsidR="006C2C7E" w:rsidRDefault="006C2C7E" w:rsidP="006C2C7E">
            <w:pPr>
              <w:rPr>
                <w:lang w:val="en-US"/>
              </w:rPr>
            </w:pPr>
          </w:p>
        </w:tc>
        <w:tc>
          <w:tcPr>
            <w:tcW w:w="3067" w:type="dxa"/>
          </w:tcPr>
          <w:p w14:paraId="2B0F3168" w14:textId="18B1A534" w:rsidR="006C2C7E" w:rsidRDefault="00C12DD6" w:rsidP="006C2C7E">
            <w:pPr>
              <w:rPr>
                <w:lang w:val="en-US"/>
              </w:rPr>
            </w:pPr>
            <w:r>
              <w:rPr>
                <w:lang w:val="en-US"/>
              </w:rPr>
              <w:t>Your sleep, you, your bed</w:t>
            </w:r>
          </w:p>
        </w:tc>
      </w:tr>
    </w:tbl>
    <w:p w14:paraId="39C384DE" w14:textId="77777777" w:rsidR="006C2C7E" w:rsidRDefault="006C2C7E" w:rsidP="006C2C7E">
      <w:pPr>
        <w:rPr>
          <w:lang w:val="en-US"/>
        </w:rPr>
      </w:pPr>
    </w:p>
    <w:p w14:paraId="3674187F" w14:textId="77777777" w:rsidR="00C12DD6" w:rsidRDefault="00C12DD6" w:rsidP="006C2C7E">
      <w:pPr>
        <w:rPr>
          <w:lang w:val="en-US"/>
        </w:rPr>
      </w:pPr>
    </w:p>
    <w:p w14:paraId="0E5F90C4" w14:textId="6C0EF7A2" w:rsidR="00C12DD6" w:rsidRPr="006C2C7E" w:rsidRDefault="0047547B" w:rsidP="00C12DD6">
      <w:pPr>
        <w:pStyle w:val="Heading2"/>
        <w:rPr>
          <w:lang w:val="en-US"/>
        </w:rPr>
      </w:pPr>
      <w:bookmarkStart w:id="19" w:name="_Toc233545869"/>
      <w:r>
        <w:rPr>
          <w:lang w:val="en-US"/>
        </w:rPr>
        <w:t xml:space="preserve">2.3 </w:t>
      </w:r>
      <w:r w:rsidR="00C12DD6">
        <w:rPr>
          <w:lang w:val="en-US"/>
        </w:rPr>
        <w:t>Detailed findings</w:t>
      </w:r>
      <w:bookmarkEnd w:id="19"/>
    </w:p>
    <w:p w14:paraId="1C279381" w14:textId="5FFD0BC8" w:rsidR="00A2418E" w:rsidRPr="0047547B" w:rsidRDefault="00A2418E" w:rsidP="00A2418E">
      <w:pPr>
        <w:rPr>
          <w:color w:val="A04A1E"/>
          <w:lang w:val="en-US"/>
        </w:rPr>
      </w:pPr>
      <w:r w:rsidRPr="0047547B">
        <w:rPr>
          <w:color w:val="A04A1E"/>
          <w:lang w:val="en-US"/>
        </w:rPr>
        <w:t xml:space="preserve">At </w:t>
      </w:r>
      <w:proofErr w:type="spellStart"/>
      <w:r w:rsidRPr="0047547B">
        <w:rPr>
          <w:color w:val="A04A1E"/>
          <w:lang w:val="en-US"/>
        </w:rPr>
        <w:t>vero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eos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accusamus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iusto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odio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dignissimos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ducimus</w:t>
      </w:r>
      <w:proofErr w:type="spellEnd"/>
      <w:r w:rsidRPr="0047547B">
        <w:rPr>
          <w:color w:val="A04A1E"/>
          <w:lang w:val="en-US"/>
        </w:rPr>
        <w:t xml:space="preserve"> qui </w:t>
      </w:r>
      <w:proofErr w:type="spellStart"/>
      <w:r w:rsidRPr="0047547B">
        <w:rPr>
          <w:color w:val="A04A1E"/>
          <w:lang w:val="en-US"/>
        </w:rPr>
        <w:t>blanditiis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praesentium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voluptatum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deleniti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atque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corrupti</w:t>
      </w:r>
      <w:proofErr w:type="spellEnd"/>
      <w:r w:rsidRPr="0047547B">
        <w:rPr>
          <w:color w:val="A04A1E"/>
          <w:lang w:val="en-US"/>
        </w:rPr>
        <w:t xml:space="preserve"> quos </w:t>
      </w:r>
      <w:proofErr w:type="spellStart"/>
      <w:r w:rsidRPr="0047547B">
        <w:rPr>
          <w:color w:val="A04A1E"/>
          <w:lang w:val="en-US"/>
        </w:rPr>
        <w:t>dolores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quas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molestias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excepturi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sint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occaecati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cupiditate</w:t>
      </w:r>
      <w:proofErr w:type="spellEnd"/>
      <w:r w:rsidRPr="0047547B">
        <w:rPr>
          <w:color w:val="A04A1E"/>
          <w:lang w:val="en-US"/>
        </w:rPr>
        <w:t xml:space="preserve"> non provident, </w:t>
      </w:r>
      <w:proofErr w:type="spellStart"/>
      <w:r w:rsidRPr="0047547B">
        <w:rPr>
          <w:color w:val="A04A1E"/>
          <w:lang w:val="en-US"/>
        </w:rPr>
        <w:t>similique</w:t>
      </w:r>
      <w:proofErr w:type="spellEnd"/>
      <w:r w:rsidRPr="0047547B">
        <w:rPr>
          <w:color w:val="A04A1E"/>
          <w:lang w:val="en-US"/>
        </w:rPr>
        <w:t xml:space="preserve"> sunt in culpa qui </w:t>
      </w:r>
      <w:proofErr w:type="spellStart"/>
      <w:r w:rsidRPr="0047547B">
        <w:rPr>
          <w:color w:val="A04A1E"/>
          <w:lang w:val="en-US"/>
        </w:rPr>
        <w:t>officia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deserunt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mollitia</w:t>
      </w:r>
      <w:proofErr w:type="spellEnd"/>
      <w:r w:rsidRPr="0047547B">
        <w:rPr>
          <w:color w:val="A04A1E"/>
          <w:lang w:val="en-US"/>
        </w:rPr>
        <w:t xml:space="preserve"> animi, id est </w:t>
      </w:r>
      <w:proofErr w:type="spellStart"/>
      <w:r w:rsidRPr="0047547B">
        <w:rPr>
          <w:color w:val="A04A1E"/>
          <w:lang w:val="en-US"/>
        </w:rPr>
        <w:t>laborum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dolorum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fuga</w:t>
      </w:r>
      <w:proofErr w:type="spellEnd"/>
      <w:r w:rsidRPr="0047547B">
        <w:rPr>
          <w:color w:val="A04A1E"/>
          <w:lang w:val="en-US"/>
        </w:rPr>
        <w:t xml:space="preserve">. Et </w:t>
      </w:r>
      <w:proofErr w:type="spellStart"/>
      <w:r w:rsidRPr="0047547B">
        <w:rPr>
          <w:color w:val="A04A1E"/>
          <w:lang w:val="en-US"/>
        </w:rPr>
        <w:t>harum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quidem</w:t>
      </w:r>
      <w:proofErr w:type="spellEnd"/>
      <w:r w:rsidRPr="0047547B">
        <w:rPr>
          <w:color w:val="A04A1E"/>
          <w:lang w:val="en-US"/>
        </w:rPr>
        <w:t xml:space="preserve"> rerum facilis est et </w:t>
      </w:r>
      <w:proofErr w:type="spellStart"/>
      <w:r w:rsidRPr="0047547B">
        <w:rPr>
          <w:color w:val="A04A1E"/>
          <w:lang w:val="en-US"/>
        </w:rPr>
        <w:t>expedita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distinctio</w:t>
      </w:r>
      <w:proofErr w:type="spellEnd"/>
      <w:r w:rsidRPr="0047547B">
        <w:rPr>
          <w:color w:val="A04A1E"/>
          <w:lang w:val="en-US"/>
        </w:rPr>
        <w:t xml:space="preserve">. Nam libero tempore, cum </w:t>
      </w:r>
      <w:proofErr w:type="spellStart"/>
      <w:r w:rsidRPr="0047547B">
        <w:rPr>
          <w:color w:val="A04A1E"/>
          <w:lang w:val="en-US"/>
        </w:rPr>
        <w:t>soluta</w:t>
      </w:r>
      <w:proofErr w:type="spellEnd"/>
      <w:r w:rsidRPr="0047547B">
        <w:rPr>
          <w:color w:val="A04A1E"/>
          <w:lang w:val="en-US"/>
        </w:rPr>
        <w:t xml:space="preserve"> nobis est </w:t>
      </w:r>
      <w:proofErr w:type="spellStart"/>
      <w:r w:rsidRPr="0047547B">
        <w:rPr>
          <w:color w:val="A04A1E"/>
          <w:lang w:val="en-US"/>
        </w:rPr>
        <w:t>eligendi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optio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cumque</w:t>
      </w:r>
      <w:proofErr w:type="spellEnd"/>
      <w:r w:rsidRPr="0047547B">
        <w:rPr>
          <w:color w:val="A04A1E"/>
          <w:lang w:val="en-US"/>
        </w:rPr>
        <w:t xml:space="preserve"> nihil </w:t>
      </w:r>
      <w:proofErr w:type="spellStart"/>
      <w:r w:rsidRPr="0047547B">
        <w:rPr>
          <w:color w:val="A04A1E"/>
          <w:lang w:val="en-US"/>
        </w:rPr>
        <w:t>impedit</w:t>
      </w:r>
      <w:proofErr w:type="spellEnd"/>
      <w:r w:rsidRPr="0047547B">
        <w:rPr>
          <w:color w:val="A04A1E"/>
          <w:lang w:val="en-US"/>
        </w:rPr>
        <w:t xml:space="preserve"> quo minus id </w:t>
      </w:r>
      <w:proofErr w:type="spellStart"/>
      <w:r w:rsidRPr="0047547B">
        <w:rPr>
          <w:color w:val="A04A1E"/>
          <w:lang w:val="en-US"/>
        </w:rPr>
        <w:t>quod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maxime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placeat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facere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possimus</w:t>
      </w:r>
      <w:proofErr w:type="spellEnd"/>
      <w:r w:rsidRPr="0047547B">
        <w:rPr>
          <w:color w:val="A04A1E"/>
          <w:lang w:val="en-US"/>
        </w:rPr>
        <w:t xml:space="preserve">, omnis </w:t>
      </w:r>
      <w:proofErr w:type="spellStart"/>
      <w:r w:rsidRPr="0047547B">
        <w:rPr>
          <w:color w:val="A04A1E"/>
          <w:lang w:val="en-US"/>
        </w:rPr>
        <w:t>voluptas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assumenda</w:t>
      </w:r>
      <w:proofErr w:type="spellEnd"/>
      <w:r w:rsidRPr="0047547B">
        <w:rPr>
          <w:color w:val="A04A1E"/>
          <w:lang w:val="en-US"/>
        </w:rPr>
        <w:t xml:space="preserve"> est, omnis dolor </w:t>
      </w:r>
      <w:proofErr w:type="spellStart"/>
      <w:r w:rsidRPr="0047547B">
        <w:rPr>
          <w:color w:val="A04A1E"/>
          <w:lang w:val="en-US"/>
        </w:rPr>
        <w:t>repellendus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Temporibus</w:t>
      </w:r>
      <w:proofErr w:type="spellEnd"/>
      <w:r w:rsidRPr="0047547B">
        <w:rPr>
          <w:color w:val="A04A1E"/>
          <w:lang w:val="en-US"/>
        </w:rPr>
        <w:t xml:space="preserve"> autem </w:t>
      </w:r>
      <w:proofErr w:type="spellStart"/>
      <w:r w:rsidRPr="0047547B">
        <w:rPr>
          <w:color w:val="A04A1E"/>
          <w:lang w:val="en-US"/>
        </w:rPr>
        <w:t>quibusdam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aut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officiis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debitis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aut</w:t>
      </w:r>
      <w:proofErr w:type="spellEnd"/>
      <w:r w:rsidRPr="0047547B">
        <w:rPr>
          <w:color w:val="A04A1E"/>
          <w:lang w:val="en-US"/>
        </w:rPr>
        <w:t xml:space="preserve"> rerum </w:t>
      </w:r>
      <w:proofErr w:type="spellStart"/>
      <w:r w:rsidRPr="0047547B">
        <w:rPr>
          <w:color w:val="A04A1E"/>
          <w:lang w:val="en-US"/>
        </w:rPr>
        <w:t>necessitatibus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saepe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eveniet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voluptates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repudiandae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sint</w:t>
      </w:r>
      <w:proofErr w:type="spellEnd"/>
      <w:r w:rsidRPr="0047547B">
        <w:rPr>
          <w:color w:val="A04A1E"/>
          <w:lang w:val="en-US"/>
        </w:rPr>
        <w:t xml:space="preserve"> et </w:t>
      </w:r>
      <w:proofErr w:type="spellStart"/>
      <w:r w:rsidRPr="0047547B">
        <w:rPr>
          <w:color w:val="A04A1E"/>
          <w:lang w:val="en-US"/>
        </w:rPr>
        <w:t>molestiae</w:t>
      </w:r>
      <w:proofErr w:type="spellEnd"/>
      <w:r w:rsidRPr="0047547B">
        <w:rPr>
          <w:color w:val="A04A1E"/>
          <w:lang w:val="en-US"/>
        </w:rPr>
        <w:t xml:space="preserve"> non </w:t>
      </w:r>
      <w:proofErr w:type="spellStart"/>
      <w:r w:rsidRPr="0047547B">
        <w:rPr>
          <w:color w:val="A04A1E"/>
          <w:lang w:val="en-US"/>
        </w:rPr>
        <w:t>recusandae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Itaque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earum</w:t>
      </w:r>
      <w:proofErr w:type="spellEnd"/>
      <w:r w:rsidRPr="0047547B">
        <w:rPr>
          <w:color w:val="A04A1E"/>
          <w:lang w:val="en-US"/>
        </w:rPr>
        <w:t xml:space="preserve"> rerum hic </w:t>
      </w:r>
      <w:proofErr w:type="spellStart"/>
      <w:r w:rsidRPr="0047547B">
        <w:rPr>
          <w:color w:val="A04A1E"/>
          <w:lang w:val="en-US"/>
        </w:rPr>
        <w:t>tenetur</w:t>
      </w:r>
      <w:proofErr w:type="spellEnd"/>
      <w:r w:rsidRPr="0047547B">
        <w:rPr>
          <w:color w:val="A04A1E"/>
          <w:lang w:val="en-US"/>
        </w:rPr>
        <w:t xml:space="preserve"> a </w:t>
      </w:r>
      <w:proofErr w:type="spellStart"/>
      <w:r w:rsidRPr="0047547B">
        <w:rPr>
          <w:color w:val="A04A1E"/>
          <w:lang w:val="en-US"/>
        </w:rPr>
        <w:t>sapiente</w:t>
      </w:r>
      <w:proofErr w:type="spellEnd"/>
      <w:r w:rsidRPr="0047547B">
        <w:rPr>
          <w:color w:val="A04A1E"/>
          <w:lang w:val="en-US"/>
        </w:rPr>
        <w:t xml:space="preserve"> delectus,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aut</w:t>
      </w:r>
      <w:proofErr w:type="spellEnd"/>
      <w:r w:rsidRPr="0047547B">
        <w:rPr>
          <w:color w:val="A04A1E"/>
          <w:lang w:val="en-US"/>
        </w:rPr>
        <w:t xml:space="preserve"> </w:t>
      </w:r>
    </w:p>
    <w:p w14:paraId="7ED08298" w14:textId="77777777" w:rsidR="00632DFE" w:rsidRPr="0047547B" w:rsidRDefault="00632DFE" w:rsidP="00632DFE">
      <w:pPr>
        <w:rPr>
          <w:color w:val="A04A1E"/>
          <w:lang w:val="en-US"/>
        </w:rPr>
      </w:pPr>
      <w:proofErr w:type="spellStart"/>
      <w:r w:rsidRPr="0047547B">
        <w:rPr>
          <w:color w:val="A04A1E"/>
          <w:lang w:val="en-US"/>
        </w:rPr>
        <w:t>consequuntur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magni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dolores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eos</w:t>
      </w:r>
      <w:proofErr w:type="spellEnd"/>
      <w:r w:rsidRPr="0047547B">
        <w:rPr>
          <w:color w:val="A04A1E"/>
          <w:lang w:val="en-US"/>
        </w:rPr>
        <w:t xml:space="preserve"> qui ratione </w:t>
      </w:r>
      <w:proofErr w:type="spellStart"/>
      <w:r w:rsidRPr="0047547B">
        <w:rPr>
          <w:color w:val="A04A1E"/>
          <w:lang w:val="en-US"/>
        </w:rPr>
        <w:t>voluptatem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sequi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nesciunt</w:t>
      </w:r>
      <w:proofErr w:type="spellEnd"/>
      <w:r w:rsidRPr="0047547B">
        <w:rPr>
          <w:color w:val="A04A1E"/>
          <w:lang w:val="en-US"/>
        </w:rPr>
        <w:t xml:space="preserve">. </w:t>
      </w:r>
      <w:proofErr w:type="spellStart"/>
      <w:r w:rsidRPr="0047547B">
        <w:rPr>
          <w:color w:val="A04A1E"/>
          <w:lang w:val="en-US"/>
        </w:rPr>
        <w:t>Neque</w:t>
      </w:r>
      <w:proofErr w:type="spellEnd"/>
      <w:r w:rsidRPr="0047547B">
        <w:rPr>
          <w:color w:val="A04A1E"/>
          <w:lang w:val="en-US"/>
        </w:rPr>
        <w:t xml:space="preserve"> porro </w:t>
      </w:r>
      <w:proofErr w:type="spellStart"/>
      <w:r w:rsidRPr="0047547B">
        <w:rPr>
          <w:color w:val="A04A1E"/>
          <w:lang w:val="en-US"/>
        </w:rPr>
        <w:t>quisquam</w:t>
      </w:r>
      <w:proofErr w:type="spellEnd"/>
      <w:r w:rsidRPr="0047547B">
        <w:rPr>
          <w:color w:val="A04A1E"/>
          <w:lang w:val="en-US"/>
        </w:rPr>
        <w:t xml:space="preserve"> est, qui </w:t>
      </w:r>
      <w:proofErr w:type="spellStart"/>
      <w:r w:rsidRPr="0047547B">
        <w:rPr>
          <w:color w:val="A04A1E"/>
          <w:lang w:val="en-US"/>
        </w:rPr>
        <w:t>dolorem</w:t>
      </w:r>
      <w:proofErr w:type="spellEnd"/>
      <w:r w:rsidRPr="0047547B">
        <w:rPr>
          <w:color w:val="A04A1E"/>
          <w:lang w:val="en-US"/>
        </w:rPr>
        <w:t xml:space="preserve"> ipsum quia dolor </w:t>
      </w:r>
      <w:proofErr w:type="gramStart"/>
      <w:r w:rsidRPr="0047547B">
        <w:rPr>
          <w:color w:val="A04A1E"/>
          <w:lang w:val="en-US"/>
        </w:rPr>
        <w:t>sit</w:t>
      </w:r>
      <w:proofErr w:type="gram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amet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consectetur</w:t>
      </w:r>
      <w:proofErr w:type="spellEnd"/>
      <w:r w:rsidRPr="0047547B">
        <w:rPr>
          <w:color w:val="A04A1E"/>
          <w:lang w:val="en-US"/>
        </w:rPr>
        <w:t xml:space="preserve">, </w:t>
      </w:r>
      <w:proofErr w:type="spellStart"/>
      <w:r w:rsidRPr="0047547B">
        <w:rPr>
          <w:color w:val="A04A1E"/>
          <w:lang w:val="en-US"/>
        </w:rPr>
        <w:t>adipisci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velit</w:t>
      </w:r>
      <w:proofErr w:type="spellEnd"/>
      <w:r w:rsidRPr="0047547B">
        <w:rPr>
          <w:color w:val="A04A1E"/>
          <w:lang w:val="en-US"/>
        </w:rPr>
        <w:t xml:space="preserve">, sed quia non </w:t>
      </w:r>
      <w:proofErr w:type="spellStart"/>
      <w:r w:rsidRPr="0047547B">
        <w:rPr>
          <w:color w:val="A04A1E"/>
          <w:lang w:val="en-US"/>
        </w:rPr>
        <w:t>numquam</w:t>
      </w:r>
      <w:proofErr w:type="spellEnd"/>
      <w:r w:rsidRPr="0047547B">
        <w:rPr>
          <w:color w:val="A04A1E"/>
          <w:lang w:val="en-US"/>
        </w:rPr>
        <w:t xml:space="preserve"> eius </w:t>
      </w:r>
      <w:proofErr w:type="spellStart"/>
      <w:r w:rsidRPr="0047547B">
        <w:rPr>
          <w:color w:val="A04A1E"/>
          <w:lang w:val="en-US"/>
        </w:rPr>
        <w:t>modi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tempora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incidunt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ut</w:t>
      </w:r>
      <w:proofErr w:type="spellEnd"/>
      <w:r w:rsidRPr="0047547B">
        <w:rPr>
          <w:color w:val="A04A1E"/>
          <w:lang w:val="en-US"/>
        </w:rPr>
        <w:t xml:space="preserve"> labore et dolore </w:t>
      </w:r>
      <w:proofErr w:type="spellStart"/>
      <w:r w:rsidRPr="0047547B">
        <w:rPr>
          <w:color w:val="A04A1E"/>
          <w:lang w:val="en-US"/>
        </w:rPr>
        <w:t>magnam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aliquam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quaerat</w:t>
      </w:r>
      <w:proofErr w:type="spellEnd"/>
      <w:r w:rsidRPr="0047547B">
        <w:rPr>
          <w:color w:val="A04A1E"/>
          <w:lang w:val="en-US"/>
        </w:rPr>
        <w:t xml:space="preserve"> </w:t>
      </w:r>
      <w:proofErr w:type="spellStart"/>
      <w:r w:rsidRPr="0047547B">
        <w:rPr>
          <w:color w:val="A04A1E"/>
          <w:lang w:val="en-US"/>
        </w:rPr>
        <w:t>voluptatem</w:t>
      </w:r>
      <w:proofErr w:type="spellEnd"/>
      <w:r w:rsidRPr="0047547B">
        <w:rPr>
          <w:color w:val="A04A1E"/>
          <w:lang w:val="en-US"/>
        </w:rPr>
        <w:t>.</w:t>
      </w:r>
    </w:p>
    <w:p w14:paraId="202EF2D0" w14:textId="77777777" w:rsidR="00632DFE" w:rsidRPr="00A2418E" w:rsidRDefault="00632DFE" w:rsidP="00632DFE">
      <w:pPr>
        <w:rPr>
          <w:lang w:val="en-US"/>
        </w:rPr>
      </w:pPr>
    </w:p>
    <w:p w14:paraId="3552855E" w14:textId="77777777" w:rsidR="00A2418E" w:rsidRPr="00A2418E" w:rsidRDefault="00A2418E" w:rsidP="00A2418E">
      <w:pPr>
        <w:rPr>
          <w:lang w:val="en-US"/>
        </w:rPr>
      </w:pPr>
    </w:p>
    <w:sectPr w:rsidR="00A2418E" w:rsidRPr="00A2418E" w:rsidSect="00A2418E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1840D0" w14:textId="77777777" w:rsidR="008D158E" w:rsidRDefault="008D158E" w:rsidP="000C00BE">
      <w:pPr>
        <w:spacing w:after="0" w:line="240" w:lineRule="auto"/>
      </w:pPr>
      <w:r>
        <w:separator/>
      </w:r>
    </w:p>
  </w:endnote>
  <w:endnote w:type="continuationSeparator" w:id="0">
    <w:p w14:paraId="202DFD16" w14:textId="77777777" w:rsidR="008D158E" w:rsidRDefault="008D158E" w:rsidP="000C0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CR-A BT">
    <w:panose1 w:val="020F0501020204020304"/>
    <w:charset w:val="00"/>
    <w:family w:val="swiss"/>
    <w:pitch w:val="variable"/>
    <w:sig w:usb0="00000003" w:usb1="00000000" w:usb2="00000000" w:usb3="00000000" w:csb0="00000001" w:csb1="00000000"/>
  </w:font>
  <w:font w:name="K2D"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673679293"/>
      <w:docPartObj>
        <w:docPartGallery w:val="Page Numbers (Bottom of Page)"/>
        <w:docPartUnique/>
      </w:docPartObj>
    </w:sdtPr>
    <w:sdtContent>
      <w:p w14:paraId="32E2B016" w14:textId="74606A77" w:rsidR="00632DFE" w:rsidRDefault="00632DFE" w:rsidP="00A1100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9C1D2C5" w14:textId="77777777" w:rsidR="00A2418E" w:rsidRDefault="00A2418E" w:rsidP="00632DF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AAF10B" w14:textId="0ABA2BB4" w:rsidR="00632DFE" w:rsidRDefault="00632DFE" w:rsidP="004251C3">
    <w:pPr>
      <w:pStyle w:val="Footer"/>
      <w:framePr w:wrap="none" w:vAnchor="text" w:hAnchor="margin" w:xAlign="right" w:y="1"/>
      <w:rPr>
        <w:rStyle w:val="PageNumber"/>
      </w:rPr>
    </w:pPr>
  </w:p>
  <w:p w14:paraId="5F40B594" w14:textId="2EC1F62C" w:rsidR="00A2418E" w:rsidRDefault="00A2418E" w:rsidP="00632DFE">
    <w:pPr>
      <w:pStyle w:val="Footer"/>
      <w:tabs>
        <w:tab w:val="clear" w:pos="4513"/>
        <w:tab w:val="clear" w:pos="9026"/>
        <w:tab w:val="left" w:pos="1440"/>
      </w:tabs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A0C02" w14:textId="1FDDA159" w:rsidR="00A2418E" w:rsidRDefault="00A2418E" w:rsidP="004251C3">
    <w:pPr>
      <w:pStyle w:val="Footer"/>
      <w:framePr w:wrap="none" w:vAnchor="text" w:hAnchor="margin" w:xAlign="right" w:y="1"/>
      <w:rPr>
        <w:rStyle w:val="PageNumber"/>
      </w:rPr>
    </w:pPr>
  </w:p>
  <w:p w14:paraId="0C3F13AB" w14:textId="11FBF7D8" w:rsidR="0004756B" w:rsidRPr="0004756B" w:rsidRDefault="0004756B" w:rsidP="00A2418E">
    <w:pPr>
      <w:tabs>
        <w:tab w:val="center" w:pos="4333"/>
      </w:tabs>
      <w:ind w:right="360"/>
      <w:rPr>
        <w:rFonts w:ascii="OCR-A BT" w:hAnsi="OCR-A BT" w:cs="K2D"/>
        <w:sz w:val="28"/>
        <w:szCs w:val="28"/>
        <w:lang w:val="en-U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7296088"/>
      <w:docPartObj>
        <w:docPartGallery w:val="Page Numbers (Bottom of Page)"/>
        <w:docPartUnique/>
      </w:docPartObj>
    </w:sdtPr>
    <w:sdtContent>
      <w:p w14:paraId="143F6E98" w14:textId="3EF7017A" w:rsidR="00632DFE" w:rsidRDefault="00A11000" w:rsidP="00A11000">
        <w:pPr>
          <w:pStyle w:val="Footer"/>
          <w:framePr w:w="256" w:wrap="none" w:vAnchor="text" w:hAnchor="page" w:x="10204" w:y="2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0827364" w14:textId="41AAFDF1" w:rsidR="00632DFE" w:rsidRPr="00632DFE" w:rsidRDefault="00A11000" w:rsidP="00A11000">
    <w:pPr>
      <w:tabs>
        <w:tab w:val="left" w:pos="5474"/>
      </w:tabs>
      <w:ind w:right="360"/>
      <w:rPr>
        <w:rFonts w:ascii="OCR-A BT" w:hAnsi="OCR-A BT" w:cs="K2D"/>
        <w:sz w:val="28"/>
        <w:szCs w:val="28"/>
        <w:lang w:val="en-US"/>
      </w:rPr>
    </w:pPr>
    <w:r w:rsidRPr="0004756B">
      <w:rPr>
        <w:rFonts w:ascii="OCR-A BT" w:hAnsi="OCR-A BT" w:cs="K2D"/>
        <w:sz w:val="28"/>
        <w:szCs w:val="28"/>
        <w:lang w:val="en-US"/>
      </w:rPr>
      <w:t>Very Good Company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867063123"/>
      <w:docPartObj>
        <w:docPartGallery w:val="Page Numbers (Bottom of Page)"/>
        <w:docPartUnique/>
      </w:docPartObj>
    </w:sdtPr>
    <w:sdtContent>
      <w:p w14:paraId="11532760" w14:textId="77777777" w:rsidR="00A2418E" w:rsidRDefault="00A2418E" w:rsidP="004251C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3E1A4CAA" w14:textId="77777777" w:rsidR="00A2418E" w:rsidRPr="0004756B" w:rsidRDefault="00A2418E" w:rsidP="00A2418E">
    <w:pPr>
      <w:tabs>
        <w:tab w:val="center" w:pos="4333"/>
      </w:tabs>
      <w:ind w:right="360"/>
      <w:rPr>
        <w:rFonts w:ascii="OCR-A BT" w:hAnsi="OCR-A BT" w:cs="K2D"/>
        <w:sz w:val="28"/>
        <w:szCs w:val="28"/>
        <w:lang w:val="en-US"/>
      </w:rPr>
    </w:pPr>
    <w:r w:rsidRPr="0004756B">
      <w:rPr>
        <w:rFonts w:ascii="OCR-A BT" w:hAnsi="OCR-A BT" w:cs="K2D"/>
        <w:sz w:val="28"/>
        <w:szCs w:val="28"/>
        <w:lang w:val="en-US"/>
      </w:rPr>
      <w:t>Very Good Company</w:t>
    </w:r>
    <w:r>
      <w:rPr>
        <w:rFonts w:ascii="OCR-A BT" w:hAnsi="OCR-A BT" w:cs="K2D"/>
        <w:sz w:val="28"/>
        <w:szCs w:val="28"/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A62A69" w14:textId="77777777" w:rsidR="008D158E" w:rsidRDefault="008D158E" w:rsidP="000C00BE">
      <w:pPr>
        <w:spacing w:after="0" w:line="240" w:lineRule="auto"/>
      </w:pPr>
      <w:r>
        <w:separator/>
      </w:r>
    </w:p>
  </w:footnote>
  <w:footnote w:type="continuationSeparator" w:id="0">
    <w:p w14:paraId="0979FAC5" w14:textId="77777777" w:rsidR="008D158E" w:rsidRDefault="008D158E" w:rsidP="000C00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B1A5DC" w14:textId="437483EC" w:rsidR="0004756B" w:rsidRPr="000C00BE" w:rsidRDefault="0004756B" w:rsidP="00632DFE">
    <w:pPr>
      <w:tabs>
        <w:tab w:val="left" w:pos="2043"/>
      </w:tabs>
      <w:rPr>
        <w:rFonts w:ascii="OCR-A BT" w:hAnsi="OCR-A BT" w:cs="K2D"/>
        <w:sz w:val="44"/>
        <w:szCs w:val="44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4CE6EA" w14:textId="4503CC41" w:rsidR="0004756B" w:rsidRPr="000C00BE" w:rsidRDefault="0004756B" w:rsidP="0004756B">
    <w:pPr>
      <w:tabs>
        <w:tab w:val="left" w:pos="388"/>
        <w:tab w:val="center" w:pos="4513"/>
      </w:tabs>
      <w:rPr>
        <w:rFonts w:ascii="OCR-A BT" w:hAnsi="OCR-A BT" w:cs="K2D"/>
        <w:sz w:val="44"/>
        <w:szCs w:val="44"/>
        <w:lang w:val="en-US"/>
      </w:rPr>
    </w:pPr>
    <w:r>
      <w:rPr>
        <w:rFonts w:ascii="OCR-A BT" w:hAnsi="OCR-A BT" w:cs="K2D"/>
        <w:sz w:val="44"/>
        <w:szCs w:val="44"/>
        <w:lang w:val="en-US"/>
      </w:rPr>
      <w:tab/>
    </w:r>
    <w:r>
      <w:rPr>
        <w:rFonts w:ascii="OCR-A BT" w:hAnsi="OCR-A BT" w:cs="K2D"/>
        <w:sz w:val="44"/>
        <w:szCs w:val="44"/>
        <w:lang w:val="en-US"/>
      </w:rPr>
      <w:tab/>
    </w:r>
    <w:r w:rsidRPr="000C00BE">
      <w:rPr>
        <w:rFonts w:ascii="OCR-A BT" w:hAnsi="OCR-A BT" w:cs="K2D"/>
        <w:sz w:val="44"/>
        <w:szCs w:val="44"/>
        <w:lang w:val="en-US"/>
      </w:rPr>
      <w:t>Very Good Company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440602" w14:textId="77777777" w:rsidR="00632DFE" w:rsidRPr="000C00BE" w:rsidRDefault="00632DFE" w:rsidP="00632DFE">
    <w:pPr>
      <w:tabs>
        <w:tab w:val="left" w:pos="2043"/>
      </w:tabs>
      <w:rPr>
        <w:rFonts w:ascii="OCR-A BT" w:hAnsi="OCR-A BT" w:cs="K2D"/>
        <w:sz w:val="44"/>
        <w:szCs w:val="44"/>
        <w:lang w:val="en-U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B3832E" w14:textId="1DB441AD" w:rsidR="0004756B" w:rsidRPr="0004756B" w:rsidRDefault="0004756B" w:rsidP="000475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892651"/>
    <w:multiLevelType w:val="hybridMultilevel"/>
    <w:tmpl w:val="3F1C8E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31660E"/>
    <w:multiLevelType w:val="hybridMultilevel"/>
    <w:tmpl w:val="F11E9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143038">
    <w:abstractNumId w:val="1"/>
  </w:num>
  <w:num w:numId="2" w16cid:durableId="182442363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283"/>
    <w:rsid w:val="000111BD"/>
    <w:rsid w:val="0004756B"/>
    <w:rsid w:val="000C00BE"/>
    <w:rsid w:val="000D588B"/>
    <w:rsid w:val="00271514"/>
    <w:rsid w:val="003C0CB3"/>
    <w:rsid w:val="00461C6A"/>
    <w:rsid w:val="0047547B"/>
    <w:rsid w:val="00632DFE"/>
    <w:rsid w:val="00637EE0"/>
    <w:rsid w:val="006C2C7E"/>
    <w:rsid w:val="007E7B25"/>
    <w:rsid w:val="00883AAB"/>
    <w:rsid w:val="00895445"/>
    <w:rsid w:val="008D158E"/>
    <w:rsid w:val="00A11000"/>
    <w:rsid w:val="00A2418E"/>
    <w:rsid w:val="00A41283"/>
    <w:rsid w:val="00B64D80"/>
    <w:rsid w:val="00C10A47"/>
    <w:rsid w:val="00C12DD6"/>
    <w:rsid w:val="00CE5B04"/>
    <w:rsid w:val="00E14246"/>
    <w:rsid w:val="00EB77A9"/>
    <w:rsid w:val="00EF1A63"/>
    <w:rsid w:val="00F277B9"/>
    <w:rsid w:val="00F7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4E07C7"/>
  <w15:chartTrackingRefBased/>
  <w15:docId w15:val="{9E2A9E6C-483D-E64D-AFCA-BC7223EBE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5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547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2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2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2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2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2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47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54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547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47B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2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2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2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2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2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2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2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2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2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2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2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412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00BE"/>
  </w:style>
  <w:style w:type="paragraph" w:styleId="Footer">
    <w:name w:val="footer"/>
    <w:basedOn w:val="Normal"/>
    <w:link w:val="FooterChar"/>
    <w:uiPriority w:val="99"/>
    <w:unhideWhenUsed/>
    <w:rsid w:val="000C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00BE"/>
  </w:style>
  <w:style w:type="paragraph" w:styleId="TOCHeading">
    <w:name w:val="TOC Heading"/>
    <w:basedOn w:val="Heading1"/>
    <w:next w:val="Normal"/>
    <w:uiPriority w:val="39"/>
    <w:unhideWhenUsed/>
    <w:qFormat/>
    <w:rsid w:val="000C00BE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C00BE"/>
    <w:pPr>
      <w:spacing w:before="120" w:after="0"/>
      <w:ind w:left="24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C00B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C00BE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C00BE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C00BE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C00BE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C00BE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C00BE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C00BE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A2418E"/>
  </w:style>
  <w:style w:type="paragraph" w:styleId="NoSpacing">
    <w:name w:val="No Spacing"/>
    <w:uiPriority w:val="1"/>
    <w:qFormat/>
    <w:rsid w:val="00EB77A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D58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C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DE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Vulnerabilities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tx1">
                  <a:lumMod val="75000"/>
                  <a:lumOff val="2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FE77-B644-9CDE-F77C9AB11E14}"/>
              </c:ext>
            </c:extLst>
          </c:dPt>
          <c:dPt>
            <c:idx val="1"/>
            <c:invertIfNegative val="0"/>
            <c:bubble3D val="0"/>
            <c:spPr>
              <a:solidFill>
                <a:srgbClr val="E13937"/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4-FE77-B644-9CDE-F77C9AB11E14}"/>
              </c:ext>
            </c:extLst>
          </c:dPt>
          <c:dPt>
            <c:idx val="2"/>
            <c:invertIfNegative val="0"/>
            <c:bubble3D val="0"/>
            <c:spPr>
              <a:solidFill>
                <a:schemeClr val="accent2"/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5-FE77-B644-9CDE-F77C9AB11E14}"/>
              </c:ext>
            </c:extLst>
          </c:dPt>
          <c:dPt>
            <c:idx val="3"/>
            <c:invertIfNegative val="0"/>
            <c:bubble3D val="0"/>
            <c:spPr>
              <a:solidFill>
                <a:srgbClr val="FFC000"/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6-FE77-B644-9CDE-F77C9AB11E14}"/>
              </c:ext>
            </c:extLst>
          </c:dPt>
          <c:dPt>
            <c:idx val="4"/>
            <c:invertIfNegative val="0"/>
            <c:bubble3D val="0"/>
            <c:spPr>
              <a:solidFill>
                <a:schemeClr val="bg1">
                  <a:lumMod val="6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7-FE77-B644-9CDE-F77C9AB11E14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216000" tIns="7200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DE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5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  <c:pt idx="4">
                  <c:v>INFO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2</c:v>
                </c:pt>
                <c:pt idx="1">
                  <c:v>3</c:v>
                </c:pt>
                <c:pt idx="2">
                  <c:v>1</c:v>
                </c:pt>
                <c:pt idx="3">
                  <c:v>4</c:v>
                </c:pt>
                <c:pt idx="4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E77-B644-9CDE-F77C9AB11E14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50"/>
        <c:shape val="box"/>
        <c:axId val="787283264"/>
        <c:axId val="766655360"/>
        <c:axId val="0"/>
      </c:bar3DChart>
      <c:catAx>
        <c:axId val="787283264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66655360"/>
        <c:crosses val="autoZero"/>
        <c:auto val="1"/>
        <c:lblAlgn val="ctr"/>
        <c:lblOffset val="100"/>
        <c:noMultiLvlLbl val="0"/>
      </c:catAx>
      <c:valAx>
        <c:axId val="766655360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7872832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DE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DE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EC1085-2304-9E46-A255-9401F2A27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7</Pages>
  <Words>942</Words>
  <Characters>5375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Reinhardt</dc:creator>
  <cp:keywords/>
  <dc:description/>
  <cp:lastModifiedBy>Robin Reinhardt</cp:lastModifiedBy>
  <cp:revision>5</cp:revision>
  <cp:lastPrinted>2026-06-27T20:21:00Z</cp:lastPrinted>
  <dcterms:created xsi:type="dcterms:W3CDTF">2026-06-27T19:29:00Z</dcterms:created>
  <dcterms:modified xsi:type="dcterms:W3CDTF">2026-06-28T11:31:00Z</dcterms:modified>
</cp:coreProperties>
</file>