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2"/>
        <w:contextualSpacing w:val="0"/>
        <w:rPr>
          <w:b w:val="1"/>
        </w:rPr>
      </w:pPr>
      <w:bookmarkStart w:colFirst="0" w:colLast="0" w:name="_hde5drba4lu5" w:id="0"/>
      <w:bookmarkEnd w:id="0"/>
      <w:r w:rsidDel="00000000" w:rsidR="00000000" w:rsidRPr="00000000">
        <w:rPr>
          <w:b w:val="1"/>
          <w:rtl w:val="0"/>
        </w:rPr>
        <w:t xml:space="preserve">Students</w:t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40404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widowControl w:val="0"/>
              <w:spacing w:before="0" w:line="240" w:lineRule="auto"/>
              <w:contextualSpacing w:val="0"/>
              <w:jc w:val="center"/>
              <w:rPr/>
            </w:pPr>
            <w:bookmarkStart w:colFirst="0" w:colLast="0" w:name="_e23b5l5qwbv7" w:id="1"/>
            <w:bookmarkEnd w:id="1"/>
            <w:r w:rsidDel="00000000" w:rsidR="00000000" w:rsidRPr="00000000">
              <w:rPr>
                <w:rtl w:val="0"/>
              </w:rPr>
              <w:t xml:space="preserve">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widowControl w:val="0"/>
              <w:spacing w:before="0" w:line="240" w:lineRule="auto"/>
              <w:contextualSpacing w:val="0"/>
              <w:jc w:val="center"/>
              <w:rPr/>
            </w:pPr>
            <w:bookmarkStart w:colFirst="0" w:colLast="0" w:name="_e23b5l5qwbv7" w:id="1"/>
            <w:bookmarkEnd w:id="1"/>
            <w:r w:rsidDel="00000000" w:rsidR="00000000" w:rsidRPr="00000000">
              <w:rPr>
                <w:rtl w:val="0"/>
              </w:rPr>
              <w:t xml:space="preserve">Ability</w:t>
            </w:r>
          </w:p>
        </w:tc>
      </w:tr>
      <w:tr>
        <w:trPr>
          <w:trHeight w:val="1300" w:hRule="atLeast"/>
        </w:trPr>
        <w:tc>
          <w:tcPr>
            <w:tcBorders>
              <w:top w:color="404040" w:space="0" w:sz="4" w:val="single"/>
              <w:left w:color="000000" w:space="0" w:sz="0" w:val="nil"/>
              <w:bottom w:color="000000" w:space="0" w:sz="0" w:val="nil"/>
              <w:right w:color="b7b7b7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>
                <w:color w:val="ed0800"/>
              </w:rPr>
            </w:pPr>
            <w:r w:rsidDel="00000000" w:rsidR="00000000" w:rsidRPr="00000000">
              <w:rPr>
                <w:color w:val="ed0800"/>
                <w:rtl w:val="0"/>
              </w:rPr>
              <w:t xml:space="preserve">J.Smith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color w:val="039be5"/>
                <w:rtl w:val="0"/>
              </w:rPr>
              <w:t xml:space="preserve">(ADHD)</w:t>
            </w:r>
            <w:r w:rsidDel="00000000" w:rsidR="00000000" w:rsidRPr="00000000">
              <w:rPr>
                <w:rtl w:val="0"/>
              </w:rPr>
              <w:t xml:space="preserve"> - Break tasks into smaller sections and assign tasks such as handing out glue sticks.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b7b7b7" w:space="0" w:sz="4" w:val="dotted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ed0800"/>
                <w:rtl w:val="0"/>
              </w:rPr>
              <w:t xml:space="preserve">J.Doe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color w:val="039be5"/>
                <w:rtl w:val="0"/>
              </w:rPr>
              <w:t xml:space="preserve">(MAAT)</w:t>
            </w:r>
            <w:r w:rsidDel="00000000" w:rsidR="00000000" w:rsidRPr="00000000">
              <w:rPr>
                <w:rtl w:val="0"/>
              </w:rPr>
              <w:t xml:space="preserve"> - Provide extension exercises and ask higher order questions.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ed08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pStyle w:val="Heading2"/>
        <w:contextualSpacing w:val="0"/>
        <w:rPr>
          <w:b w:val="1"/>
        </w:rPr>
      </w:pPr>
      <w:bookmarkStart w:colFirst="0" w:colLast="0" w:name="_zb5fprwhgq9e" w:id="2"/>
      <w:bookmarkEnd w:id="2"/>
      <w:r w:rsidDel="00000000" w:rsidR="00000000" w:rsidRPr="00000000">
        <w:rPr>
          <w:b w:val="1"/>
          <w:rtl w:val="0"/>
        </w:rPr>
        <w:t xml:space="preserve">Learning Objectives</w:t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tcBorders>
              <w:top w:color="000000" w:space="0" w:sz="0" w:val="nil"/>
              <w:left w:color="ed0800" w:space="0" w:sz="24" w:val="single"/>
              <w:bottom w:color="000000" w:space="0" w:sz="0" w:val="nil"/>
              <w:right w:color="ff99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ed0800"/>
                <w:rtl w:val="0"/>
              </w:rPr>
              <w:t xml:space="preserve">LO 1:</w:t>
            </w:r>
            <w:r w:rsidDel="00000000" w:rsidR="00000000" w:rsidRPr="00000000">
              <w:rPr>
                <w:color w:val="ff5722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rtl w:val="0"/>
              </w:rPr>
              <w:t xml:space="preserve">All students must achieve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9900" w:space="0" w:sz="24" w:val="single"/>
              <w:bottom w:color="000000" w:space="0" w:sz="0" w:val="nil"/>
              <w:right w:color="6aa84f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ff9900"/>
                <w:rtl w:val="0"/>
              </w:rPr>
              <w:t xml:space="preserve">LO 2: </w:t>
            </w:r>
            <w:r w:rsidDel="00000000" w:rsidR="00000000" w:rsidRPr="00000000">
              <w:rPr>
                <w:color w:val="666666"/>
                <w:rtl w:val="0"/>
              </w:rPr>
              <w:t xml:space="preserve">Most students should achieve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aa84f" w:space="0" w:sz="2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6aa84f"/>
                <w:rtl w:val="0"/>
              </w:rPr>
              <w:t xml:space="preserve">LO 3:</w:t>
            </w:r>
            <w:r w:rsidDel="00000000" w:rsidR="00000000" w:rsidRPr="00000000">
              <w:rPr>
                <w:color w:val="ff5722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rtl w:val="0"/>
              </w:rPr>
              <w:t xml:space="preserve">Some students should be able to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pStyle w:val="Heading2"/>
        <w:spacing w:after="100" w:lineRule="auto"/>
        <w:contextualSpacing w:val="0"/>
        <w:rPr>
          <w:b w:val="1"/>
        </w:rPr>
      </w:pPr>
      <w:bookmarkStart w:colFirst="0" w:colLast="0" w:name="_vd7e71kwdf71" w:id="3"/>
      <w:bookmarkEnd w:id="3"/>
      <w:r w:rsidDel="00000000" w:rsidR="00000000" w:rsidRPr="00000000">
        <w:rPr>
          <w:b w:val="1"/>
          <w:rtl w:val="0"/>
        </w:rPr>
        <w:t xml:space="preserve">Plan</w:t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40404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widowControl w:val="0"/>
              <w:spacing w:before="0" w:line="240" w:lineRule="auto"/>
              <w:contextualSpacing w:val="0"/>
              <w:rPr/>
            </w:pPr>
            <w:bookmarkStart w:colFirst="0" w:colLast="0" w:name="_u0us84xyy1vc" w:id="4"/>
            <w:bookmarkEnd w:id="4"/>
            <w:r w:rsidDel="00000000" w:rsidR="00000000" w:rsidRPr="00000000">
              <w:rPr>
                <w:rtl w:val="0"/>
              </w:rPr>
              <w:t xml:space="preserve">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39be5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AfL</w:t>
            </w:r>
          </w:p>
        </w:tc>
      </w:tr>
      <w:tr>
        <w:tc>
          <w:tcPr>
            <w:tcBorders>
              <w:top w:color="40404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hen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39be5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>
                <w:color w:val="039be5"/>
              </w:rPr>
            </w:pPr>
            <w:r w:rsidDel="00000000" w:rsidR="00000000" w:rsidRPr="00000000">
              <w:rPr>
                <w:color w:val="039be5"/>
                <w:rtl w:val="0"/>
              </w:rPr>
              <w:t xml:space="preserve">hen cho</w:t>
            </w:r>
          </w:p>
        </w:tc>
      </w:tr>
    </w:tbl>
    <w:p w:rsidR="00000000" w:rsidDel="00000000" w:rsidP="00000000" w:rsidRDefault="00000000" w:rsidRPr="00000000">
      <w:pPr>
        <w:pStyle w:val="Heading2"/>
        <w:contextualSpacing w:val="0"/>
        <w:jc w:val="center"/>
        <w:rPr>
          <w:color w:val="ed0800"/>
        </w:rPr>
      </w:pPr>
      <w:bookmarkStart w:colFirst="0" w:colLast="0" w:name="_ha7eazrl52pd" w:id="5"/>
      <w:bookmarkEnd w:id="5"/>
      <w:r w:rsidDel="00000000" w:rsidR="00000000" w:rsidRPr="00000000">
        <w:rPr>
          <w:rFonts w:ascii="Nova Mono" w:cs="Nova Mono" w:eastAsia="Nova Mono" w:hAnsi="Nova Mono"/>
          <w:color w:val="ed0800"/>
          <w:rtl w:val="0"/>
        </w:rPr>
        <w:t xml:space="preserve">⇩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40404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widowControl w:val="0"/>
              <w:spacing w:before="0" w:line="240" w:lineRule="auto"/>
              <w:contextualSpacing w:val="0"/>
              <w:rPr/>
            </w:pPr>
            <w:bookmarkStart w:colFirst="0" w:colLast="0" w:name="_5yutspstjikf" w:id="6"/>
            <w:bookmarkEnd w:id="6"/>
            <w:r w:rsidDel="00000000" w:rsidR="00000000" w:rsidRPr="00000000">
              <w:rPr>
                <w:rtl w:val="0"/>
              </w:rPr>
              <w:t xml:space="preserve">Activity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39be5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AfL</w:t>
            </w:r>
          </w:p>
        </w:tc>
      </w:tr>
      <w:tr>
        <w:tc>
          <w:tcPr>
            <w:tcBorders>
              <w:top w:color="40404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hen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39be5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>
                <w:color w:val="039be5"/>
              </w:rPr>
            </w:pPr>
            <w:r w:rsidDel="00000000" w:rsidR="00000000" w:rsidRPr="00000000">
              <w:rPr>
                <w:color w:val="039be5"/>
                <w:rtl w:val="0"/>
              </w:rPr>
              <w:t xml:space="preserve">hen cho</w:t>
            </w:r>
          </w:p>
        </w:tc>
      </w:tr>
    </w:tbl>
    <w:p w:rsidR="00000000" w:rsidDel="00000000" w:rsidP="00000000" w:rsidRDefault="00000000" w:rsidRPr="00000000">
      <w:pPr>
        <w:pStyle w:val="Heading2"/>
        <w:contextualSpacing w:val="0"/>
        <w:jc w:val="center"/>
        <w:rPr/>
      </w:pPr>
      <w:bookmarkStart w:colFirst="0" w:colLast="0" w:name="_t2di472gijbk" w:id="7"/>
      <w:bookmarkEnd w:id="7"/>
      <w:r w:rsidDel="00000000" w:rsidR="00000000" w:rsidRPr="00000000">
        <w:rPr>
          <w:rFonts w:ascii="Nova Mono" w:cs="Nova Mono" w:eastAsia="Nova Mono" w:hAnsi="Nova Mono"/>
          <w:color w:val="ed0800"/>
          <w:rtl w:val="0"/>
        </w:rPr>
        <w:t xml:space="preserve">⇩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40404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widowControl w:val="0"/>
              <w:spacing w:before="0" w:line="240" w:lineRule="auto"/>
              <w:contextualSpacing w:val="0"/>
              <w:rPr/>
            </w:pPr>
            <w:bookmarkStart w:colFirst="0" w:colLast="0" w:name="_ycajatybrku7" w:id="8"/>
            <w:bookmarkEnd w:id="8"/>
            <w:r w:rsidDel="00000000" w:rsidR="00000000" w:rsidRPr="00000000">
              <w:rPr>
                <w:rtl w:val="0"/>
              </w:rPr>
              <w:t xml:space="preserve">Activity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39be5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AfL</w:t>
            </w:r>
          </w:p>
        </w:tc>
      </w:tr>
      <w:tr>
        <w:tc>
          <w:tcPr>
            <w:tcBorders>
              <w:top w:color="40404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hen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39be5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>
                <w:color w:val="039be5"/>
              </w:rPr>
            </w:pPr>
            <w:r w:rsidDel="00000000" w:rsidR="00000000" w:rsidRPr="00000000">
              <w:rPr>
                <w:color w:val="039be5"/>
                <w:rtl w:val="0"/>
              </w:rPr>
              <w:t xml:space="preserve">hen cho</w:t>
            </w:r>
          </w:p>
        </w:tc>
      </w:tr>
    </w:tbl>
    <w:p w:rsidR="00000000" w:rsidDel="00000000" w:rsidP="00000000" w:rsidRDefault="00000000" w:rsidRPr="00000000">
      <w:pPr>
        <w:pStyle w:val="Heading2"/>
        <w:contextualSpacing w:val="0"/>
        <w:jc w:val="center"/>
        <w:rPr/>
      </w:pPr>
      <w:bookmarkStart w:colFirst="0" w:colLast="0" w:name="_y2pbmx9k4ss3" w:id="9"/>
      <w:bookmarkEnd w:id="9"/>
      <w:r w:rsidDel="00000000" w:rsidR="00000000" w:rsidRPr="00000000">
        <w:rPr>
          <w:rFonts w:ascii="Nova Mono" w:cs="Nova Mono" w:eastAsia="Nova Mono" w:hAnsi="Nova Mono"/>
          <w:color w:val="ed0800"/>
          <w:rtl w:val="0"/>
        </w:rPr>
        <w:t xml:space="preserve">⇩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40404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widowControl w:val="0"/>
              <w:spacing w:before="0" w:line="240" w:lineRule="auto"/>
              <w:contextualSpacing w:val="0"/>
              <w:rPr/>
            </w:pPr>
            <w:bookmarkStart w:colFirst="0" w:colLast="0" w:name="_ts0l3y92x9y" w:id="10"/>
            <w:bookmarkEnd w:id="10"/>
            <w:r w:rsidDel="00000000" w:rsidR="00000000" w:rsidRPr="00000000">
              <w:rPr>
                <w:rtl w:val="0"/>
              </w:rPr>
              <w:t xml:space="preserve">Activity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39be5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AfL</w:t>
            </w:r>
          </w:p>
        </w:tc>
      </w:tr>
      <w:tr>
        <w:tc>
          <w:tcPr>
            <w:tcBorders>
              <w:top w:color="40404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hen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39be5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>
                <w:color w:val="039be5"/>
              </w:rPr>
            </w:pPr>
            <w:r w:rsidDel="00000000" w:rsidR="00000000" w:rsidRPr="00000000">
              <w:rPr>
                <w:color w:val="039be5"/>
                <w:rtl w:val="0"/>
              </w:rPr>
              <w:t xml:space="preserve">hen cho</w:t>
            </w:r>
          </w:p>
        </w:tc>
      </w:tr>
    </w:tbl>
    <w:p w:rsidR="00000000" w:rsidDel="00000000" w:rsidP="00000000" w:rsidRDefault="00000000" w:rsidRPr="00000000">
      <w:pPr>
        <w:pStyle w:val="Heading2"/>
        <w:contextualSpacing w:val="0"/>
        <w:jc w:val="center"/>
        <w:rPr/>
      </w:pPr>
      <w:bookmarkStart w:colFirst="0" w:colLast="0" w:name="_vuf2shvvj3fu" w:id="11"/>
      <w:bookmarkEnd w:id="11"/>
      <w:r w:rsidDel="00000000" w:rsidR="00000000" w:rsidRPr="00000000">
        <w:rPr>
          <w:rFonts w:ascii="Nova Mono" w:cs="Nova Mono" w:eastAsia="Nova Mono" w:hAnsi="Nova Mono"/>
          <w:color w:val="ed0800"/>
          <w:rtl w:val="0"/>
        </w:rPr>
        <w:t xml:space="preserve">⇩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40404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widowControl w:val="0"/>
              <w:spacing w:before="0" w:line="240" w:lineRule="auto"/>
              <w:contextualSpacing w:val="0"/>
              <w:rPr/>
            </w:pPr>
            <w:bookmarkStart w:colFirst="0" w:colLast="0" w:name="_ute9082xf20a" w:id="12"/>
            <w:bookmarkEnd w:id="12"/>
            <w:r w:rsidDel="00000000" w:rsidR="00000000" w:rsidRPr="00000000">
              <w:rPr>
                <w:rtl w:val="0"/>
              </w:rPr>
              <w:t xml:space="preserve">Plenary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39be5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AfL</w:t>
            </w:r>
          </w:p>
        </w:tc>
      </w:tr>
      <w:tr>
        <w:tc>
          <w:tcPr>
            <w:tcBorders>
              <w:top w:color="40404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hen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39be5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>
                <w:color w:val="039be5"/>
              </w:rPr>
            </w:pPr>
            <w:r w:rsidDel="00000000" w:rsidR="00000000" w:rsidRPr="00000000">
              <w:rPr>
                <w:color w:val="039be5"/>
                <w:rtl w:val="0"/>
              </w:rPr>
              <w:t xml:space="preserve">hen cho</w:t>
            </w:r>
          </w:p>
        </w:tc>
      </w:tr>
    </w:tbl>
    <w:p w:rsidR="00000000" w:rsidDel="00000000" w:rsidP="00000000" w:rsidRDefault="00000000" w:rsidRPr="00000000">
      <w:pPr>
        <w:pStyle w:val="Heading1"/>
        <w:contextualSpacing w:val="0"/>
        <w:rPr/>
      </w:pPr>
      <w:bookmarkStart w:colFirst="0" w:colLast="0" w:name="_cwpgxthk12l6" w:id="13"/>
      <w:bookmarkEnd w:id="13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Additional Notes and Resources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845"/>
        <w:tblGridChange w:id="0">
          <w:tblGrid>
            <w:gridCol w:w="1515"/>
            <w:gridCol w:w="784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contextualSpacing w:val="0"/>
              <w:rPr/>
            </w:pPr>
            <w:bookmarkStart w:colFirst="0" w:colLast="0" w:name="_tl7k9ohslm7e" w:id="14"/>
            <w:bookmarkEnd w:id="14"/>
            <w:r w:rsidDel="00000000" w:rsidR="00000000" w:rsidRPr="00000000">
              <w:rPr>
                <w:rtl w:val="0"/>
              </w:rPr>
              <w:t xml:space="preserve">Resources: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This can be task related / practical related</w:t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contextualSpacing w:val="0"/>
              <w:rPr/>
            </w:pPr>
            <w:bookmarkStart w:colFirst="0" w:colLast="0" w:name="_tl7k9ohslm7e" w:id="14"/>
            <w:bookmarkEnd w:id="14"/>
            <w:r w:rsidDel="00000000" w:rsidR="00000000" w:rsidRPr="00000000">
              <w:rPr>
                <w:rtl w:val="0"/>
              </w:rPr>
              <w:t xml:space="preserve">Notes: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Used for reviews or reminders for following lesson (ie. chase up J.Smith for poor behaviour)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sectPr>
      <w:headerReference r:id="rId5" w:type="default"/>
      <w:headerReference r:id="rId6" w:type="first"/>
      <w:footerReference r:id="rId7" w:type="default"/>
      <w:footerReference r:id="rId8" w:type="first"/>
      <w:pgSz w:h="15840" w:w="12240"/>
      <w:pgMar w:bottom="1440" w:top="1440" w:left="1440" w:right="1440" w:head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3" name="image5.png"/>
          <a:graphic>
            <a:graphicData uri="http://schemas.openxmlformats.org/drawingml/2006/picture">
              <pic:pic>
                <pic:nvPicPr>
                  <pic:cNvPr descr="footer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4.png"/>
          <a:graphic>
            <a:graphicData uri="http://schemas.openxmlformats.org/drawingml/2006/picture">
              <pic:pic>
                <pic:nvPicPr>
                  <pic:cNvPr descr="footer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5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Style w:val="Title"/>
      <w:contextualSpacing w:val="0"/>
      <w:jc w:val="both"/>
      <w:rPr>
        <w:sz w:val="40"/>
        <w:szCs w:val="40"/>
      </w:rPr>
    </w:pPr>
    <w:bookmarkStart w:colFirst="0" w:colLast="0" w:name="_kk1966kbedef" w:id="15"/>
    <w:bookmarkEnd w:id="15"/>
    <w:r w:rsidDel="00000000" w:rsidR="00000000" w:rsidRPr="00000000">
      <w:rPr>
        <w:b w:val="0"/>
        <w:color w:val="039be5"/>
        <w:sz w:val="28"/>
        <w:szCs w:val="28"/>
        <w:rtl w:val="0"/>
      </w:rPr>
      <w:t xml:space="preserve">5min - Lesson Plan</w:t>
      <w:tab/>
      <w:tab/>
      <w:tab/>
      <w:tab/>
      <w:tab/>
      <w:t xml:space="preserve">Date: 10th October 2017</w:t>
    </w:r>
    <w:r w:rsidDel="00000000" w:rsidR="00000000" w:rsidRPr="00000000">
      <w:rPr>
        <w:b w:val="0"/>
        <w:sz w:val="36"/>
        <w:szCs w:val="36"/>
        <w:rtl w:val="0"/>
      </w:rPr>
      <w:br w:type="textWrapping"/>
    </w:r>
    <w:r w:rsidDel="00000000" w:rsidR="00000000" w:rsidRPr="00000000">
      <w:rPr>
        <w:sz w:val="40"/>
        <w:szCs w:val="40"/>
        <w:rtl w:val="0"/>
      </w:rPr>
      <w:t xml:space="preserve">Year - Class - Subject - Topic - Name of Lesson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>
    <w:pPr>
      <w:spacing w:before="0" w:line="240" w:lineRule="auto"/>
      <w:contextualSpacing w:val="0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4" name="image6.png"/>
          <a:graphic>
            <a:graphicData uri="http://schemas.openxmlformats.org/drawingml/2006/picture">
              <pic:pic>
                <pic:nvPicPr>
                  <pic:cNvPr descr="short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Proxima Nova" w:cs="Proxima Nova" w:eastAsia="Proxima Nova" w:hAnsi="Proxima Nov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rFonts w:ascii="Proxima Nova" w:cs="Proxima Nova" w:eastAsia="Proxima Nova" w:hAnsi="Proxima Nova"/>
      <w:b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color w:val="40404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