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FE03EA" w14:textId="77777777" w:rsidR="00A14568" w:rsidRDefault="00DC66C3">
      <w:pPr>
        <w:pStyle w:val="Ttulo"/>
      </w:pPr>
      <w:r>
        <w:t>PROJECT STATUS REPORT</w:t>
      </w:r>
    </w:p>
    <w:p w14:paraId="5EE8F94E" w14:textId="77777777" w:rsidR="00A14568" w:rsidRDefault="00DC66C3">
      <w:pPr>
        <w:pStyle w:val="ttulo1"/>
      </w:pPr>
      <w:r>
        <w:t>pROJECT DATA</w:t>
      </w:r>
    </w:p>
    <w:tbl>
      <w:tblPr>
        <w:tblStyle w:val="Tabeladorelatriodestatus"/>
        <w:tblW w:w="5000" w:type="pct"/>
        <w:tblLook w:val="04A0" w:firstRow="1" w:lastRow="0" w:firstColumn="1" w:lastColumn="0" w:noHBand="0" w:noVBand="1"/>
      </w:tblPr>
      <w:tblGrid>
        <w:gridCol w:w="2663"/>
        <w:gridCol w:w="3552"/>
        <w:gridCol w:w="3532"/>
      </w:tblGrid>
      <w:tr w:rsidR="006A0250" w14:paraId="684D37CA" w14:textId="77777777" w:rsidTr="00A145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749" w:type="dxa"/>
          </w:tcPr>
          <w:p w14:paraId="2AB10240" w14:textId="77777777" w:rsidR="00A14568" w:rsidRDefault="00DC66C3" w:rsidP="00DC66C3">
            <w:r>
              <w:t>rEPORT DATE</w:t>
            </w:r>
          </w:p>
        </w:tc>
        <w:tc>
          <w:tcPr>
            <w:tcW w:w="3664" w:type="dxa"/>
          </w:tcPr>
          <w:p w14:paraId="63B00DB7" w14:textId="77777777" w:rsidR="00A14568" w:rsidRDefault="00DC66C3">
            <w:r>
              <w:t>MAIN FOCUS</w:t>
            </w:r>
          </w:p>
        </w:tc>
        <w:tc>
          <w:tcPr>
            <w:tcW w:w="3667" w:type="dxa"/>
          </w:tcPr>
          <w:p w14:paraId="740B15B8" w14:textId="77777777" w:rsidR="00A14568" w:rsidRDefault="00DC66C3">
            <w:r>
              <w:t>made by</w:t>
            </w:r>
          </w:p>
        </w:tc>
      </w:tr>
      <w:tr w:rsidR="006A0250" w14:paraId="4D830126" w14:textId="77777777" w:rsidTr="00A14568">
        <w:tc>
          <w:tcPr>
            <w:tcW w:w="2749" w:type="dxa"/>
          </w:tcPr>
          <w:p w14:paraId="75623BA3" w14:textId="0BDCE379" w:rsidR="00A14568" w:rsidRDefault="00FD2123" w:rsidP="006A0250">
            <w:r>
              <w:t xml:space="preserve">February </w:t>
            </w:r>
            <w:r w:rsidR="00C35329">
              <w:t>2</w:t>
            </w:r>
            <w:r>
              <w:t>8, 2016</w:t>
            </w:r>
          </w:p>
        </w:tc>
        <w:tc>
          <w:tcPr>
            <w:tcW w:w="3664" w:type="dxa"/>
          </w:tcPr>
          <w:p w14:paraId="5496D4B3" w14:textId="21583BD7" w:rsidR="00A14568" w:rsidRDefault="00C35329" w:rsidP="006A0250">
            <w:r>
              <w:t xml:space="preserve"> </w:t>
            </w:r>
            <w:r w:rsidR="00073D2E">
              <w:t>Definitions of the system and programming of the screens</w:t>
            </w:r>
          </w:p>
        </w:tc>
        <w:sdt>
          <w:sdtPr>
            <w:alias w:val="Autor"/>
            <w:tag w:val=""/>
            <w:id w:val="1259179445"/>
            <w:placeholder>
              <w:docPart w:val="765A53106B614D7A9DA4E2332B381B4F"/>
            </w:placeholder>
            <w:temporary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15:appearance w15:val="hidden"/>
            <w:text/>
          </w:sdtPr>
          <w:sdtEndPr/>
          <w:sdtContent>
            <w:tc>
              <w:tcPr>
                <w:tcW w:w="3667" w:type="dxa"/>
              </w:tcPr>
              <w:p w14:paraId="396AB3DD" w14:textId="77777777" w:rsidR="00A14568" w:rsidRDefault="00DC66C3">
                <w:r>
                  <w:t>Carolina Eufrasio</w:t>
                </w:r>
              </w:p>
            </w:tc>
          </w:sdtContent>
        </w:sdt>
      </w:tr>
    </w:tbl>
    <w:p w14:paraId="35CFDCCE" w14:textId="77777777" w:rsidR="00A14568" w:rsidRDefault="00DC66C3">
      <w:pPr>
        <w:pStyle w:val="ttulo1"/>
      </w:pPr>
      <w:r>
        <w:t>Summary</w:t>
      </w:r>
    </w:p>
    <w:p w14:paraId="5B89A2E0" w14:textId="1A8F76FD" w:rsidR="005A4C13" w:rsidRDefault="006E1DF7">
      <w:r>
        <w:t xml:space="preserve">   In the group meetings, we </w:t>
      </w:r>
      <w:r>
        <w:t xml:space="preserve">initially </w:t>
      </w:r>
      <w:r>
        <w:t xml:space="preserve">made the class diagram, to have a better view of the system and be able to make the other decisions </w:t>
      </w:r>
      <w:r w:rsidR="005A4C13">
        <w:t xml:space="preserve">in a more wisely way. Then we start designing some screens, the java system and the website ones. We decide </w:t>
      </w:r>
      <w:r w:rsidR="005740AF">
        <w:t>t</w:t>
      </w:r>
      <w:r w:rsidR="005A4C13">
        <w:t>o use PHP</w:t>
      </w:r>
      <w:r w:rsidR="005740AF">
        <w:t xml:space="preserve"> to program the web site, and </w:t>
      </w:r>
      <w:r w:rsidR="007166D8">
        <w:t>J</w:t>
      </w:r>
      <w:r w:rsidR="005740AF">
        <w:t>ava to make the internal system. And booth are going to access the same data base, and the connection between then is going to happen through this database</w:t>
      </w:r>
    </w:p>
    <w:p w14:paraId="0256A80D" w14:textId="256F2F6D" w:rsidR="00A14568" w:rsidRDefault="00073D2E" w:rsidP="006E1DF7">
      <w:pPr>
        <w:ind w:firstLine="144"/>
      </w:pPr>
      <w:r>
        <w:t>After all the activities made by the group, it was decided that I should study web programming and make a web page for the client</w:t>
      </w:r>
      <w:r w:rsidR="007166D8">
        <w:t>s</w:t>
      </w:r>
      <w:r>
        <w:t xml:space="preserve"> access. Then I study and made a login page, to try to apply the things I had learned.</w:t>
      </w:r>
    </w:p>
    <w:p w14:paraId="35DD22C2" w14:textId="28794F90" w:rsidR="005A3547" w:rsidRDefault="007166D8" w:rsidP="005A3547">
      <w:pPr>
        <w:ind w:firstLine="144"/>
      </w:pPr>
      <w:r>
        <w:t>We also decide the division of the tasks. My part is the supplier interface,</w:t>
      </w:r>
      <w:r w:rsidR="00894942">
        <w:t xml:space="preserve"> and I did the </w:t>
      </w:r>
      <w:r w:rsidR="005A3547">
        <w:t xml:space="preserve">thinking and planning of how I going to do that. So, I split in 3 parts: The website functionalities, the java system functionalities and the reports. </w:t>
      </w:r>
    </w:p>
    <w:p w14:paraId="069BF7AD" w14:textId="545D12F0" w:rsidR="005A3547" w:rsidRDefault="00FE2B7F" w:rsidP="00E83B78">
      <w:pPr>
        <w:ind w:firstLine="144"/>
      </w:pPr>
      <w:r>
        <w:t xml:space="preserve">When a client buys something, the system verifies the payment, and if everything runs correctly, </w:t>
      </w:r>
      <w:r w:rsidR="00C4181D">
        <w:t>each quantity of each</w:t>
      </w:r>
      <w:r>
        <w:t xml:space="preserve"> good he buys</w:t>
      </w:r>
      <w:r w:rsidR="00C4181D">
        <w:t xml:space="preserve"> are subtracted from the database. In the moment of the subtraction, the system verifies the previous quantity of each good. If this amount was </w:t>
      </w:r>
      <w:r w:rsidR="00E83B78">
        <w:t>more</w:t>
      </w:r>
      <w:r w:rsidR="00C4181D">
        <w:t xml:space="preserve"> than 5, and after the shopping the new amount in </w:t>
      </w:r>
      <w:r w:rsidR="00E83B78">
        <w:t>less</w:t>
      </w:r>
      <w:r w:rsidR="00C4181D">
        <w:t xml:space="preserve"> than 5</w:t>
      </w:r>
      <w:r w:rsidR="00E83B78">
        <w:t>, it saves in a new table the good that needs to be replaced. Every two hours, an employee of the supermarket verifies this table, contact the suppliers and erase the table.</w:t>
      </w:r>
    </w:p>
    <w:p w14:paraId="12602B99" w14:textId="0AD8E9F6" w:rsidR="00493058" w:rsidRDefault="00493058" w:rsidP="00E83B78">
      <w:pPr>
        <w:ind w:firstLine="144"/>
        <w:rPr>
          <w:lang w:val="pt-BR"/>
        </w:rPr>
      </w:pPr>
    </w:p>
    <w:p w14:paraId="39FB575D" w14:textId="77777777" w:rsidR="00493058" w:rsidRPr="00012660" w:rsidRDefault="00493058" w:rsidP="00493058">
      <w:pPr>
        <w:pStyle w:val="PargrafodaLista"/>
        <w:numPr>
          <w:ilvl w:val="0"/>
          <w:numId w:val="1"/>
        </w:numPr>
        <w:rPr>
          <w:lang w:val="en-GB"/>
        </w:rPr>
      </w:pPr>
      <w:r w:rsidRPr="00012660">
        <w:rPr>
          <w:lang w:val="en-GB"/>
        </w:rPr>
        <w:t>Database</w:t>
      </w:r>
    </w:p>
    <w:p w14:paraId="7A535C27" w14:textId="6434EDDF" w:rsidR="00493058" w:rsidRPr="00012660" w:rsidRDefault="00493058" w:rsidP="00493058">
      <w:pPr>
        <w:ind w:left="1440"/>
      </w:pPr>
      <w:r w:rsidRPr="00012660">
        <w:t xml:space="preserve">Create table </w:t>
      </w:r>
      <w:r>
        <w:t>replace</w:t>
      </w:r>
      <w:r w:rsidRPr="00012660">
        <w:t>(</w:t>
      </w:r>
    </w:p>
    <w:p w14:paraId="78E3F0ED" w14:textId="4E9BC5A7" w:rsidR="00493058" w:rsidRPr="00012660" w:rsidRDefault="00493058" w:rsidP="00493058">
      <w:pPr>
        <w:ind w:left="2160"/>
      </w:pPr>
      <w:r>
        <w:t>goodCode</w:t>
      </w:r>
      <w:r w:rsidRPr="00012660">
        <w:t xml:space="preserve"> Int UNSIGNED,</w:t>
      </w:r>
    </w:p>
    <w:p w14:paraId="5B9EABC2" w14:textId="20F49801" w:rsidR="00493058" w:rsidRDefault="00493058" w:rsidP="00493058">
      <w:pPr>
        <w:ind w:left="2160"/>
      </w:pPr>
      <w:r>
        <w:t>date Date(),</w:t>
      </w:r>
    </w:p>
    <w:p w14:paraId="6278307C" w14:textId="7C2E76F6" w:rsidR="00493058" w:rsidRDefault="00493058" w:rsidP="00493058">
      <w:pPr>
        <w:ind w:left="2160"/>
      </w:pPr>
      <w:r>
        <w:t>atualQuantity Int UNSIGNED</w:t>
      </w:r>
    </w:p>
    <w:p w14:paraId="5B669E6F" w14:textId="77542FB4" w:rsidR="00493058" w:rsidRPr="00493058" w:rsidRDefault="00493058" w:rsidP="00EB0E18">
      <w:pPr>
        <w:ind w:left="1440"/>
      </w:pPr>
      <w:r>
        <w:t>)</w:t>
      </w:r>
    </w:p>
    <w:p w14:paraId="5179ACB3" w14:textId="77777777" w:rsidR="00A14568" w:rsidRPr="00864596" w:rsidRDefault="00DC66C3">
      <w:pPr>
        <w:pStyle w:val="ttulo1"/>
      </w:pPr>
      <w:r>
        <w:t>general project vision</w:t>
      </w:r>
    </w:p>
    <w:tbl>
      <w:tblPr>
        <w:tblStyle w:val="Tabeladorelatriodestatus"/>
        <w:tblW w:w="4849" w:type="pct"/>
        <w:tblLayout w:type="fixed"/>
        <w:tblLook w:val="04A0" w:firstRow="1" w:lastRow="0" w:firstColumn="1" w:lastColumn="0" w:noHBand="0" w:noVBand="1"/>
      </w:tblPr>
      <w:tblGrid>
        <w:gridCol w:w="2553"/>
        <w:gridCol w:w="1560"/>
        <w:gridCol w:w="1985"/>
        <w:gridCol w:w="1841"/>
        <w:gridCol w:w="1514"/>
      </w:tblGrid>
      <w:tr w:rsidR="00864596" w14:paraId="66472875" w14:textId="77777777" w:rsidTr="00EB0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50" w:type="pct"/>
          </w:tcPr>
          <w:p w14:paraId="43E32ECA" w14:textId="77777777" w:rsidR="00A14568" w:rsidRDefault="00DC66C3">
            <w:r>
              <w:t>Task</w:t>
            </w:r>
          </w:p>
        </w:tc>
        <w:tc>
          <w:tcPr>
            <w:tcW w:w="825" w:type="pct"/>
          </w:tcPr>
          <w:p w14:paraId="7D86CB1A" w14:textId="77777777" w:rsidR="00A14568" w:rsidRDefault="0009217F" w:rsidP="00864596">
            <w:r>
              <w:t xml:space="preserve">% </w:t>
            </w:r>
            <w:r w:rsidR="00864596">
              <w:t>concluded</w:t>
            </w:r>
          </w:p>
        </w:tc>
        <w:tc>
          <w:tcPr>
            <w:tcW w:w="1050" w:type="pct"/>
          </w:tcPr>
          <w:p w14:paraId="372AAED7" w14:textId="77777777" w:rsidR="00A14568" w:rsidRDefault="00DC66C3" w:rsidP="00DC66C3">
            <w:r>
              <w:t>expect finish date</w:t>
            </w:r>
          </w:p>
        </w:tc>
        <w:tc>
          <w:tcPr>
            <w:tcW w:w="974" w:type="pct"/>
          </w:tcPr>
          <w:p w14:paraId="7B823476" w14:textId="77777777" w:rsidR="00A14568" w:rsidRDefault="00DC66C3">
            <w:r>
              <w:t>responsable</w:t>
            </w:r>
          </w:p>
        </w:tc>
        <w:tc>
          <w:tcPr>
            <w:tcW w:w="801" w:type="pct"/>
          </w:tcPr>
          <w:p w14:paraId="4D238236" w14:textId="77777777" w:rsidR="00A14568" w:rsidRDefault="00DC66C3">
            <w:r>
              <w:t>Extras</w:t>
            </w:r>
          </w:p>
        </w:tc>
      </w:tr>
      <w:tr w:rsidR="00A14568" w14:paraId="10A0507F" w14:textId="77777777" w:rsidTr="00EB0E18">
        <w:tc>
          <w:tcPr>
            <w:tcW w:w="1350" w:type="pct"/>
          </w:tcPr>
          <w:p w14:paraId="52E7FE59" w14:textId="21A2CDAB" w:rsidR="00864596" w:rsidRPr="00864596" w:rsidRDefault="006E1DF7">
            <w:pPr>
              <w:rPr>
                <w:u w:val="single"/>
              </w:rPr>
            </w:pPr>
            <w:r>
              <w:t>Make the login screen of the website</w:t>
            </w:r>
          </w:p>
        </w:tc>
        <w:tc>
          <w:tcPr>
            <w:tcW w:w="825" w:type="pct"/>
          </w:tcPr>
          <w:p w14:paraId="2915811D" w14:textId="25299991" w:rsidR="00A14568" w:rsidRDefault="006E1DF7">
            <w:r>
              <w:t>100%</w:t>
            </w:r>
          </w:p>
        </w:tc>
        <w:tc>
          <w:tcPr>
            <w:tcW w:w="1050" w:type="pct"/>
          </w:tcPr>
          <w:p w14:paraId="3906F4C6" w14:textId="7AA2EA1A" w:rsidR="00A14568" w:rsidRDefault="006E1DF7">
            <w:r>
              <w:t>-</w:t>
            </w:r>
          </w:p>
        </w:tc>
        <w:tc>
          <w:tcPr>
            <w:tcW w:w="974" w:type="pct"/>
          </w:tcPr>
          <w:p w14:paraId="5AE93575" w14:textId="7B888327" w:rsidR="00A14568" w:rsidRDefault="006E1DF7">
            <w:r>
              <w:t>Carolina Eufrasio</w:t>
            </w:r>
          </w:p>
        </w:tc>
        <w:tc>
          <w:tcPr>
            <w:tcW w:w="801" w:type="pct"/>
          </w:tcPr>
          <w:p w14:paraId="3FB4A810" w14:textId="3F1C579E" w:rsidR="00A14568" w:rsidRDefault="006E1DF7">
            <w:r>
              <w:t>-</w:t>
            </w:r>
          </w:p>
        </w:tc>
      </w:tr>
      <w:tr w:rsidR="00A14568" w14:paraId="125199FC" w14:textId="77777777" w:rsidTr="00EB0E18">
        <w:tc>
          <w:tcPr>
            <w:tcW w:w="1350" w:type="pct"/>
          </w:tcPr>
          <w:p w14:paraId="713CD414" w14:textId="19D9A0B8" w:rsidR="00A14568" w:rsidRDefault="007166D8">
            <w:r>
              <w:t>Study web developing</w:t>
            </w:r>
          </w:p>
        </w:tc>
        <w:tc>
          <w:tcPr>
            <w:tcW w:w="825" w:type="pct"/>
          </w:tcPr>
          <w:p w14:paraId="45A0E918" w14:textId="68CB748C" w:rsidR="00A14568" w:rsidRDefault="007166D8">
            <w:r>
              <w:t>25%</w:t>
            </w:r>
          </w:p>
        </w:tc>
        <w:tc>
          <w:tcPr>
            <w:tcW w:w="1050" w:type="pct"/>
          </w:tcPr>
          <w:p w14:paraId="491B11DD" w14:textId="74764F84" w:rsidR="00A14568" w:rsidRDefault="007166D8">
            <w:r>
              <w:t>15/04/2016</w:t>
            </w:r>
          </w:p>
        </w:tc>
        <w:tc>
          <w:tcPr>
            <w:tcW w:w="974" w:type="pct"/>
          </w:tcPr>
          <w:p w14:paraId="2E892474" w14:textId="2EA667BC" w:rsidR="00A14568" w:rsidRDefault="007166D8">
            <w:r>
              <w:t>Carolina Eufrasio</w:t>
            </w:r>
          </w:p>
        </w:tc>
        <w:tc>
          <w:tcPr>
            <w:tcW w:w="801" w:type="pct"/>
          </w:tcPr>
          <w:p w14:paraId="5E482F76" w14:textId="6DDA6277" w:rsidR="00A14568" w:rsidRDefault="007166D8">
            <w:r>
              <w:t>The studies are going to last till the end of the project.</w:t>
            </w:r>
          </w:p>
        </w:tc>
      </w:tr>
      <w:tr w:rsidR="00EB0E18" w14:paraId="4288C5AE" w14:textId="77777777" w:rsidTr="00EB0E18">
        <w:tc>
          <w:tcPr>
            <w:tcW w:w="1350" w:type="pct"/>
          </w:tcPr>
          <w:p w14:paraId="631A471F" w14:textId="00A4662E" w:rsidR="00EB0E18" w:rsidRDefault="00EB0E18" w:rsidP="00EB0E18">
            <w:r>
              <w:t>Make the group reports</w:t>
            </w:r>
          </w:p>
        </w:tc>
        <w:tc>
          <w:tcPr>
            <w:tcW w:w="825" w:type="pct"/>
          </w:tcPr>
          <w:p w14:paraId="02276395" w14:textId="7776D6D0" w:rsidR="00EB0E18" w:rsidRDefault="00EB0E18" w:rsidP="00EB0E18">
            <w:r>
              <w:t>100%</w:t>
            </w:r>
          </w:p>
        </w:tc>
        <w:tc>
          <w:tcPr>
            <w:tcW w:w="1050" w:type="pct"/>
          </w:tcPr>
          <w:p w14:paraId="3C23ED26" w14:textId="251BE8F1" w:rsidR="00EB0E18" w:rsidRDefault="00EB0E18" w:rsidP="00EB0E18">
            <w:r>
              <w:t>22/02/2016</w:t>
            </w:r>
          </w:p>
        </w:tc>
        <w:tc>
          <w:tcPr>
            <w:tcW w:w="974" w:type="pct"/>
          </w:tcPr>
          <w:p w14:paraId="494D901E" w14:textId="3AC4374C" w:rsidR="00EB0E18" w:rsidRDefault="00EB0E18" w:rsidP="00EB0E18">
            <w:r>
              <w:t>Carolina Eufrasio</w:t>
            </w:r>
          </w:p>
        </w:tc>
        <w:tc>
          <w:tcPr>
            <w:tcW w:w="801" w:type="pct"/>
          </w:tcPr>
          <w:p w14:paraId="3F9E9A0D" w14:textId="070C5EFB" w:rsidR="00EB0E18" w:rsidRDefault="00EB0E18" w:rsidP="00EB0E18">
            <w:r>
              <w:t>Project management task</w:t>
            </w:r>
          </w:p>
        </w:tc>
      </w:tr>
      <w:tr w:rsidR="00EB0E18" w14:paraId="567A095E" w14:textId="77777777" w:rsidTr="00EB0E18">
        <w:tc>
          <w:tcPr>
            <w:tcW w:w="1350" w:type="pct"/>
          </w:tcPr>
          <w:p w14:paraId="5F8D2366" w14:textId="0F0D29E1" w:rsidR="00EB0E18" w:rsidRDefault="00EB0E18" w:rsidP="00EB0E18"/>
        </w:tc>
        <w:tc>
          <w:tcPr>
            <w:tcW w:w="825" w:type="pct"/>
          </w:tcPr>
          <w:p w14:paraId="4493EB80" w14:textId="31BA961E" w:rsidR="00EB0E18" w:rsidRDefault="00EB0E18" w:rsidP="00EB0E18"/>
        </w:tc>
        <w:tc>
          <w:tcPr>
            <w:tcW w:w="1050" w:type="pct"/>
          </w:tcPr>
          <w:p w14:paraId="79BE7978" w14:textId="390FE46A" w:rsidR="00EB0E18" w:rsidRDefault="00EB0E18" w:rsidP="00EB0E18"/>
        </w:tc>
        <w:tc>
          <w:tcPr>
            <w:tcW w:w="974" w:type="pct"/>
          </w:tcPr>
          <w:p w14:paraId="1B46E6FC" w14:textId="59B61351" w:rsidR="00EB0E18" w:rsidRDefault="00EB0E18" w:rsidP="00EB0E18"/>
        </w:tc>
        <w:tc>
          <w:tcPr>
            <w:tcW w:w="801" w:type="pct"/>
          </w:tcPr>
          <w:p w14:paraId="0A1804BA" w14:textId="146F5B45" w:rsidR="00EB0E18" w:rsidRDefault="00EB0E18" w:rsidP="00EB0E18"/>
        </w:tc>
      </w:tr>
    </w:tbl>
    <w:p w14:paraId="6A5D7953" w14:textId="72C869D9" w:rsidR="00A14568" w:rsidRDefault="00A14568" w:rsidP="00EB0E18">
      <w:bookmarkStart w:id="0" w:name="_GoBack"/>
      <w:bookmarkEnd w:id="0"/>
    </w:p>
    <w:sectPr w:rsidR="00A14568" w:rsidSect="00493B3D">
      <w:footerReference w:type="default" r:id="rId10"/>
      <w:headerReference w:type="first" r:id="rId11"/>
      <w:pgSz w:w="11907" w:h="16839" w:code="9"/>
      <w:pgMar w:top="1418" w:right="1080" w:bottom="1080" w:left="1080" w:header="864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3CCB16" w14:textId="77777777" w:rsidR="00DC66C3" w:rsidRDefault="00DC66C3">
      <w:pPr>
        <w:spacing w:before="0" w:after="0"/>
      </w:pPr>
      <w:r>
        <w:separator/>
      </w:r>
    </w:p>
  </w:endnote>
  <w:endnote w:type="continuationSeparator" w:id="0">
    <w:p w14:paraId="5587AF0E" w14:textId="77777777" w:rsidR="00DC66C3" w:rsidRDefault="00DC66C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C16CB9" w14:textId="77777777" w:rsidR="00A14568" w:rsidRDefault="0009217F">
    <w:pPr>
      <w:pStyle w:val="rodap"/>
    </w:pPr>
    <w:r>
      <w:t>Página</w:t>
    </w:r>
    <w:r>
      <w:fldChar w:fldCharType="begin"/>
    </w:r>
    <w:r>
      <w:instrText>page</w:instrText>
    </w:r>
    <w:r>
      <w:fldChar w:fldCharType="separate"/>
    </w:r>
    <w:r w:rsidR="00EB0E18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6577E5" w14:textId="77777777" w:rsidR="00DC66C3" w:rsidRDefault="00DC66C3">
      <w:pPr>
        <w:spacing w:before="0" w:after="0"/>
      </w:pPr>
      <w:r>
        <w:separator/>
      </w:r>
    </w:p>
  </w:footnote>
  <w:footnote w:type="continuationSeparator" w:id="0">
    <w:p w14:paraId="777233A1" w14:textId="77777777" w:rsidR="00DC66C3" w:rsidRDefault="00DC66C3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ook w:val="04A0" w:firstRow="1" w:lastRow="0" w:firstColumn="1" w:lastColumn="0" w:noHBand="0" w:noVBand="1"/>
    </w:tblPr>
    <w:tblGrid>
      <w:gridCol w:w="4873"/>
      <w:gridCol w:w="4874"/>
    </w:tblGrid>
    <w:tr w:rsidR="00A14568" w14:paraId="3ACD3A63" w14:textId="77777777">
      <w:tc>
        <w:tcPr>
          <w:tcW w:w="2500" w:type="pct"/>
          <w:vAlign w:val="bottom"/>
        </w:tcPr>
        <w:p w14:paraId="141097E8" w14:textId="77777777" w:rsidR="00A14568" w:rsidRPr="00DC66C3" w:rsidRDefault="00DC66C3">
          <w:r w:rsidRPr="00DC66C3">
            <w:t>University of West London</w:t>
          </w:r>
        </w:p>
        <w:p w14:paraId="5BA04D36" w14:textId="77777777" w:rsidR="00DC66C3" w:rsidRDefault="00DC66C3" w:rsidP="00DC66C3">
          <w:r>
            <w:t>Computer Science - Second year, module 2</w:t>
          </w:r>
        </w:p>
        <w:p w14:paraId="2FBEF7B8" w14:textId="77777777" w:rsidR="00DC66C3" w:rsidRPr="00DC66C3" w:rsidRDefault="00DC66C3" w:rsidP="00DC66C3">
          <w:r>
            <w:t>Group 7</w:t>
          </w:r>
        </w:p>
      </w:tc>
      <w:sdt>
        <w:sdtPr>
          <w:alias w:val="Clique no ícone para substituir a imagem"/>
          <w:tag w:val="Clique no ícone para substituir a imagem"/>
          <w:id w:val="-423115271"/>
          <w:picture/>
        </w:sdtPr>
        <w:sdtEndPr/>
        <w:sdtContent>
          <w:tc>
            <w:tcPr>
              <w:tcW w:w="2500" w:type="pct"/>
              <w:vAlign w:val="bottom"/>
            </w:tcPr>
            <w:p w14:paraId="4C322549" w14:textId="77777777" w:rsidR="00A14568" w:rsidRDefault="0009217F">
              <w:pPr>
                <w:pStyle w:val="cabealho"/>
              </w:pPr>
              <w:r>
                <w:rPr>
                  <w:noProof/>
                </w:rPr>
                <w:drawing>
                  <wp:inline distT="0" distB="0" distL="0" distR="0" wp14:anchorId="1818D904" wp14:editId="0C4A2A66">
                    <wp:extent cx="1565484" cy="612052"/>
                    <wp:effectExtent l="0" t="0" r="0" b="0"/>
                    <wp:docPr id="1" name="Imagem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572673" cy="61486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</w:tr>
  </w:tbl>
  <w:p w14:paraId="6E45ABC6" w14:textId="77777777" w:rsidR="00A14568" w:rsidRDefault="00A14568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23163E"/>
    <w:multiLevelType w:val="hybridMultilevel"/>
    <w:tmpl w:val="9F84F9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pt-BR" w:vendorID="64" w:dllVersion="131078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attachedTemplate r:id="rId1"/>
  <w:defaultTabStop w:val="720"/>
  <w:hyphenationZone w:val="4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6C3"/>
    <w:rsid w:val="00073D2E"/>
    <w:rsid w:val="0009217F"/>
    <w:rsid w:val="00260A36"/>
    <w:rsid w:val="00493058"/>
    <w:rsid w:val="00493B3D"/>
    <w:rsid w:val="005740AF"/>
    <w:rsid w:val="005A3547"/>
    <w:rsid w:val="005A4C13"/>
    <w:rsid w:val="006A0250"/>
    <w:rsid w:val="006E1DF7"/>
    <w:rsid w:val="007166D8"/>
    <w:rsid w:val="00864596"/>
    <w:rsid w:val="00894942"/>
    <w:rsid w:val="00A14568"/>
    <w:rsid w:val="00A61713"/>
    <w:rsid w:val="00C35329"/>
    <w:rsid w:val="00C4181D"/>
    <w:rsid w:val="00D67254"/>
    <w:rsid w:val="00DC66C3"/>
    <w:rsid w:val="00E83B78"/>
    <w:rsid w:val="00EB0E18"/>
    <w:rsid w:val="00EB7A7F"/>
    <w:rsid w:val="00EE0F3D"/>
    <w:rsid w:val="00FD2123"/>
    <w:rsid w:val="00FE2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5ABCA462"/>
  <w15:chartTrackingRefBased/>
  <w15:docId w15:val="{78E2732B-94F2-40BF-90C3-E9B1F632C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pt-BR" w:eastAsia="pt-BR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kern w:val="20"/>
      <w:lang w:val="en-GB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Caracdottulo1"/>
    <w:uiPriority w:val="9"/>
    <w:qFormat/>
    <w:pPr>
      <w:keepNext/>
      <w:keepLines/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360" w:after="240"/>
      <w:ind w:left="144" w:right="144"/>
      <w:outlineLvl w:val="0"/>
    </w:pPr>
    <w:rPr>
      <w:rFonts w:asciiTheme="majorHAnsi" w:eastAsiaTheme="majorEastAsia" w:hAnsiTheme="majorHAnsi" w:cstheme="majorBidi"/>
      <w:caps/>
      <w:color w:val="FFFFFF" w:themeColor="background1"/>
      <w:sz w:val="22"/>
      <w:szCs w:val="22"/>
    </w:rPr>
  </w:style>
  <w:style w:type="paragraph" w:customStyle="1" w:styleId="cabealho">
    <w:name w:val="cabeçalho"/>
    <w:basedOn w:val="Normal"/>
    <w:link w:val="Caracdocabealho"/>
    <w:uiPriority w:val="99"/>
    <w:unhideWhenUsed/>
    <w:pPr>
      <w:tabs>
        <w:tab w:val="center" w:pos="4680"/>
        <w:tab w:val="right" w:pos="9360"/>
      </w:tabs>
      <w:spacing w:before="0" w:after="0"/>
      <w:jc w:val="right"/>
    </w:pPr>
  </w:style>
  <w:style w:type="character" w:customStyle="1" w:styleId="Caracdocabealho">
    <w:name w:val="Carac do cabeçalho"/>
    <w:basedOn w:val="Fontepargpadro"/>
    <w:link w:val="cabealho"/>
    <w:uiPriority w:val="99"/>
    <w:rPr>
      <w:kern w:val="20"/>
    </w:rPr>
  </w:style>
  <w:style w:type="paragraph" w:customStyle="1" w:styleId="rodap">
    <w:name w:val="rodapé"/>
    <w:basedOn w:val="Normal"/>
    <w:link w:val="Caracdorodap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/>
      <w:ind w:right="101"/>
    </w:pPr>
  </w:style>
  <w:style w:type="character" w:customStyle="1" w:styleId="Caracdorodap">
    <w:name w:val="Carac do rodapé"/>
    <w:basedOn w:val="Fontepargpadro"/>
    <w:link w:val="rodap"/>
    <w:uiPriority w:val="99"/>
    <w:rPr>
      <w:kern w:val="20"/>
    </w:rPr>
  </w:style>
  <w:style w:type="paragraph" w:customStyle="1" w:styleId="Semespaamento">
    <w:name w:val="Sem espaçamento"/>
    <w:link w:val="Semcaracdeespaamento"/>
    <w:uiPriority w:val="1"/>
    <w:qFormat/>
    <w:pPr>
      <w:spacing w:before="0" w:after="0"/>
    </w:pPr>
  </w:style>
  <w:style w:type="character" w:styleId="Forte">
    <w:name w:val="Strong"/>
    <w:basedOn w:val="Fontepargpadro"/>
    <w:uiPriority w:val="1"/>
    <w:unhideWhenUsed/>
    <w:qFormat/>
    <w:rPr>
      <w:b/>
      <w:bCs/>
    </w:rPr>
  </w:style>
  <w:style w:type="character" w:customStyle="1" w:styleId="Semcaracdeespaamento">
    <w:name w:val="Sem carac de espaçamento"/>
    <w:basedOn w:val="Fontepargpadro"/>
    <w:link w:val="Semespaamento"/>
    <w:uiPriority w:val="1"/>
  </w:style>
  <w:style w:type="table" w:customStyle="1" w:styleId="Gradedatabela">
    <w:name w:val="Grade da tabela"/>
    <w:basedOn w:val="Tabelanormal"/>
    <w:uiPriority w:val="59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har"/>
    <w:uiPriority w:val="10"/>
    <w:qFormat/>
    <w:pPr>
      <w:spacing w:before="480" w:after="160"/>
    </w:pPr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48"/>
    </w:rPr>
  </w:style>
  <w:style w:type="character" w:customStyle="1" w:styleId="Textodoespaoreservado">
    <w:name w:val="Texto do espaço reservado"/>
    <w:basedOn w:val="Fontepargpadro"/>
    <w:uiPriority w:val="99"/>
    <w:semiHidden/>
    <w:rPr>
      <w:color w:val="808080"/>
    </w:rPr>
  </w:style>
  <w:style w:type="paragraph" w:styleId="Encerramento">
    <w:name w:val="Closing"/>
    <w:basedOn w:val="Normal"/>
    <w:link w:val="EncerramentoChar"/>
    <w:uiPriority w:val="99"/>
    <w:unhideWhenUsed/>
    <w:pPr>
      <w:spacing w:before="600" w:after="80"/>
    </w:pPr>
  </w:style>
  <w:style w:type="character" w:customStyle="1" w:styleId="EncerramentoChar">
    <w:name w:val="Encerramento Char"/>
    <w:basedOn w:val="Fontepargpadro"/>
    <w:link w:val="Encerramento"/>
    <w:uiPriority w:val="99"/>
    <w:rPr>
      <w:kern w:val="20"/>
    </w:rPr>
  </w:style>
  <w:style w:type="table" w:customStyle="1" w:styleId="Tabeladorelatriodestatus">
    <w:name w:val="Tabela do relatório de status"/>
    <w:basedOn w:val="Tabelanormal"/>
    <w:uiPriority w:val="99"/>
    <w:tblPr>
      <w:tblBorders>
        <w:insideH w:val="single" w:sz="4" w:space="0" w:color="BFBFBF" w:themeColor="background1" w:themeShade="BF"/>
      </w:tblBorders>
    </w:tblPr>
    <w:tblStylePr w:type="firstRow">
      <w:rPr>
        <w:rFonts w:asciiTheme="majorHAnsi" w:hAnsiTheme="majorHAnsi"/>
        <w:caps/>
        <w:smallCaps w:val="0"/>
        <w:color w:val="577188" w:themeColor="accent1" w:themeShade="BF"/>
      </w:rPr>
      <w:tblPr/>
      <w:tcPr>
        <w:vAlign w:val="bottom"/>
      </w:tcPr>
    </w:tblStylePr>
  </w:style>
  <w:style w:type="character" w:customStyle="1" w:styleId="Caracdottulo1">
    <w:name w:val="Carac do título 1"/>
    <w:basedOn w:val="Fontepargpadro"/>
    <w:link w:val="ttulo1"/>
    <w:uiPriority w:val="9"/>
    <w:rPr>
      <w:rFonts w:asciiTheme="majorHAnsi" w:eastAsiaTheme="majorEastAsia" w:hAnsiTheme="majorHAnsi" w:cstheme="majorBidi"/>
      <w:caps/>
      <w:color w:val="FFFFFF" w:themeColor="background1"/>
      <w:kern w:val="20"/>
      <w:sz w:val="22"/>
      <w:szCs w:val="22"/>
      <w:shd w:val="clear" w:color="auto" w:fill="7E97AD" w:themeFill="accent1"/>
    </w:rPr>
  </w:style>
  <w:style w:type="paragraph" w:styleId="Cabealho0">
    <w:name w:val="header"/>
    <w:basedOn w:val="Normal"/>
    <w:link w:val="CabealhoChar"/>
    <w:uiPriority w:val="99"/>
    <w:unhideWhenUsed/>
    <w:rsid w:val="00493B3D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0"/>
    <w:uiPriority w:val="99"/>
    <w:rsid w:val="00493B3D"/>
    <w:rPr>
      <w:kern w:val="20"/>
    </w:rPr>
  </w:style>
  <w:style w:type="paragraph" w:styleId="Rodap0">
    <w:name w:val="footer"/>
    <w:basedOn w:val="Normal"/>
    <w:link w:val="RodapChar"/>
    <w:uiPriority w:val="99"/>
    <w:unhideWhenUsed/>
    <w:rsid w:val="00493B3D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0"/>
    <w:uiPriority w:val="99"/>
    <w:rsid w:val="00493B3D"/>
    <w:rPr>
      <w:kern w:val="20"/>
    </w:rPr>
  </w:style>
  <w:style w:type="paragraph" w:styleId="PargrafodaLista">
    <w:name w:val="List Paragraph"/>
    <w:basedOn w:val="Normal"/>
    <w:uiPriority w:val="34"/>
    <w:qFormat/>
    <w:rsid w:val="00493058"/>
    <w:pPr>
      <w:ind w:left="720"/>
      <w:contextualSpacing/>
    </w:pPr>
    <w:rPr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5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0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7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0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rolina\AppData\Roaming\Microsoft\Templates\Relat&#243;rio%20de%20progresso%20do%20proje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65A53106B614D7A9DA4E2332B381B4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2816D60-6622-4630-BDFC-1E6D6E3FD6E9}"/>
      </w:docPartPr>
      <w:docPartBody>
        <w:p w:rsidR="00FA06CD" w:rsidRDefault="00FA06CD">
          <w:pPr>
            <w:pStyle w:val="765A53106B614D7A9DA4E2332B381B4F"/>
          </w:pPr>
          <w: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6CD"/>
    <w:rsid w:val="00FA0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080BC7E3F9FD4CD2A2934EC019C07DB7">
    <w:name w:val="080BC7E3F9FD4CD2A2934EC019C07DB7"/>
  </w:style>
  <w:style w:type="paragraph" w:customStyle="1" w:styleId="7997B1A514D74B129983AB78F08ECD98">
    <w:name w:val="7997B1A514D74B129983AB78F08ECD98"/>
  </w:style>
  <w:style w:type="paragraph" w:customStyle="1" w:styleId="765A53106B614D7A9DA4E2332B381B4F">
    <w:name w:val="765A53106B614D7A9DA4E2332B381B4F"/>
  </w:style>
  <w:style w:type="paragraph" w:customStyle="1" w:styleId="FC2205FFBCC745C1B8EA6A67359010B8">
    <w:name w:val="FC2205FFBCC745C1B8EA6A67359010B8"/>
  </w:style>
  <w:style w:type="paragraph" w:customStyle="1" w:styleId="6995B8BFEA3D40FEA18FA2B3A9731199">
    <w:name w:val="6995B8BFEA3D40FEA18FA2B3A973119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2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E18979-C756-43FD-9D2A-15203E6A502A}">
  <ds:schemaRefs>
    <ds:schemaRef ds:uri="http://schemas.microsoft.com/pics"/>
  </ds:schemaRefs>
</ds:datastoreItem>
</file>

<file path=customXml/itemProps2.xml><?xml version="1.0" encoding="utf-8"?>
<ds:datastoreItem xmlns:ds="http://schemas.openxmlformats.org/officeDocument/2006/customXml" ds:itemID="{51FBD1A1-449C-4EBE-BCFF-5A2F45398A1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9BB5E5-2BCC-4667-8B43-621B39F153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de progresso do projeto</Template>
  <TotalTime>248</TotalTime>
  <Pages>2</Pages>
  <Words>317</Words>
  <Characters>1717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Carolina Eufrasio</dc:creator>
  <cp:keywords/>
  <cp:lastModifiedBy>Carolina Eufrasio</cp:lastModifiedBy>
  <cp:revision>10</cp:revision>
  <dcterms:created xsi:type="dcterms:W3CDTF">2016-02-26T16:18:00Z</dcterms:created>
  <dcterms:modified xsi:type="dcterms:W3CDTF">2016-02-28T21:43:00Z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TC027909449991</vt:lpwstr>
  </property>
</Properties>
</file>