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E03EA" w14:textId="77777777" w:rsidR="00A14568" w:rsidRDefault="00DC66C3">
      <w:pPr>
        <w:pStyle w:val="Ttulo"/>
      </w:pPr>
      <w:r>
        <w:t>PROJECT STATUS REPORT</w:t>
      </w:r>
    </w:p>
    <w:p w14:paraId="5EE8F94E" w14:textId="77777777" w:rsidR="00A14568" w:rsidRDefault="00DC66C3">
      <w:pPr>
        <w:pStyle w:val="ttulo1"/>
      </w:pPr>
      <w:r>
        <w:t>pROJECT DATA</w:t>
      </w:r>
    </w:p>
    <w:tbl>
      <w:tblPr>
        <w:tblStyle w:val="Tabeladorelatriodestatus"/>
        <w:tblW w:w="5000" w:type="pct"/>
        <w:tblLook w:val="04A0" w:firstRow="1" w:lastRow="0" w:firstColumn="1" w:lastColumn="0" w:noHBand="0" w:noVBand="1"/>
      </w:tblPr>
      <w:tblGrid>
        <w:gridCol w:w="2661"/>
        <w:gridCol w:w="3555"/>
        <w:gridCol w:w="3531"/>
      </w:tblGrid>
      <w:tr w:rsidR="006A0250" w14:paraId="684D37CA" w14:textId="77777777" w:rsidTr="00B5297E">
        <w:trPr>
          <w:cnfStyle w:val="100000000000" w:firstRow="1" w:lastRow="0" w:firstColumn="0" w:lastColumn="0" w:oddVBand="0" w:evenVBand="0" w:oddHBand="0" w:evenHBand="0" w:firstRowFirstColumn="0" w:firstRowLastColumn="0" w:lastRowFirstColumn="0" w:lastRowLastColumn="0"/>
        </w:trPr>
        <w:tc>
          <w:tcPr>
            <w:tcW w:w="2661" w:type="dxa"/>
          </w:tcPr>
          <w:p w14:paraId="2AB10240" w14:textId="77777777" w:rsidR="00A14568" w:rsidRDefault="00DC66C3" w:rsidP="00DC66C3">
            <w:r>
              <w:t>rEPORT DATE</w:t>
            </w:r>
          </w:p>
        </w:tc>
        <w:tc>
          <w:tcPr>
            <w:tcW w:w="3555" w:type="dxa"/>
          </w:tcPr>
          <w:p w14:paraId="63B00DB7" w14:textId="77777777" w:rsidR="00A14568" w:rsidRDefault="00DC66C3">
            <w:r>
              <w:t>MAIN FOCUS</w:t>
            </w:r>
          </w:p>
        </w:tc>
        <w:tc>
          <w:tcPr>
            <w:tcW w:w="3531" w:type="dxa"/>
          </w:tcPr>
          <w:p w14:paraId="740B15B8" w14:textId="77777777" w:rsidR="00A14568" w:rsidRDefault="00DC66C3">
            <w:r>
              <w:t>made by</w:t>
            </w:r>
          </w:p>
        </w:tc>
      </w:tr>
      <w:tr w:rsidR="006A0250" w14:paraId="4D830126" w14:textId="77777777" w:rsidTr="00B5297E">
        <w:tc>
          <w:tcPr>
            <w:tcW w:w="2661" w:type="dxa"/>
          </w:tcPr>
          <w:p w14:paraId="75623BA3" w14:textId="1220D76C" w:rsidR="00A14568" w:rsidRDefault="00FD2123" w:rsidP="006A0250">
            <w:r>
              <w:t>February 8, 2016</w:t>
            </w:r>
          </w:p>
        </w:tc>
        <w:tc>
          <w:tcPr>
            <w:tcW w:w="3555" w:type="dxa"/>
          </w:tcPr>
          <w:p w14:paraId="5496D4B3" w14:textId="46D37E36" w:rsidR="00A14568" w:rsidRDefault="00021F55" w:rsidP="006A0250">
            <w:r>
              <w:t>Initial</w:t>
            </w:r>
            <w:r w:rsidR="00FD2123">
              <w:t xml:space="preserve"> considerations</w:t>
            </w:r>
            <w:r w:rsidR="00640125">
              <w:t xml:space="preserve"> and class diagram</w:t>
            </w:r>
          </w:p>
        </w:tc>
        <w:sdt>
          <w:sdtPr>
            <w:alias w:val="Autor"/>
            <w:tag w:val=""/>
            <w:id w:val="1259179445"/>
            <w:placeholder>
              <w:docPart w:val="765A53106B614D7A9DA4E2332B381B4F"/>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EndPr/>
          <w:sdtContent>
            <w:tc>
              <w:tcPr>
                <w:tcW w:w="3531" w:type="dxa"/>
              </w:tcPr>
              <w:p w14:paraId="396AB3DD" w14:textId="77777777" w:rsidR="00A14568" w:rsidRDefault="00DC66C3">
                <w:r>
                  <w:t>Carolina Eufrasio</w:t>
                </w:r>
              </w:p>
            </w:tc>
          </w:sdtContent>
        </w:sdt>
      </w:tr>
    </w:tbl>
    <w:p w14:paraId="1283E402" w14:textId="77777777" w:rsidR="00B5297E" w:rsidRDefault="00B5297E" w:rsidP="00B5297E">
      <w:pPr>
        <w:pStyle w:val="ttulo1"/>
      </w:pPr>
      <w:r>
        <w:t>DeSCRIPTION OF THE MEETING</w:t>
      </w:r>
    </w:p>
    <w:p w14:paraId="0256A80D" w14:textId="009DF52D" w:rsidR="00A14568" w:rsidRDefault="00021F55">
      <w:bookmarkStart w:id="0" w:name="_GoBack"/>
      <w:bookmarkEnd w:id="0"/>
      <w:r>
        <w:t>The group read together the</w:t>
      </w:r>
      <w:r w:rsidR="00C0297A">
        <w:t xml:space="preserve"> business case while</w:t>
      </w:r>
      <w:r>
        <w:t xml:space="preserve"> discuss</w:t>
      </w:r>
      <w:r w:rsidR="00640125">
        <w:t>ing</w:t>
      </w:r>
      <w:r w:rsidR="00CA52FC">
        <w:t xml:space="preserve"> the ideas about the </w:t>
      </w:r>
      <w:r w:rsidR="00C0297A">
        <w:t xml:space="preserve">system. We </w:t>
      </w:r>
      <w:r w:rsidR="00640125">
        <w:t>thought</w:t>
      </w:r>
      <w:r w:rsidR="00C0297A">
        <w:t xml:space="preserve"> about doing all in</w:t>
      </w:r>
      <w:r w:rsidR="00640125">
        <w:t xml:space="preserve"> a website, using PHP, separating the</w:t>
      </w:r>
      <w:r w:rsidR="00C0297A">
        <w:t xml:space="preserve"> </w:t>
      </w:r>
      <w:r w:rsidR="00640125">
        <w:t>supermarket and customers areas of access. Or to make a website for the customers to do online shopping, that connects to a system that runs just inside the supermarket, which would be done in Java. We couldn’t decide in the meeting, and we agree to keep thinking at home, and decide in the next meeting.</w:t>
      </w:r>
    </w:p>
    <w:p w14:paraId="203C123F" w14:textId="076FB7FE" w:rsidR="00BA77A4" w:rsidRDefault="00BA77A4">
      <w:r>
        <w:t>We also start the class diagram, to have a better view of the system.</w:t>
      </w:r>
    </w:p>
    <w:p w14:paraId="5179ACB3" w14:textId="77777777" w:rsidR="00A14568" w:rsidRPr="00864596" w:rsidRDefault="00DC66C3">
      <w:pPr>
        <w:pStyle w:val="ttulo1"/>
      </w:pPr>
      <w:r>
        <w:t>general project vision</w:t>
      </w:r>
    </w:p>
    <w:tbl>
      <w:tblPr>
        <w:tblStyle w:val="Tabeladorelatriodestatus"/>
        <w:tblW w:w="4848" w:type="pct"/>
        <w:tblLayout w:type="fixed"/>
        <w:tblLook w:val="04A0" w:firstRow="1" w:lastRow="0" w:firstColumn="1" w:lastColumn="0" w:noHBand="0" w:noVBand="1"/>
      </w:tblPr>
      <w:tblGrid>
        <w:gridCol w:w="2135"/>
        <w:gridCol w:w="1542"/>
        <w:gridCol w:w="9"/>
        <w:gridCol w:w="1990"/>
        <w:gridCol w:w="1416"/>
        <w:gridCol w:w="2359"/>
      </w:tblGrid>
      <w:tr w:rsidR="00864596" w14:paraId="66472875" w14:textId="77777777" w:rsidTr="008B3692">
        <w:trPr>
          <w:cnfStyle w:val="100000000000" w:firstRow="1" w:lastRow="0" w:firstColumn="0" w:lastColumn="0" w:oddVBand="0" w:evenVBand="0" w:oddHBand="0" w:evenHBand="0" w:firstRowFirstColumn="0" w:firstRowLastColumn="0" w:lastRowFirstColumn="0" w:lastRowLastColumn="0"/>
        </w:trPr>
        <w:tc>
          <w:tcPr>
            <w:tcW w:w="1129" w:type="pct"/>
          </w:tcPr>
          <w:p w14:paraId="43E32ECA" w14:textId="77777777" w:rsidR="00A14568" w:rsidRDefault="00DC66C3">
            <w:r>
              <w:t>Task</w:t>
            </w:r>
          </w:p>
        </w:tc>
        <w:tc>
          <w:tcPr>
            <w:tcW w:w="816" w:type="pct"/>
          </w:tcPr>
          <w:p w14:paraId="7D86CB1A" w14:textId="77777777" w:rsidR="00A14568" w:rsidRDefault="0009217F" w:rsidP="00864596">
            <w:r>
              <w:t xml:space="preserve">% </w:t>
            </w:r>
            <w:r w:rsidR="00864596">
              <w:t>concluded</w:t>
            </w:r>
          </w:p>
        </w:tc>
        <w:tc>
          <w:tcPr>
            <w:tcW w:w="1058" w:type="pct"/>
            <w:gridSpan w:val="2"/>
          </w:tcPr>
          <w:p w14:paraId="372AAED7" w14:textId="77777777" w:rsidR="00A14568" w:rsidRDefault="00DC66C3" w:rsidP="00DC66C3">
            <w:r>
              <w:t>expect finish date</w:t>
            </w:r>
          </w:p>
        </w:tc>
        <w:tc>
          <w:tcPr>
            <w:tcW w:w="749" w:type="pct"/>
          </w:tcPr>
          <w:p w14:paraId="7B823476" w14:textId="77777777" w:rsidR="00A14568" w:rsidRDefault="00DC66C3">
            <w:r>
              <w:t>responsable</w:t>
            </w:r>
          </w:p>
        </w:tc>
        <w:tc>
          <w:tcPr>
            <w:tcW w:w="1249" w:type="pct"/>
          </w:tcPr>
          <w:p w14:paraId="4D238236" w14:textId="77777777" w:rsidR="00A14568" w:rsidRDefault="00DC66C3">
            <w:r>
              <w:t>Extras</w:t>
            </w:r>
          </w:p>
        </w:tc>
      </w:tr>
      <w:tr w:rsidR="00A14568" w14:paraId="10A0507F" w14:textId="77777777" w:rsidTr="008B3692">
        <w:tc>
          <w:tcPr>
            <w:tcW w:w="1129" w:type="pct"/>
          </w:tcPr>
          <w:p w14:paraId="52E7FE59" w14:textId="6F8829A9" w:rsidR="00864596" w:rsidRPr="00864596" w:rsidRDefault="00BA77A4">
            <w:pPr>
              <w:rPr>
                <w:u w:val="single"/>
              </w:rPr>
            </w:pPr>
            <w:r>
              <w:t>Class diagram</w:t>
            </w:r>
          </w:p>
        </w:tc>
        <w:tc>
          <w:tcPr>
            <w:tcW w:w="821" w:type="pct"/>
            <w:gridSpan w:val="2"/>
          </w:tcPr>
          <w:p w14:paraId="2915811D" w14:textId="2E6CD535" w:rsidR="00A14568" w:rsidRDefault="00BA77A4">
            <w:r>
              <w:t>80%</w:t>
            </w:r>
          </w:p>
        </w:tc>
        <w:tc>
          <w:tcPr>
            <w:tcW w:w="1052" w:type="pct"/>
          </w:tcPr>
          <w:p w14:paraId="3906F4C6" w14:textId="7E4EC2BB" w:rsidR="00A14568" w:rsidRDefault="00BA77A4">
            <w:r>
              <w:t>15/02/2016</w:t>
            </w:r>
          </w:p>
        </w:tc>
        <w:tc>
          <w:tcPr>
            <w:tcW w:w="749" w:type="pct"/>
          </w:tcPr>
          <w:p w14:paraId="5AE93575" w14:textId="1B7F0577" w:rsidR="00A14568" w:rsidRDefault="00BA77A4">
            <w:r>
              <w:t>All members</w:t>
            </w:r>
          </w:p>
        </w:tc>
        <w:tc>
          <w:tcPr>
            <w:tcW w:w="1249" w:type="pct"/>
          </w:tcPr>
          <w:p w14:paraId="3FB4A810" w14:textId="0BC09BB5" w:rsidR="00A14568" w:rsidRDefault="00BA77A4">
            <w:r>
              <w:t>-</w:t>
            </w:r>
          </w:p>
        </w:tc>
      </w:tr>
      <w:tr w:rsidR="008B3692" w14:paraId="35FC3575" w14:textId="77777777" w:rsidTr="008B3692">
        <w:tc>
          <w:tcPr>
            <w:tcW w:w="1129" w:type="pct"/>
          </w:tcPr>
          <w:p w14:paraId="44F87760" w14:textId="423E52E2" w:rsidR="008B3692" w:rsidRDefault="00BC440D">
            <w:r>
              <w:t>Decisions about the system</w:t>
            </w:r>
          </w:p>
        </w:tc>
        <w:tc>
          <w:tcPr>
            <w:tcW w:w="821" w:type="pct"/>
            <w:gridSpan w:val="2"/>
          </w:tcPr>
          <w:p w14:paraId="0B08685B" w14:textId="7569D264" w:rsidR="008B3692" w:rsidRDefault="00BC440D">
            <w:r>
              <w:t>50%</w:t>
            </w:r>
          </w:p>
        </w:tc>
        <w:tc>
          <w:tcPr>
            <w:tcW w:w="1052" w:type="pct"/>
          </w:tcPr>
          <w:p w14:paraId="5C9833AA" w14:textId="2A2E3B12" w:rsidR="008B3692" w:rsidRDefault="00BC440D">
            <w:r>
              <w:t>15/02/2016</w:t>
            </w:r>
          </w:p>
        </w:tc>
        <w:tc>
          <w:tcPr>
            <w:tcW w:w="749" w:type="pct"/>
          </w:tcPr>
          <w:p w14:paraId="5602DAF8" w14:textId="531377C7" w:rsidR="008B3692" w:rsidRDefault="00BC440D">
            <w:r>
              <w:t>All members</w:t>
            </w:r>
          </w:p>
        </w:tc>
        <w:tc>
          <w:tcPr>
            <w:tcW w:w="1249" w:type="pct"/>
          </w:tcPr>
          <w:p w14:paraId="4697509B" w14:textId="2CE6DF6A" w:rsidR="008B3692" w:rsidRDefault="00BC440D">
            <w:r>
              <w:t>-</w:t>
            </w:r>
          </w:p>
        </w:tc>
      </w:tr>
      <w:tr w:rsidR="00A14568" w14:paraId="125199FC" w14:textId="77777777" w:rsidTr="008B3692">
        <w:tc>
          <w:tcPr>
            <w:tcW w:w="1129" w:type="pct"/>
          </w:tcPr>
          <w:p w14:paraId="713CD414" w14:textId="77777777" w:rsidR="00A14568" w:rsidRDefault="00A14568"/>
        </w:tc>
        <w:tc>
          <w:tcPr>
            <w:tcW w:w="821" w:type="pct"/>
            <w:gridSpan w:val="2"/>
          </w:tcPr>
          <w:p w14:paraId="45A0E918" w14:textId="77777777" w:rsidR="00A14568" w:rsidRDefault="00A14568"/>
        </w:tc>
        <w:tc>
          <w:tcPr>
            <w:tcW w:w="1052" w:type="pct"/>
          </w:tcPr>
          <w:p w14:paraId="491B11DD" w14:textId="77777777" w:rsidR="00A14568" w:rsidRDefault="00A14568"/>
        </w:tc>
        <w:tc>
          <w:tcPr>
            <w:tcW w:w="749" w:type="pct"/>
          </w:tcPr>
          <w:p w14:paraId="2E892474" w14:textId="77777777" w:rsidR="00A14568" w:rsidRDefault="00A14568"/>
        </w:tc>
        <w:tc>
          <w:tcPr>
            <w:tcW w:w="1249" w:type="pct"/>
          </w:tcPr>
          <w:p w14:paraId="5E482F76" w14:textId="77777777" w:rsidR="00A14568" w:rsidRDefault="00A14568"/>
        </w:tc>
      </w:tr>
    </w:tbl>
    <w:p w14:paraId="23056602" w14:textId="77777777" w:rsidR="00A14568" w:rsidRDefault="00864596">
      <w:pPr>
        <w:pStyle w:val="ttulo1"/>
      </w:pPr>
      <w:r>
        <w:t>HISTORY OF RISKS AND PROBLEMS</w:t>
      </w:r>
    </w:p>
    <w:tbl>
      <w:tblPr>
        <w:tblStyle w:val="Tabeladorelatriodestatus"/>
        <w:tblW w:w="5000" w:type="pct"/>
        <w:tblLook w:val="04A0" w:firstRow="1" w:lastRow="0" w:firstColumn="1" w:lastColumn="0" w:noHBand="0" w:noVBand="1"/>
      </w:tblPr>
      <w:tblGrid>
        <w:gridCol w:w="4873"/>
        <w:gridCol w:w="2437"/>
        <w:gridCol w:w="2437"/>
      </w:tblGrid>
      <w:tr w:rsidR="00A14568" w14:paraId="5A5F94EB" w14:textId="77777777" w:rsidTr="00A14568">
        <w:trPr>
          <w:cnfStyle w:val="100000000000" w:firstRow="1" w:lastRow="0" w:firstColumn="0" w:lastColumn="0" w:oddVBand="0" w:evenVBand="0" w:oddHBand="0" w:evenHBand="0" w:firstRowFirstColumn="0" w:firstRowLastColumn="0" w:lastRowFirstColumn="0" w:lastRowLastColumn="0"/>
        </w:trPr>
        <w:tc>
          <w:tcPr>
            <w:tcW w:w="2500" w:type="pct"/>
          </w:tcPr>
          <w:p w14:paraId="212726B5" w14:textId="77777777" w:rsidR="00A14568" w:rsidRDefault="00864596">
            <w:r>
              <w:t>pROBLEMS</w:t>
            </w:r>
          </w:p>
        </w:tc>
        <w:tc>
          <w:tcPr>
            <w:tcW w:w="1250" w:type="pct"/>
          </w:tcPr>
          <w:p w14:paraId="7604A845" w14:textId="77777777" w:rsidR="00A14568" w:rsidRDefault="00864596">
            <w:r>
              <w:t>ASSIGNED TO</w:t>
            </w:r>
          </w:p>
        </w:tc>
        <w:tc>
          <w:tcPr>
            <w:tcW w:w="1250" w:type="pct"/>
          </w:tcPr>
          <w:p w14:paraId="2BB859F3" w14:textId="77777777" w:rsidR="00A14568" w:rsidRDefault="00864596">
            <w:r>
              <w:t>DatE</w:t>
            </w:r>
          </w:p>
        </w:tc>
      </w:tr>
      <w:tr w:rsidR="00A14568" w14:paraId="6E8C4586" w14:textId="77777777" w:rsidTr="00A14568">
        <w:tc>
          <w:tcPr>
            <w:tcW w:w="2500" w:type="pct"/>
          </w:tcPr>
          <w:p w14:paraId="1FE0ECD1" w14:textId="66E5A741" w:rsidR="00A14568" w:rsidRDefault="00BA77A4" w:rsidP="00BA77A4">
            <w:r>
              <w:t>Decide how to organize the system. Just a website or java system + client website</w:t>
            </w:r>
          </w:p>
        </w:tc>
        <w:tc>
          <w:tcPr>
            <w:tcW w:w="1250" w:type="pct"/>
          </w:tcPr>
          <w:p w14:paraId="12E9C18E" w14:textId="1531AE0F" w:rsidR="00A14568" w:rsidRDefault="00BA77A4">
            <w:r>
              <w:t xml:space="preserve">All </w:t>
            </w:r>
            <w:r w:rsidRPr="00BA77A4">
              <w:t>members</w:t>
            </w:r>
          </w:p>
        </w:tc>
        <w:tc>
          <w:tcPr>
            <w:tcW w:w="1250" w:type="pct"/>
          </w:tcPr>
          <w:p w14:paraId="2CB31DD5" w14:textId="23726E9A" w:rsidR="00A14568" w:rsidRDefault="00BA77A4">
            <w:r>
              <w:t>15/02/2016</w:t>
            </w:r>
          </w:p>
        </w:tc>
      </w:tr>
      <w:tr w:rsidR="00DC66C3" w14:paraId="5303EF65" w14:textId="77777777" w:rsidTr="00A14568">
        <w:tc>
          <w:tcPr>
            <w:tcW w:w="2500" w:type="pct"/>
          </w:tcPr>
          <w:p w14:paraId="16541B05" w14:textId="77777777" w:rsidR="00DC66C3" w:rsidRDefault="00DC66C3"/>
        </w:tc>
        <w:tc>
          <w:tcPr>
            <w:tcW w:w="1250" w:type="pct"/>
          </w:tcPr>
          <w:p w14:paraId="339D53AD" w14:textId="77777777" w:rsidR="00DC66C3" w:rsidRDefault="00DC66C3"/>
        </w:tc>
        <w:tc>
          <w:tcPr>
            <w:tcW w:w="1250" w:type="pct"/>
          </w:tcPr>
          <w:p w14:paraId="359FEAEA" w14:textId="77777777" w:rsidR="00DC66C3" w:rsidRDefault="00DC66C3"/>
        </w:tc>
      </w:tr>
      <w:tr w:rsidR="00A14568" w14:paraId="3BD09568" w14:textId="77777777" w:rsidTr="008B3692">
        <w:trPr>
          <w:trHeight w:val="77"/>
        </w:trPr>
        <w:tc>
          <w:tcPr>
            <w:tcW w:w="2500" w:type="pct"/>
          </w:tcPr>
          <w:p w14:paraId="5903CE1B" w14:textId="77777777" w:rsidR="00A14568" w:rsidRDefault="00A14568"/>
        </w:tc>
        <w:tc>
          <w:tcPr>
            <w:tcW w:w="1250" w:type="pct"/>
          </w:tcPr>
          <w:p w14:paraId="0206C88A" w14:textId="77777777" w:rsidR="00A14568" w:rsidRPr="00BA77A4" w:rsidRDefault="00A14568">
            <w:pPr>
              <w:rPr>
                <w:u w:val="single"/>
              </w:rPr>
            </w:pPr>
          </w:p>
        </w:tc>
        <w:tc>
          <w:tcPr>
            <w:tcW w:w="1250" w:type="pct"/>
          </w:tcPr>
          <w:p w14:paraId="59480ABB" w14:textId="77777777" w:rsidR="00A14568" w:rsidRDefault="00A14568"/>
        </w:tc>
      </w:tr>
      <w:tr w:rsidR="00A14568" w14:paraId="42A58446" w14:textId="77777777" w:rsidTr="008B3692">
        <w:trPr>
          <w:trHeight w:val="77"/>
        </w:trPr>
        <w:tc>
          <w:tcPr>
            <w:tcW w:w="2500" w:type="pct"/>
          </w:tcPr>
          <w:p w14:paraId="4C008FB9" w14:textId="77777777" w:rsidR="00A14568" w:rsidRDefault="00A14568"/>
        </w:tc>
        <w:tc>
          <w:tcPr>
            <w:tcW w:w="1250" w:type="pct"/>
          </w:tcPr>
          <w:p w14:paraId="4C9676FC" w14:textId="77777777" w:rsidR="00A14568" w:rsidRDefault="00A14568"/>
        </w:tc>
        <w:tc>
          <w:tcPr>
            <w:tcW w:w="1250" w:type="pct"/>
          </w:tcPr>
          <w:p w14:paraId="435F8607" w14:textId="77777777" w:rsidR="00A14568" w:rsidRDefault="00A14568"/>
        </w:tc>
      </w:tr>
    </w:tbl>
    <w:p w14:paraId="62D04114" w14:textId="77777777" w:rsidR="00A14568" w:rsidRPr="00864596" w:rsidRDefault="00864596">
      <w:pPr>
        <w:pStyle w:val="ttulo1"/>
        <w:rPr>
          <w:u w:val="single"/>
        </w:rPr>
      </w:pPr>
      <w:r>
        <w:t>CONCLUSIONS/RECOMENDATIONS</w:t>
      </w:r>
    </w:p>
    <w:p w14:paraId="6A5D7953" w14:textId="4D286FA5" w:rsidR="00A14568" w:rsidRDefault="008B3692">
      <w:r>
        <w:t>-</w:t>
      </w:r>
    </w:p>
    <w:sectPr w:rsidR="00A14568" w:rsidSect="00493B3D">
      <w:footerReference w:type="default" r:id="rId9"/>
      <w:headerReference w:type="first" r:id="rId10"/>
      <w:pgSz w:w="11907" w:h="16839" w:code="9"/>
      <w:pgMar w:top="1418" w:right="1080" w:bottom="1080" w:left="1080" w:header="864"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CCB16" w14:textId="77777777" w:rsidR="00DC66C3" w:rsidRDefault="00DC66C3">
      <w:pPr>
        <w:spacing w:before="0" w:after="0"/>
      </w:pPr>
      <w:r>
        <w:separator/>
      </w:r>
    </w:p>
  </w:endnote>
  <w:endnote w:type="continuationSeparator" w:id="0">
    <w:p w14:paraId="5587AF0E" w14:textId="77777777" w:rsidR="00DC66C3" w:rsidRDefault="00DC66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16CB9" w14:textId="77777777" w:rsidR="00A14568" w:rsidRDefault="0009217F">
    <w:pPr>
      <w:pStyle w:val="rodap"/>
    </w:pPr>
    <w:r>
      <w:t>Página</w:t>
    </w:r>
    <w:r>
      <w:fldChar w:fldCharType="begin"/>
    </w:r>
    <w:r>
      <w:instrText>page</w:instrText>
    </w:r>
    <w:r>
      <w:fldChar w:fldCharType="separate"/>
    </w:r>
    <w:r w:rsidR="00493B3D">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577E5" w14:textId="77777777" w:rsidR="00DC66C3" w:rsidRDefault="00DC66C3">
      <w:pPr>
        <w:spacing w:before="0" w:after="0"/>
      </w:pPr>
      <w:r>
        <w:separator/>
      </w:r>
    </w:p>
  </w:footnote>
  <w:footnote w:type="continuationSeparator" w:id="0">
    <w:p w14:paraId="777233A1" w14:textId="77777777" w:rsidR="00DC66C3" w:rsidRDefault="00DC66C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873"/>
      <w:gridCol w:w="4874"/>
    </w:tblGrid>
    <w:tr w:rsidR="00A14568" w14:paraId="3ACD3A63" w14:textId="77777777">
      <w:tc>
        <w:tcPr>
          <w:tcW w:w="2500" w:type="pct"/>
          <w:vAlign w:val="bottom"/>
        </w:tcPr>
        <w:p w14:paraId="141097E8" w14:textId="77777777" w:rsidR="00A14568" w:rsidRPr="00DC66C3" w:rsidRDefault="00DC66C3">
          <w:r w:rsidRPr="00DC66C3">
            <w:t>University of West London</w:t>
          </w:r>
        </w:p>
        <w:p w14:paraId="5BA04D36" w14:textId="77777777" w:rsidR="00DC66C3" w:rsidRDefault="00DC66C3" w:rsidP="00DC66C3">
          <w:r>
            <w:t>Computer Science - Second year, module 2</w:t>
          </w:r>
        </w:p>
        <w:p w14:paraId="2FBEF7B8" w14:textId="77777777" w:rsidR="00DC66C3" w:rsidRPr="00DC66C3" w:rsidRDefault="00DC66C3" w:rsidP="00DC66C3">
          <w:r>
            <w:t>Group 7</w:t>
          </w:r>
        </w:p>
      </w:tc>
      <w:sdt>
        <w:sdtPr>
          <w:alias w:val="Clique no ícone para substituir a imagem"/>
          <w:tag w:val="Clique no ícone para substituir a imagem"/>
          <w:id w:val="-423115271"/>
          <w:picture/>
        </w:sdtPr>
        <w:sdtEndPr/>
        <w:sdtContent>
          <w:tc>
            <w:tcPr>
              <w:tcW w:w="2500" w:type="pct"/>
              <w:vAlign w:val="bottom"/>
            </w:tcPr>
            <w:p w14:paraId="4C322549" w14:textId="77777777" w:rsidR="00A14568" w:rsidRDefault="0009217F">
              <w:pPr>
                <w:pStyle w:val="cabealho"/>
              </w:pPr>
              <w:r>
                <w:rPr>
                  <w:noProof/>
                  <w:lang w:val="pt-BR"/>
                </w:rPr>
                <w:drawing>
                  <wp:inline distT="0" distB="0" distL="0" distR="0" wp14:anchorId="1818D904" wp14:editId="0C4A2A66">
                    <wp:extent cx="1565484" cy="61205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referRelativeResize="0">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72673" cy="614863"/>
                            </a:xfrm>
                            <a:prstGeom prst="rect">
                              <a:avLst/>
                            </a:prstGeom>
                            <a:noFill/>
                            <a:ln>
                              <a:noFill/>
                            </a:ln>
                          </pic:spPr>
                        </pic:pic>
                      </a:graphicData>
                    </a:graphic>
                  </wp:inline>
                </w:drawing>
              </w:r>
            </w:p>
          </w:tc>
        </w:sdtContent>
      </w:sdt>
    </w:tr>
  </w:tbl>
  <w:p w14:paraId="6E45ABC6" w14:textId="77777777" w:rsidR="00A14568" w:rsidRDefault="00A1456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ttachedTemplate r:id="rId1"/>
  <w:defaultTabStop w:val="720"/>
  <w:hyphenationZone w:val="4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C3"/>
    <w:rsid w:val="00021F55"/>
    <w:rsid w:val="0009217F"/>
    <w:rsid w:val="001D6369"/>
    <w:rsid w:val="00493B3D"/>
    <w:rsid w:val="00640125"/>
    <w:rsid w:val="00641643"/>
    <w:rsid w:val="006A0250"/>
    <w:rsid w:val="00864596"/>
    <w:rsid w:val="008B3692"/>
    <w:rsid w:val="00A14568"/>
    <w:rsid w:val="00A61713"/>
    <w:rsid w:val="00B5297E"/>
    <w:rsid w:val="00BA77A4"/>
    <w:rsid w:val="00BC440D"/>
    <w:rsid w:val="00C0297A"/>
    <w:rsid w:val="00CA52FC"/>
    <w:rsid w:val="00D67254"/>
    <w:rsid w:val="00DC66C3"/>
    <w:rsid w:val="00FD21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ABCA462"/>
  <w15:chartTrackingRefBased/>
  <w15:docId w15:val="{78E2732B-94F2-40BF-90C3-E9B1F632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pt-BR" w:eastAsia="pt-B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acdottulo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cabealho">
    <w:name w:val="cabeçalho"/>
    <w:basedOn w:val="Normal"/>
    <w:link w:val="Caracdocabealho"/>
    <w:uiPriority w:val="99"/>
    <w:unhideWhenUsed/>
    <w:pPr>
      <w:tabs>
        <w:tab w:val="center" w:pos="4680"/>
        <w:tab w:val="right" w:pos="9360"/>
      </w:tabs>
      <w:spacing w:before="0" w:after="0"/>
      <w:jc w:val="right"/>
    </w:pPr>
  </w:style>
  <w:style w:type="character" w:customStyle="1" w:styleId="Caracdocabealho">
    <w:name w:val="Carac do cabeçalho"/>
    <w:basedOn w:val="Fontepargpadro"/>
    <w:link w:val="cabealho"/>
    <w:uiPriority w:val="99"/>
    <w:rPr>
      <w:kern w:val="20"/>
    </w:rPr>
  </w:style>
  <w:style w:type="paragraph" w:customStyle="1" w:styleId="rodap">
    <w:name w:val="rodapé"/>
    <w:basedOn w:val="Normal"/>
    <w:link w:val="Caracdorodap"/>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Caracdorodap">
    <w:name w:val="Carac do rodapé"/>
    <w:basedOn w:val="Fontepargpadro"/>
    <w:link w:val="rodap"/>
    <w:uiPriority w:val="99"/>
    <w:rPr>
      <w:kern w:val="20"/>
    </w:rPr>
  </w:style>
  <w:style w:type="paragraph" w:customStyle="1" w:styleId="Semespaamento">
    <w:name w:val="Sem espaçamento"/>
    <w:link w:val="Semcaracdeespaamento"/>
    <w:uiPriority w:val="1"/>
    <w:qFormat/>
    <w:pPr>
      <w:spacing w:before="0" w:after="0"/>
    </w:pPr>
  </w:style>
  <w:style w:type="character" w:styleId="Forte">
    <w:name w:val="Strong"/>
    <w:basedOn w:val="Fontepargpadro"/>
    <w:uiPriority w:val="1"/>
    <w:unhideWhenUsed/>
    <w:qFormat/>
    <w:rPr>
      <w:b/>
      <w:bCs/>
    </w:rPr>
  </w:style>
  <w:style w:type="character" w:customStyle="1" w:styleId="Semcaracdeespaamento">
    <w:name w:val="Sem carac de espaçamento"/>
    <w:basedOn w:val="Fontepargpadro"/>
    <w:link w:val="Semespaamento"/>
    <w:uiPriority w:val="1"/>
  </w:style>
  <w:style w:type="table" w:customStyle="1" w:styleId="Gradedatabela">
    <w:name w:val="Grade da tabela"/>
    <w:basedOn w:val="Tabela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tuloChar">
    <w:name w:val="Título Char"/>
    <w:basedOn w:val="Fontepargpadro"/>
    <w:link w:val="Ttulo"/>
    <w:uiPriority w:val="10"/>
    <w:rPr>
      <w:rFonts w:asciiTheme="majorHAnsi" w:eastAsiaTheme="majorEastAsia" w:hAnsiTheme="majorHAnsi" w:cstheme="majorBidi"/>
      <w:caps/>
      <w:color w:val="7E97AD" w:themeColor="accent1"/>
      <w:kern w:val="28"/>
      <w:sz w:val="48"/>
      <w:szCs w:val="48"/>
    </w:rPr>
  </w:style>
  <w:style w:type="character" w:customStyle="1" w:styleId="Textodoespaoreservado">
    <w:name w:val="Texto do espaço reservado"/>
    <w:basedOn w:val="Fontepargpadro"/>
    <w:uiPriority w:val="99"/>
    <w:semiHidden/>
    <w:rPr>
      <w:color w:val="808080"/>
    </w:rPr>
  </w:style>
  <w:style w:type="paragraph" w:styleId="Encerramento">
    <w:name w:val="Closing"/>
    <w:basedOn w:val="Normal"/>
    <w:link w:val="EncerramentoChar"/>
    <w:uiPriority w:val="99"/>
    <w:unhideWhenUsed/>
    <w:pPr>
      <w:spacing w:before="600" w:after="80"/>
    </w:pPr>
  </w:style>
  <w:style w:type="character" w:customStyle="1" w:styleId="EncerramentoChar">
    <w:name w:val="Encerramento Char"/>
    <w:basedOn w:val="Fontepargpadro"/>
    <w:link w:val="Encerramento"/>
    <w:uiPriority w:val="99"/>
    <w:rPr>
      <w:kern w:val="20"/>
    </w:rPr>
  </w:style>
  <w:style w:type="table" w:customStyle="1" w:styleId="Tabeladorelatriodestatus">
    <w:name w:val="Tabela do relatório de status"/>
    <w:basedOn w:val="Tabela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Caracdottulo1">
    <w:name w:val="Carac do título 1"/>
    <w:basedOn w:val="Fontepargpadro"/>
    <w:link w:val="ttulo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Cabealho0">
    <w:name w:val="header"/>
    <w:basedOn w:val="Normal"/>
    <w:link w:val="CabealhoChar"/>
    <w:uiPriority w:val="99"/>
    <w:unhideWhenUsed/>
    <w:rsid w:val="00493B3D"/>
    <w:pPr>
      <w:tabs>
        <w:tab w:val="center" w:pos="4252"/>
        <w:tab w:val="right" w:pos="8504"/>
      </w:tabs>
      <w:spacing w:before="0" w:after="0"/>
    </w:pPr>
  </w:style>
  <w:style w:type="character" w:customStyle="1" w:styleId="CabealhoChar">
    <w:name w:val="Cabeçalho Char"/>
    <w:basedOn w:val="Fontepargpadro"/>
    <w:link w:val="Cabealho0"/>
    <w:uiPriority w:val="99"/>
    <w:rsid w:val="00493B3D"/>
    <w:rPr>
      <w:kern w:val="20"/>
    </w:rPr>
  </w:style>
  <w:style w:type="paragraph" w:styleId="Rodap0">
    <w:name w:val="footer"/>
    <w:basedOn w:val="Normal"/>
    <w:link w:val="RodapChar"/>
    <w:uiPriority w:val="99"/>
    <w:unhideWhenUsed/>
    <w:rsid w:val="00493B3D"/>
    <w:pPr>
      <w:tabs>
        <w:tab w:val="center" w:pos="4252"/>
        <w:tab w:val="right" w:pos="8504"/>
      </w:tabs>
      <w:spacing w:before="0" w:after="0"/>
    </w:pPr>
  </w:style>
  <w:style w:type="character" w:customStyle="1" w:styleId="RodapChar">
    <w:name w:val="Rodapé Char"/>
    <w:basedOn w:val="Fontepargpadro"/>
    <w:link w:val="Rodap0"/>
    <w:uiPriority w:val="99"/>
    <w:rsid w:val="00493B3D"/>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8559">
      <w:bodyDiv w:val="1"/>
      <w:marLeft w:val="0"/>
      <w:marRight w:val="0"/>
      <w:marTop w:val="0"/>
      <w:marBottom w:val="0"/>
      <w:divBdr>
        <w:top w:val="none" w:sz="0" w:space="0" w:color="auto"/>
        <w:left w:val="none" w:sz="0" w:space="0" w:color="auto"/>
        <w:bottom w:val="none" w:sz="0" w:space="0" w:color="auto"/>
        <w:right w:val="none" w:sz="0" w:space="0" w:color="auto"/>
      </w:divBdr>
    </w:div>
    <w:div w:id="355696626">
      <w:bodyDiv w:val="1"/>
      <w:marLeft w:val="0"/>
      <w:marRight w:val="0"/>
      <w:marTop w:val="0"/>
      <w:marBottom w:val="0"/>
      <w:divBdr>
        <w:top w:val="none" w:sz="0" w:space="0" w:color="auto"/>
        <w:left w:val="none" w:sz="0" w:space="0" w:color="auto"/>
        <w:bottom w:val="none" w:sz="0" w:space="0" w:color="auto"/>
        <w:right w:val="none" w:sz="0" w:space="0" w:color="auto"/>
      </w:divBdr>
    </w:div>
    <w:div w:id="4847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AppData\Roaming\Microsoft\Templates\Relat&#243;rio%20de%20progress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5A53106B614D7A9DA4E2332B381B4F"/>
        <w:category>
          <w:name w:val="Geral"/>
          <w:gallery w:val="placeholder"/>
        </w:category>
        <w:types>
          <w:type w:val="bbPlcHdr"/>
        </w:types>
        <w:behaviors>
          <w:behavior w:val="content"/>
        </w:behaviors>
        <w:guid w:val="{F2816D60-6622-4630-BDFC-1E6D6E3FD6E9}"/>
      </w:docPartPr>
      <w:docPartBody>
        <w:p w:rsidR="00FA06CD" w:rsidRDefault="00FA06CD">
          <w:pPr>
            <w:pStyle w:val="765A53106B614D7A9DA4E2332B381B4F"/>
          </w:pPr>
          <w: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CD"/>
    <w:rsid w:val="00FA06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80BC7E3F9FD4CD2A2934EC019C07DB7">
    <w:name w:val="080BC7E3F9FD4CD2A2934EC019C07DB7"/>
  </w:style>
  <w:style w:type="paragraph" w:customStyle="1" w:styleId="7997B1A514D74B129983AB78F08ECD98">
    <w:name w:val="7997B1A514D74B129983AB78F08ECD98"/>
  </w:style>
  <w:style w:type="paragraph" w:customStyle="1" w:styleId="765A53106B614D7A9DA4E2332B381B4F">
    <w:name w:val="765A53106B614D7A9DA4E2332B381B4F"/>
  </w:style>
  <w:style w:type="paragraph" w:customStyle="1" w:styleId="FC2205FFBCC745C1B8EA6A67359010B8">
    <w:name w:val="FC2205FFBCC745C1B8EA6A67359010B8"/>
  </w:style>
  <w:style w:type="paragraph" w:customStyle="1" w:styleId="6995B8BFEA3D40FEA18FA2B3A9731199">
    <w:name w:val="6995B8BFEA3D40FEA18FA2B3A9731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01FD0276-F60F-4FCA-9468-6E31D960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progresso do projeto</Template>
  <TotalTime>80</TotalTime>
  <Pages>1</Pages>
  <Words>170</Words>
  <Characters>922</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Carolina Eufrasio</dc:creator>
  <cp:keywords/>
  <cp:lastModifiedBy>Carolina Eufrasio</cp:lastModifiedBy>
  <cp:revision>11</cp:revision>
  <dcterms:created xsi:type="dcterms:W3CDTF">2016-02-26T15:35:00Z</dcterms:created>
  <dcterms:modified xsi:type="dcterms:W3CDTF">2016-02-28T17:31:00Z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