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Cybersecurity professional with 8+ years of experience supporting organizations through security operations, incident response, and threat intelligence engagements. Experienced in consulting-style environments delivering clear, actionable security guidance to diverse stakeholders. Strong background aligning technical findings with business risk and operational priorities.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Cybersecurity Consulting &amp; Advisory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Operations (SOC)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Incident Response &amp; Investigation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 Programs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Risk-Based Security Recommendations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 Mapping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Client-Facing Communication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SIEM &amp; Endpoint Security Monitoring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t xml:space="preserve"> </w:t>
      </w:r>
      <w:r>
        <w:t xml:space="preserve">- Provide threat intelligence analysis tailored to support client security operations and decision-making.</w:t>
      </w:r>
      <w:r>
        <w:t xml:space="preserve"> </w:t>
      </w:r>
      <w:r>
        <w:t xml:space="preserve">- Translate adversary behavior into actionable defensive insights aligned with common security frameworks.</w:t>
      </w:r>
      <w:r>
        <w:t xml:space="preserve"> </w:t>
      </w:r>
      <w:r>
        <w:t xml:space="preserve">- Produce concise intelligence deliverables suitable for both technical teams and leadership audiences.</w:t>
      </w:r>
      <w:r>
        <w:t xml:space="preserve"> </w:t>
      </w:r>
      <w:r>
        <w:t xml:space="preserve">- Support proactive security posture improvements through ongoing monitoring of threat activity.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t xml:space="preserve"> </w:t>
      </w:r>
      <w:r>
        <w:t xml:space="preserve">- Supported municipal security operations by monitoring, assessing, and advising on endpoint and network security posture.</w:t>
      </w:r>
      <w:r>
        <w:t xml:space="preserve"> </w:t>
      </w:r>
      <w:r>
        <w:t xml:space="preserve">- Contributed to vulnerability management initiatives by coordinating remediation and policy enforcement efforts.</w:t>
      </w:r>
      <w:r>
        <w:t xml:space="preserve"> </w:t>
      </w:r>
      <w:r>
        <w:t xml:space="preserve">- Assisted incident response activities, ensuring accurate documentation and clear communication to stakeholders.</w:t>
      </w:r>
      <w:r>
        <w:t xml:space="preserve"> </w:t>
      </w:r>
      <w:r>
        <w:t xml:space="preserve">- Helped align operational security controls with organizational governance requirements.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t xml:space="preserve"> </w:t>
      </w:r>
      <w:r>
        <w:t xml:space="preserve">- Delivered incident response support to client environments, focusing on rapid triage and containment.</w:t>
      </w:r>
      <w:r>
        <w:t xml:space="preserve"> </w:t>
      </w:r>
      <w:r>
        <w:t xml:space="preserve">- Advised on remediation strategies to reduce risk and improve resiliency following security incidents.</w:t>
      </w:r>
      <w:r>
        <w:t xml:space="preserve"> </w:t>
      </w:r>
      <w:r>
        <w:t xml:space="preserve">- Contributed to standardized response processes and post-incident reporting.</w:t>
      </w:r>
      <w:r>
        <w:t xml:space="preserve"> </w:t>
      </w:r>
      <w:r>
        <w:t xml:space="preserve">- Engaged with client stakeholders to explain findings and recommended actions.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t xml:space="preserve"> </w:t>
      </w:r>
      <w:r>
        <w:t xml:space="preserve">- Provided frontline and escalated security monitoring services within an enterprise SOC environment.</w:t>
      </w:r>
      <w:r>
        <w:t xml:space="preserve"> </w:t>
      </w:r>
      <w:r>
        <w:t xml:space="preserve">- Investigated security alerts and anomalies to support timely detection and response.</w:t>
      </w:r>
      <w:r>
        <w:t xml:space="preserve"> </w:t>
      </w:r>
      <w:r>
        <w:t xml:space="preserve">- Collaborated across teams to ensure consistent handling of security events.</w:t>
      </w:r>
      <w:r>
        <w:t xml:space="preserve"> </w:t>
      </w:r>
      <w:r>
        <w:t xml:space="preserve">- Built a strong foundation in operational security workflows and client support.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2"/>
        </w:numPr>
        <w:pStyle w:val="Compact"/>
      </w:pPr>
      <w:r>
        <w:t xml:space="preserve">GFACT – GIAC Foundational Cybersecurity Technologies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GSEC – GIAC Security Essentials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GCIH – GIAC Incident Handler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Wazuh Certified Trainer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AWS Secure Builder – SEC480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SEC402 &amp; SEC403 Cyber Security Writing and Speaking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pPr>
        <w:pStyle w:val="FirstParagraph"/>
      </w:pPr>
      <w:r>
        <w:t xml:space="preserve">(Not listed)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Team at OXARO,</w:t>
      </w:r>
    </w:p>
    <w:p>
      <w:pPr>
        <w:pStyle w:val="BodyText"/>
      </w:pPr>
      <w:r>
        <w:t xml:space="preserve">I am writing to express my interest in joining your roster as a Cyber Security Consultant. With over eight years of hands-on experience across security operations, incident response, and threat intelligence, I have built a career supporting organizations through complex security challenges in both internal and consulting-aligned roles.</w:t>
      </w:r>
    </w:p>
    <w:p>
      <w:pPr>
        <w:pStyle w:val="BodyText"/>
      </w:pPr>
      <w:r>
        <w:t xml:space="preserve">My background includes working with consulting firms, global vendors, and public-sector organizations, where reliability, professionalism, and clear delivery were essential. I am accustomed to engaging with stakeholders at multiple levels, translating technical findings into practical recommendations, and delivering work that aligns with project timelines and client expectations.</w:t>
      </w:r>
    </w:p>
    <w:p>
      <w:pPr>
        <w:pStyle w:val="BodyText"/>
      </w:pPr>
      <w:r>
        <w:t xml:space="preserve">In my recent role as a Threat Intelligence Analyst, I focus on producing actionable intelligence that informs defensive operations and risk decisions. Previously, as an Incident Responder and SOC Analyst, I developed strong investigative and advisory skills that are directly applicable to client-facing consulting engagements. My certifications and ongoing professional development reflect a commitment to maintaining current, relevant expertise in a fast-evolving security landscape.</w:t>
      </w:r>
    </w:p>
    <w:p>
      <w:pPr>
        <w:pStyle w:val="BodyText"/>
      </w:pPr>
      <w:r>
        <w:t xml:space="preserve">I would welcome the opportunity to support OXARO’s upcoming projects as a dependable and security-focused consultant. Thank you for your time and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2025-12-15T15:49:56Z</dcterms:created>
  <dcterms:modified xsi:type="dcterms:W3CDTF">2025-12-15T15:49:56Z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