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4310B0" w:rsidP="4031EDFD" w:rsidRDefault="0F677AA5" w14:paraId="57375426" w14:textId="49E4F27A">
      <w:pPr>
        <w:rPr>
          <w:rFonts w:ascii="Aptos" w:hAnsi="Aptos" w:eastAsia="Aptos" w:cs="Aptos" w:asciiTheme="minorAscii" w:hAnsiTheme="minorAscii" w:eastAsiaTheme="minorAscii" w:cstheme="minorAscii"/>
          <w:b w:val="1"/>
          <w:bCs w:val="1"/>
          <w:color w:val="auto"/>
          <w:sz w:val="24"/>
          <w:szCs w:val="24"/>
        </w:rPr>
      </w:pPr>
      <w:r w:rsidRPr="4031EDFD" w:rsidR="0F677AA5">
        <w:rPr>
          <w:rFonts w:ascii="Aptos" w:hAnsi="Aptos" w:eastAsia="Aptos" w:cs="Aptos" w:asciiTheme="minorAscii" w:hAnsiTheme="minorAscii" w:eastAsiaTheme="minorAscii" w:cstheme="minorAscii"/>
          <w:b w:val="1"/>
          <w:bCs w:val="1"/>
          <w:color w:val="auto"/>
          <w:sz w:val="24"/>
          <w:szCs w:val="24"/>
        </w:rPr>
        <w:t>Dziedzina:</w:t>
      </w:r>
      <w:r w:rsidRPr="4031EDFD" w:rsidR="0F677AA5">
        <w:rPr>
          <w:rFonts w:ascii="Aptos" w:hAnsi="Aptos" w:eastAsia="Aptos" w:cs="Aptos" w:asciiTheme="minorAscii" w:hAnsiTheme="minorAscii" w:eastAsiaTheme="minorAscii" w:cstheme="minorAscii"/>
          <w:color w:val="auto"/>
          <w:sz w:val="24"/>
          <w:szCs w:val="24"/>
        </w:rPr>
        <w:t xml:space="preserve"> Zarządzanie siecią hulajnóg i rowerów</w:t>
      </w:r>
    </w:p>
    <w:p w:rsidR="0F677AA5" w:rsidP="4031EDFD" w:rsidRDefault="0F677AA5" w14:paraId="77BC58AC" w14:textId="66C2F7BD">
      <w:pPr>
        <w:rPr>
          <w:rFonts w:ascii="Aptos" w:hAnsi="Aptos" w:eastAsia="Aptos" w:cs="Aptos" w:asciiTheme="minorAscii" w:hAnsiTheme="minorAscii" w:eastAsiaTheme="minorAscii" w:cstheme="minorAscii"/>
          <w:color w:val="auto"/>
          <w:sz w:val="24"/>
          <w:szCs w:val="24"/>
        </w:rPr>
      </w:pPr>
      <w:r w:rsidRPr="4031EDFD" w:rsidR="0F677AA5">
        <w:rPr>
          <w:rFonts w:ascii="Aptos" w:hAnsi="Aptos" w:eastAsia="Aptos" w:cs="Aptos" w:asciiTheme="minorAscii" w:hAnsiTheme="minorAscii" w:eastAsiaTheme="minorAscii" w:cstheme="minorAscii"/>
          <w:b w:val="1"/>
          <w:bCs w:val="1"/>
          <w:color w:val="auto"/>
          <w:sz w:val="24"/>
          <w:szCs w:val="24"/>
        </w:rPr>
        <w:t>Obszar:</w:t>
      </w:r>
      <w:r w:rsidRPr="4031EDFD" w:rsidR="0F677AA5">
        <w:rPr>
          <w:rFonts w:ascii="Aptos" w:hAnsi="Aptos" w:eastAsia="Aptos" w:cs="Aptos" w:asciiTheme="minorAscii" w:hAnsiTheme="minorAscii" w:eastAsiaTheme="minorAscii" w:cstheme="minorAscii"/>
          <w:color w:val="auto"/>
          <w:sz w:val="24"/>
          <w:szCs w:val="24"/>
        </w:rPr>
        <w:t xml:space="preserve"> Obsługa wypożyczania hulajnóg i rowerów</w:t>
      </w:r>
    </w:p>
    <w:p w:rsidR="7C49736B" w:rsidP="4031EDFD" w:rsidRDefault="7C49736B" w14:paraId="5376F446" w14:textId="24E9D985">
      <w:pPr>
        <w:rPr>
          <w:rFonts w:ascii="Aptos" w:hAnsi="Aptos" w:eastAsia="Aptos" w:cs="Aptos" w:asciiTheme="minorAscii" w:hAnsiTheme="minorAscii" w:eastAsiaTheme="minorAscii" w:cstheme="minorAscii"/>
          <w:b w:val="1"/>
          <w:bCs w:val="1"/>
          <w:color w:val="auto"/>
          <w:sz w:val="24"/>
          <w:szCs w:val="24"/>
        </w:rPr>
      </w:pPr>
      <w:r w:rsidRPr="4031EDFD" w:rsidR="7C49736B">
        <w:rPr>
          <w:rFonts w:ascii="Aptos" w:hAnsi="Aptos" w:eastAsia="Aptos" w:cs="Aptos" w:asciiTheme="minorAscii" w:hAnsiTheme="minorAscii" w:eastAsiaTheme="minorAscii" w:cstheme="minorAscii"/>
          <w:b w:val="1"/>
          <w:bCs w:val="1"/>
          <w:color w:val="auto"/>
          <w:sz w:val="24"/>
          <w:szCs w:val="24"/>
        </w:rPr>
        <w:t>Kontekst dziedziny problemowej (fragment):</w:t>
      </w:r>
    </w:p>
    <w:p w:rsidR="0B50E98F" w:rsidP="4031EDFD" w:rsidRDefault="0B50E98F" w14:paraId="0E274924" w14:textId="2091E45D">
      <w:pPr>
        <w:rPr>
          <w:rFonts w:ascii="Aptos" w:hAnsi="Aptos" w:eastAsia="Aptos" w:cs="Aptos" w:asciiTheme="minorAscii" w:hAnsiTheme="minorAscii" w:eastAsiaTheme="minorAscii" w:cstheme="minorAscii"/>
          <w:color w:val="auto"/>
          <w:sz w:val="24"/>
          <w:szCs w:val="24"/>
        </w:rPr>
      </w:pPr>
      <w:r w:rsidRPr="4031EDFD" w:rsidR="0B50E98F">
        <w:rPr>
          <w:rFonts w:ascii="Aptos" w:hAnsi="Aptos" w:eastAsia="Aptos" w:cs="Aptos" w:asciiTheme="minorAscii" w:hAnsiTheme="minorAscii" w:eastAsiaTheme="minorAscii" w:cstheme="minorAscii"/>
          <w:color w:val="auto"/>
          <w:sz w:val="24"/>
          <w:szCs w:val="24"/>
        </w:rPr>
        <w:t>Firma „</w:t>
      </w:r>
      <w:r w:rsidRPr="4031EDFD" w:rsidR="0B50E98F">
        <w:rPr>
          <w:rFonts w:ascii="Aptos" w:hAnsi="Aptos" w:eastAsia="Aptos" w:cs="Aptos" w:asciiTheme="minorAscii" w:hAnsiTheme="minorAscii" w:eastAsiaTheme="minorAscii" w:cstheme="minorAscii"/>
          <w:color w:val="auto"/>
          <w:sz w:val="24"/>
          <w:szCs w:val="24"/>
        </w:rPr>
        <w:t>TurboRower</w:t>
      </w:r>
      <w:r w:rsidRPr="4031EDFD" w:rsidR="0B50E98F">
        <w:rPr>
          <w:rFonts w:ascii="Aptos" w:hAnsi="Aptos" w:eastAsia="Aptos" w:cs="Aptos" w:asciiTheme="minorAscii" w:hAnsiTheme="minorAscii" w:eastAsiaTheme="minorAscii" w:cstheme="minorAscii"/>
          <w:color w:val="auto"/>
          <w:sz w:val="24"/>
          <w:szCs w:val="24"/>
        </w:rPr>
        <w:t>” udostępnia mieszkańcom miasta flotę elektrycznych hulajnóg i rowerów. Operator floty zarządza pojazdami rozrzuconymi w przestrzeni miejskiej za pomocą systemu centralnego. Każdy pojazd raportuje w czasie rzeczywistym swoją lokalizację, stan techniczny oraz poziom baterii. Gdy poziom energii spadnie poniżej progu krytycznego lub użytkownik zgłosi usterkę przez aplikację, system automatycznie generuje zlecenie dla Ekipy Terenowej. Pracownik ekipy wymienia baterię lub transportuje pojazd do serwisu. Operator definiuje w systemie Wirtualne Strefy (np. zakaz parkowania w parkach, ograniczenie prędkości na deptakach), które są automatycznie egzekwowane przez oprogramowanie pojazdu. Użytkownik końcowy korzysta z pojazdów w ramach różnych taryf: płacąc za minutę jazdy, wykupując subskrypcję lub rezerwując pojazd. System okresowo generuje raporty finansowe i rozlicza przychody z Operatorem Płatności.</w:t>
      </w:r>
    </w:p>
    <w:p w:rsidR="7C49736B" w:rsidP="4031EDFD" w:rsidRDefault="7C49736B" w14:paraId="540AD0C2" w14:textId="2BDE997D">
      <w:pPr>
        <w:rPr>
          <w:rFonts w:ascii="Aptos" w:hAnsi="Aptos" w:eastAsia="Aptos" w:cs="Aptos" w:asciiTheme="minorAscii" w:hAnsiTheme="minorAscii" w:eastAsiaTheme="minorAscii" w:cstheme="minorAscii"/>
          <w:b w:val="1"/>
          <w:bCs w:val="1"/>
          <w:color w:val="auto"/>
          <w:sz w:val="24"/>
          <w:szCs w:val="24"/>
        </w:rPr>
      </w:pPr>
      <w:r w:rsidRPr="4031EDFD" w:rsidR="7C49736B">
        <w:rPr>
          <w:rFonts w:ascii="Aptos" w:hAnsi="Aptos" w:eastAsia="Aptos" w:cs="Aptos" w:asciiTheme="minorAscii" w:hAnsiTheme="minorAscii" w:eastAsiaTheme="minorAscii" w:cstheme="minorAscii"/>
          <w:b w:val="1"/>
          <w:bCs w:val="1"/>
          <w:color w:val="auto"/>
          <w:sz w:val="24"/>
          <w:szCs w:val="24"/>
        </w:rPr>
        <w:t>Regulacje prawne:</w:t>
      </w:r>
    </w:p>
    <w:p w:rsidR="748F5887" w:rsidP="4031EDFD" w:rsidRDefault="748F5887" w14:paraId="20FB943E" w14:textId="38759B68">
      <w:pPr>
        <w:rPr>
          <w:rFonts w:ascii="Aptos" w:hAnsi="Aptos" w:eastAsia="Aptos" w:cs="Aptos" w:asciiTheme="minorAscii" w:hAnsiTheme="minorAscii" w:eastAsiaTheme="minorAscii" w:cstheme="minorAscii"/>
          <w:color w:val="auto"/>
          <w:sz w:val="24"/>
          <w:szCs w:val="24"/>
        </w:rPr>
      </w:pPr>
      <w:r w:rsidRPr="4031EDFD" w:rsidR="748F5887">
        <w:rPr>
          <w:rFonts w:ascii="Aptos" w:hAnsi="Aptos" w:eastAsia="Aptos" w:cs="Aptos" w:asciiTheme="minorAscii" w:hAnsiTheme="minorAscii" w:eastAsiaTheme="minorAscii" w:cstheme="minorAscii"/>
          <w:color w:val="auto"/>
          <w:sz w:val="24"/>
          <w:szCs w:val="24"/>
        </w:rPr>
        <w:t>Ustawa o ruchu drogowym, RODO (lokalizacja użytkownika), Prawo przedsiębiorców, regulacje lokalne (uchwały miejskie dot. parkowania).</w:t>
      </w:r>
    </w:p>
    <w:p w:rsidR="7C49736B" w:rsidP="4031EDFD" w:rsidRDefault="7C49736B" w14:paraId="6A53DB63" w14:textId="1D054CBF">
      <w:pPr>
        <w:rPr>
          <w:rFonts w:ascii="Aptos" w:hAnsi="Aptos" w:eastAsia="Aptos" w:cs="Aptos" w:asciiTheme="minorAscii" w:hAnsiTheme="minorAscii" w:eastAsiaTheme="minorAscii" w:cstheme="minorAscii"/>
          <w:b w:val="1"/>
          <w:bCs w:val="1"/>
          <w:color w:val="auto"/>
          <w:sz w:val="24"/>
          <w:szCs w:val="24"/>
        </w:rPr>
      </w:pPr>
      <w:r w:rsidRPr="4031EDFD" w:rsidR="7C49736B">
        <w:rPr>
          <w:rFonts w:ascii="Aptos" w:hAnsi="Aptos" w:eastAsia="Aptos" w:cs="Aptos" w:asciiTheme="minorAscii" w:hAnsiTheme="minorAscii" w:eastAsiaTheme="minorAscii" w:cstheme="minorAscii"/>
          <w:b w:val="1"/>
          <w:bCs w:val="1"/>
          <w:color w:val="auto"/>
          <w:sz w:val="24"/>
          <w:szCs w:val="24"/>
        </w:rPr>
        <w:t>Procesy i aktorzy biznesowi:</w:t>
      </w:r>
    </w:p>
    <w:tbl>
      <w:tblPr>
        <w:tblStyle w:val="Tabela-Siatka"/>
        <w:tblW w:w="0" w:type="auto"/>
        <w:tblLook w:val="06A0" w:firstRow="1" w:lastRow="0" w:firstColumn="1" w:lastColumn="0" w:noHBand="1" w:noVBand="1"/>
      </w:tblPr>
      <w:tblGrid>
        <w:gridCol w:w="2056"/>
        <w:gridCol w:w="2384"/>
        <w:gridCol w:w="2730"/>
        <w:gridCol w:w="1846"/>
      </w:tblGrid>
      <w:tr w:rsidR="78887D00" w:rsidTr="4031EDFD" w14:paraId="0DC0CB86" w14:textId="77777777">
        <w:trPr>
          <w:trHeight w:val="300"/>
        </w:trPr>
        <w:tc>
          <w:tcPr>
            <w:tcW w:w="2056" w:type="dxa"/>
            <w:tcMar/>
          </w:tcPr>
          <w:p w:rsidR="7C49736B" w:rsidP="4031EDFD" w:rsidRDefault="7C49736B" w14:paraId="53F76346" w14:textId="0E3D7195">
            <w:pPr>
              <w:rPr>
                <w:rFonts w:ascii="Aptos" w:hAnsi="Aptos" w:eastAsia="Aptos" w:cs="Aptos" w:asciiTheme="minorAscii" w:hAnsiTheme="minorAscii" w:eastAsiaTheme="minorAscii" w:cstheme="minorAscii"/>
                <w:color w:val="auto"/>
                <w:sz w:val="24"/>
                <w:szCs w:val="24"/>
              </w:rPr>
            </w:pPr>
            <w:r w:rsidRPr="4031EDFD" w:rsidR="7C49736B">
              <w:rPr>
                <w:rFonts w:ascii="Aptos" w:hAnsi="Aptos" w:eastAsia="Aptos" w:cs="Aptos" w:asciiTheme="minorAscii" w:hAnsiTheme="minorAscii" w:eastAsiaTheme="minorAscii" w:cstheme="minorAscii"/>
                <w:color w:val="auto"/>
                <w:sz w:val="24"/>
                <w:szCs w:val="24"/>
              </w:rPr>
              <w:t>Proces</w:t>
            </w:r>
          </w:p>
        </w:tc>
        <w:tc>
          <w:tcPr>
            <w:tcW w:w="2384" w:type="dxa"/>
            <w:tcMar/>
          </w:tcPr>
          <w:p w:rsidR="7C49736B" w:rsidP="4031EDFD" w:rsidRDefault="7C49736B" w14:paraId="0D851358" w14:textId="6E0701FA">
            <w:pPr>
              <w:rPr>
                <w:rFonts w:ascii="Aptos" w:hAnsi="Aptos" w:eastAsia="Aptos" w:cs="Aptos" w:asciiTheme="minorAscii" w:hAnsiTheme="minorAscii" w:eastAsiaTheme="minorAscii" w:cstheme="minorAscii"/>
                <w:color w:val="auto"/>
                <w:sz w:val="24"/>
                <w:szCs w:val="24"/>
              </w:rPr>
            </w:pPr>
            <w:r w:rsidRPr="4031EDFD" w:rsidR="7C49736B">
              <w:rPr>
                <w:rFonts w:ascii="Aptos" w:hAnsi="Aptos" w:eastAsia="Aptos" w:cs="Aptos" w:asciiTheme="minorAscii" w:hAnsiTheme="minorAscii" w:eastAsiaTheme="minorAscii" w:cstheme="minorAscii"/>
                <w:color w:val="auto"/>
                <w:sz w:val="24"/>
                <w:szCs w:val="24"/>
              </w:rPr>
              <w:t>Aktorzy biznesowi</w:t>
            </w:r>
          </w:p>
        </w:tc>
        <w:tc>
          <w:tcPr>
            <w:tcW w:w="2730" w:type="dxa"/>
            <w:tcMar/>
          </w:tcPr>
          <w:p w:rsidR="7C49736B" w:rsidP="4031EDFD" w:rsidRDefault="7C49736B" w14:paraId="50A7A7D3" w14:textId="2DECC105">
            <w:pPr>
              <w:rPr>
                <w:rFonts w:ascii="Aptos" w:hAnsi="Aptos" w:eastAsia="Aptos" w:cs="Aptos" w:asciiTheme="minorAscii" w:hAnsiTheme="minorAscii" w:eastAsiaTheme="minorAscii" w:cstheme="minorAscii"/>
                <w:color w:val="auto"/>
                <w:sz w:val="24"/>
                <w:szCs w:val="24"/>
              </w:rPr>
            </w:pPr>
            <w:r w:rsidRPr="4031EDFD" w:rsidR="7C49736B">
              <w:rPr>
                <w:rFonts w:ascii="Aptos" w:hAnsi="Aptos" w:eastAsia="Aptos" w:cs="Aptos" w:asciiTheme="minorAscii" w:hAnsiTheme="minorAscii" w:eastAsiaTheme="minorAscii" w:cstheme="minorAscii"/>
                <w:color w:val="auto"/>
                <w:sz w:val="24"/>
                <w:szCs w:val="24"/>
              </w:rPr>
              <w:t>Funkcje/zadania</w:t>
            </w:r>
          </w:p>
        </w:tc>
        <w:tc>
          <w:tcPr>
            <w:tcW w:w="1846" w:type="dxa"/>
            <w:tcMar/>
          </w:tcPr>
          <w:p w:rsidR="7C49736B" w:rsidP="4031EDFD" w:rsidRDefault="7C49736B" w14:paraId="70E98C97" w14:textId="52F01842">
            <w:pPr>
              <w:rPr>
                <w:rFonts w:ascii="Aptos" w:hAnsi="Aptos" w:eastAsia="Aptos" w:cs="Aptos" w:asciiTheme="minorAscii" w:hAnsiTheme="minorAscii" w:eastAsiaTheme="minorAscii" w:cstheme="minorAscii"/>
                <w:color w:val="auto"/>
                <w:sz w:val="24"/>
                <w:szCs w:val="24"/>
              </w:rPr>
            </w:pPr>
            <w:r w:rsidRPr="4031EDFD" w:rsidR="7C49736B">
              <w:rPr>
                <w:rFonts w:ascii="Aptos" w:hAnsi="Aptos" w:eastAsia="Aptos" w:cs="Aptos" w:asciiTheme="minorAscii" w:hAnsiTheme="minorAscii" w:eastAsiaTheme="minorAscii" w:cstheme="minorAscii"/>
                <w:color w:val="auto"/>
                <w:sz w:val="24"/>
                <w:szCs w:val="24"/>
              </w:rPr>
              <w:t>Dane</w:t>
            </w:r>
          </w:p>
        </w:tc>
      </w:tr>
      <w:tr w:rsidR="78887D00" w:rsidTr="4031EDFD" w14:paraId="6ADFC8AE" w14:textId="77777777">
        <w:trPr>
          <w:trHeight w:val="300"/>
        </w:trPr>
        <w:tc>
          <w:tcPr>
            <w:tcW w:w="2056" w:type="dxa"/>
            <w:tcMar/>
          </w:tcPr>
          <w:p w:rsidR="7C49736B" w:rsidP="4031EDFD" w:rsidRDefault="7C49736B" w14:paraId="6819CBB0" w14:textId="30B9CB88">
            <w:pPr>
              <w:rPr>
                <w:rFonts w:ascii="Aptos" w:hAnsi="Aptos" w:eastAsia="Aptos" w:cs="Aptos" w:asciiTheme="minorAscii" w:hAnsiTheme="minorAscii" w:eastAsiaTheme="minorAscii" w:cstheme="minorAscii"/>
                <w:color w:val="auto"/>
                <w:sz w:val="24"/>
                <w:szCs w:val="24"/>
              </w:rPr>
            </w:pPr>
            <w:r w:rsidRPr="4031EDFD" w:rsidR="7C49736B">
              <w:rPr>
                <w:rFonts w:ascii="Aptos" w:hAnsi="Aptos" w:eastAsia="Aptos" w:cs="Aptos" w:asciiTheme="minorAscii" w:hAnsiTheme="minorAscii" w:eastAsiaTheme="minorAscii" w:cstheme="minorAscii"/>
                <w:color w:val="auto"/>
                <w:sz w:val="24"/>
                <w:szCs w:val="24"/>
              </w:rPr>
              <w:t>Co się dzieje?</w:t>
            </w:r>
          </w:p>
        </w:tc>
        <w:tc>
          <w:tcPr>
            <w:tcW w:w="2384" w:type="dxa"/>
            <w:tcMar/>
          </w:tcPr>
          <w:p w:rsidR="7C49736B" w:rsidP="4031EDFD" w:rsidRDefault="7C49736B" w14:paraId="5979B3BB" w14:textId="13338520">
            <w:pPr>
              <w:rPr>
                <w:rFonts w:ascii="Aptos" w:hAnsi="Aptos" w:eastAsia="Aptos" w:cs="Aptos" w:asciiTheme="minorAscii" w:hAnsiTheme="minorAscii" w:eastAsiaTheme="minorAscii" w:cstheme="minorAscii"/>
                <w:color w:val="auto"/>
                <w:sz w:val="24"/>
                <w:szCs w:val="24"/>
              </w:rPr>
            </w:pPr>
            <w:r w:rsidRPr="4031EDFD" w:rsidR="7C49736B">
              <w:rPr>
                <w:rFonts w:ascii="Aptos" w:hAnsi="Aptos" w:eastAsia="Aptos" w:cs="Aptos" w:asciiTheme="minorAscii" w:hAnsiTheme="minorAscii" w:eastAsiaTheme="minorAscii" w:cstheme="minorAscii"/>
                <w:color w:val="auto"/>
                <w:sz w:val="24"/>
                <w:szCs w:val="24"/>
              </w:rPr>
              <w:t>Kto uczestniczy spoza organizacji?</w:t>
            </w:r>
          </w:p>
        </w:tc>
        <w:tc>
          <w:tcPr>
            <w:tcW w:w="2730" w:type="dxa"/>
            <w:tcMar/>
          </w:tcPr>
          <w:p w:rsidR="7C49736B" w:rsidP="4031EDFD" w:rsidRDefault="7C49736B" w14:paraId="18987D0A" w14:textId="0FC32939">
            <w:pPr>
              <w:rPr>
                <w:rFonts w:ascii="Aptos" w:hAnsi="Aptos" w:eastAsia="Aptos" w:cs="Aptos" w:asciiTheme="minorAscii" w:hAnsiTheme="minorAscii" w:eastAsiaTheme="minorAscii" w:cstheme="minorAscii"/>
                <w:color w:val="auto"/>
                <w:sz w:val="24"/>
                <w:szCs w:val="24"/>
              </w:rPr>
            </w:pPr>
            <w:r w:rsidRPr="4031EDFD" w:rsidR="7C49736B">
              <w:rPr>
                <w:rFonts w:ascii="Aptos" w:hAnsi="Aptos" w:eastAsia="Aptos" w:cs="Aptos" w:asciiTheme="minorAscii" w:hAnsiTheme="minorAscii" w:eastAsiaTheme="minorAscii" w:cstheme="minorAscii"/>
                <w:color w:val="auto"/>
                <w:sz w:val="24"/>
                <w:szCs w:val="24"/>
              </w:rPr>
              <w:t>Jakie czynności są wykonywane?</w:t>
            </w:r>
          </w:p>
        </w:tc>
        <w:tc>
          <w:tcPr>
            <w:tcW w:w="1846" w:type="dxa"/>
            <w:tcMar/>
          </w:tcPr>
          <w:p w:rsidR="7C49736B" w:rsidP="4031EDFD" w:rsidRDefault="7C49736B" w14:paraId="752CE274" w14:textId="5124F8EC">
            <w:pPr>
              <w:rPr>
                <w:rFonts w:ascii="Aptos" w:hAnsi="Aptos" w:eastAsia="Aptos" w:cs="Aptos" w:asciiTheme="minorAscii" w:hAnsiTheme="minorAscii" w:eastAsiaTheme="minorAscii" w:cstheme="minorAscii"/>
                <w:color w:val="auto"/>
                <w:sz w:val="24"/>
                <w:szCs w:val="24"/>
              </w:rPr>
            </w:pPr>
            <w:r w:rsidRPr="4031EDFD" w:rsidR="7C49736B">
              <w:rPr>
                <w:rFonts w:ascii="Aptos" w:hAnsi="Aptos" w:eastAsia="Aptos" w:cs="Aptos" w:asciiTheme="minorAscii" w:hAnsiTheme="minorAscii" w:eastAsiaTheme="minorAscii" w:cstheme="minorAscii"/>
                <w:color w:val="auto"/>
                <w:sz w:val="24"/>
                <w:szCs w:val="24"/>
              </w:rPr>
              <w:t>Jakie dane?</w:t>
            </w:r>
          </w:p>
        </w:tc>
      </w:tr>
      <w:tr w:rsidR="78887D00" w:rsidTr="4031EDFD" w14:paraId="5912C818" w14:textId="77777777">
        <w:trPr>
          <w:trHeight w:val="300"/>
        </w:trPr>
        <w:tc>
          <w:tcPr>
            <w:tcW w:w="2056" w:type="dxa"/>
            <w:tcMar/>
          </w:tcPr>
          <w:p w:rsidR="141A9143" w:rsidP="4031EDFD" w:rsidRDefault="0C06EE50" w14:paraId="334B5A68" w14:textId="1A0A454C">
            <w:pPr>
              <w:rPr>
                <w:rFonts w:ascii="Aptos" w:hAnsi="Aptos" w:eastAsia="Aptos" w:cs="Aptos" w:asciiTheme="minorAscii" w:hAnsiTheme="minorAscii" w:eastAsiaTheme="minorAscii" w:cstheme="minorAscii"/>
                <w:color w:val="auto"/>
                <w:sz w:val="24"/>
                <w:szCs w:val="24"/>
              </w:rPr>
            </w:pPr>
            <w:r w:rsidRPr="4031EDFD" w:rsidR="3200CF31">
              <w:rPr>
                <w:rFonts w:ascii="Aptos" w:hAnsi="Aptos" w:eastAsia="Aptos" w:cs="Aptos" w:asciiTheme="minorAscii" w:hAnsiTheme="minorAscii" w:eastAsiaTheme="minorAscii" w:cstheme="minorAscii"/>
                <w:color w:val="auto"/>
                <w:sz w:val="24"/>
                <w:szCs w:val="24"/>
              </w:rPr>
              <w:t>Monitorowanie floty</w:t>
            </w:r>
          </w:p>
        </w:tc>
        <w:tc>
          <w:tcPr>
            <w:tcW w:w="2384" w:type="dxa"/>
            <w:tcMar/>
          </w:tcPr>
          <w:p w:rsidR="141A9143" w:rsidP="4031EDFD" w:rsidRDefault="0C06EE50" w14:paraId="33598D1B" w14:textId="5D3B516A">
            <w:pPr>
              <w:rPr>
                <w:rFonts w:ascii="Aptos" w:hAnsi="Aptos" w:eastAsia="Aptos" w:cs="Aptos" w:asciiTheme="minorAscii" w:hAnsiTheme="minorAscii" w:eastAsiaTheme="minorAscii" w:cstheme="minorAscii"/>
                <w:color w:val="auto"/>
                <w:sz w:val="24"/>
                <w:szCs w:val="24"/>
              </w:rPr>
            </w:pPr>
            <w:r w:rsidRPr="4031EDFD" w:rsidR="3200CF31">
              <w:rPr>
                <w:rFonts w:ascii="Aptos" w:hAnsi="Aptos" w:eastAsia="Aptos" w:cs="Aptos" w:asciiTheme="minorAscii" w:hAnsiTheme="minorAscii" w:eastAsiaTheme="minorAscii" w:cstheme="minorAscii"/>
                <w:color w:val="auto"/>
                <w:sz w:val="24"/>
                <w:szCs w:val="24"/>
              </w:rPr>
              <w:t>Pojazd(</w:t>
            </w:r>
            <w:r w:rsidRPr="4031EDFD" w:rsidR="3200CF31">
              <w:rPr>
                <w:rFonts w:ascii="Aptos" w:hAnsi="Aptos" w:eastAsia="Aptos" w:cs="Aptos" w:asciiTheme="minorAscii" w:hAnsiTheme="minorAscii" w:eastAsiaTheme="minorAscii" w:cstheme="minorAscii"/>
                <w:color w:val="auto"/>
                <w:sz w:val="24"/>
                <w:szCs w:val="24"/>
              </w:rPr>
              <w:t>loT</w:t>
            </w:r>
            <w:r w:rsidRPr="4031EDFD" w:rsidR="3200CF31">
              <w:rPr>
                <w:rFonts w:ascii="Aptos" w:hAnsi="Aptos" w:eastAsia="Aptos" w:cs="Aptos" w:asciiTheme="minorAscii" w:hAnsiTheme="minorAscii" w:eastAsiaTheme="minorAscii" w:cstheme="minorAscii"/>
                <w:color w:val="auto"/>
                <w:sz w:val="24"/>
                <w:szCs w:val="24"/>
              </w:rPr>
              <w:t>)</w:t>
            </w:r>
          </w:p>
        </w:tc>
        <w:tc>
          <w:tcPr>
            <w:tcW w:w="2730" w:type="dxa"/>
            <w:tcMar/>
          </w:tcPr>
          <w:p w:rsidR="141A9143" w:rsidP="4031EDFD" w:rsidRDefault="0C06EE50" w14:paraId="2C41FC67" w14:textId="302774F6">
            <w:pPr>
              <w:pStyle w:val="Akapitzlist"/>
              <w:numPr>
                <w:ilvl w:val="0"/>
                <w:numId w:val="30"/>
              </w:numPr>
              <w:suppressLineNumbers w:val="0"/>
              <w:bidi w:val="0"/>
              <w:spacing w:before="0" w:beforeAutospacing="off" w:after="0" w:afterAutospacing="off" w:line="240" w:lineRule="auto"/>
              <w:ind w:left="720" w:right="0" w:hanging="360"/>
              <w:jc w:val="left"/>
              <w:rPr>
                <w:rFonts w:ascii="Aptos" w:hAnsi="Aptos" w:eastAsia="Aptos" w:cs="Aptos" w:asciiTheme="minorAscii" w:hAnsiTheme="minorAscii" w:eastAsiaTheme="minorAscii" w:cstheme="minorAscii"/>
                <w:color w:val="auto"/>
                <w:sz w:val="24"/>
                <w:szCs w:val="24"/>
              </w:rPr>
            </w:pPr>
            <w:r w:rsidRPr="4031EDFD" w:rsidR="37349BE4">
              <w:rPr>
                <w:rFonts w:ascii="Aptos" w:hAnsi="Aptos" w:eastAsia="Aptos" w:cs="Aptos" w:asciiTheme="minorAscii" w:hAnsiTheme="minorAscii" w:eastAsiaTheme="minorAscii" w:cstheme="minorAscii"/>
                <w:color w:val="auto"/>
                <w:sz w:val="24"/>
                <w:szCs w:val="24"/>
              </w:rPr>
              <w:t>System odbiera dane o lokalizacji i stanie baterii</w:t>
            </w:r>
          </w:p>
          <w:p w:rsidR="141A9143" w:rsidP="4031EDFD" w:rsidRDefault="0C06EE50" w14:paraId="3064A761" w14:textId="428A54AE">
            <w:pPr>
              <w:pStyle w:val="Akapitzlist"/>
              <w:numPr>
                <w:ilvl w:val="0"/>
                <w:numId w:val="30"/>
              </w:numPr>
              <w:rPr>
                <w:rFonts w:ascii="Aptos" w:hAnsi="Aptos" w:eastAsia="Aptos" w:cs="Aptos" w:asciiTheme="minorAscii" w:hAnsiTheme="minorAscii" w:eastAsiaTheme="minorAscii" w:cstheme="minorAscii"/>
                <w:color w:val="auto"/>
                <w:sz w:val="24"/>
                <w:szCs w:val="24"/>
              </w:rPr>
            </w:pPr>
            <w:r w:rsidRPr="4031EDFD" w:rsidR="37349BE4">
              <w:rPr>
                <w:rFonts w:ascii="Aptos" w:hAnsi="Aptos" w:eastAsia="Aptos" w:cs="Aptos" w:asciiTheme="minorAscii" w:hAnsiTheme="minorAscii" w:eastAsiaTheme="minorAscii" w:cstheme="minorAscii"/>
                <w:color w:val="auto"/>
                <w:sz w:val="24"/>
                <w:szCs w:val="24"/>
              </w:rPr>
              <w:t>Operator śledzi pozycję urządzeń na mapie</w:t>
            </w:r>
          </w:p>
        </w:tc>
        <w:tc>
          <w:tcPr>
            <w:tcW w:w="1846" w:type="dxa"/>
            <w:tcMar/>
          </w:tcPr>
          <w:p w:rsidR="141A9143" w:rsidP="4031EDFD" w:rsidRDefault="0C06EE50" w14:paraId="72A555D5" w14:textId="07A0010E">
            <w:pPr>
              <w:rPr>
                <w:rFonts w:ascii="Aptos" w:hAnsi="Aptos" w:eastAsia="Aptos" w:cs="Aptos" w:asciiTheme="minorAscii" w:hAnsiTheme="minorAscii" w:eastAsiaTheme="minorAscii" w:cstheme="minorAscii"/>
                <w:color w:val="auto"/>
                <w:sz w:val="24"/>
                <w:szCs w:val="24"/>
              </w:rPr>
            </w:pPr>
            <w:r w:rsidRPr="4031EDFD" w:rsidR="3200CF31">
              <w:rPr>
                <w:rFonts w:ascii="Aptos" w:hAnsi="Aptos" w:eastAsia="Aptos" w:cs="Aptos" w:asciiTheme="minorAscii" w:hAnsiTheme="minorAscii" w:eastAsiaTheme="minorAscii" w:cstheme="minorAscii"/>
                <w:color w:val="auto"/>
                <w:sz w:val="24"/>
                <w:szCs w:val="24"/>
              </w:rPr>
              <w:t>Lokalizacja, poziom baterii, status techniczny</w:t>
            </w:r>
          </w:p>
        </w:tc>
      </w:tr>
      <w:tr w:rsidR="78887D00" w:rsidTr="4031EDFD" w14:paraId="7109A615" w14:textId="77777777">
        <w:trPr>
          <w:trHeight w:val="2914"/>
        </w:trPr>
        <w:tc>
          <w:tcPr>
            <w:tcW w:w="2056" w:type="dxa"/>
            <w:tcMar/>
          </w:tcPr>
          <w:p w:rsidR="141A9143" w:rsidP="4031EDFD" w:rsidRDefault="0C06EE50" w14:paraId="6A802F41" w14:textId="0BC8DA98">
            <w:pPr>
              <w:rPr>
                <w:rFonts w:ascii="Aptos" w:hAnsi="Aptos" w:eastAsia="Aptos" w:cs="Aptos" w:asciiTheme="minorAscii" w:hAnsiTheme="minorAscii" w:eastAsiaTheme="minorAscii" w:cstheme="minorAscii"/>
                <w:color w:val="auto"/>
                <w:sz w:val="24"/>
                <w:szCs w:val="24"/>
              </w:rPr>
            </w:pPr>
            <w:r w:rsidRPr="4031EDFD" w:rsidR="3200CF31">
              <w:rPr>
                <w:rFonts w:ascii="Aptos" w:hAnsi="Aptos" w:eastAsia="Aptos" w:cs="Aptos" w:asciiTheme="minorAscii" w:hAnsiTheme="minorAscii" w:eastAsiaTheme="minorAscii" w:cstheme="minorAscii"/>
                <w:color w:val="auto"/>
                <w:sz w:val="24"/>
                <w:szCs w:val="24"/>
              </w:rPr>
              <w:t>Obsługa serwisowa</w:t>
            </w:r>
          </w:p>
          <w:p w:rsidR="141A9143" w:rsidP="4031EDFD" w:rsidRDefault="0C06EE50" w14:paraId="454D63AC" w14:textId="7589C368">
            <w:pPr>
              <w:rPr>
                <w:rFonts w:ascii="Aptos" w:hAnsi="Aptos" w:eastAsia="Aptos" w:cs="Aptos" w:asciiTheme="minorAscii" w:hAnsiTheme="minorAscii" w:eastAsiaTheme="minorAscii" w:cstheme="minorAscii"/>
                <w:color w:val="auto"/>
                <w:sz w:val="24"/>
                <w:szCs w:val="24"/>
              </w:rPr>
            </w:pPr>
          </w:p>
          <w:p w:rsidR="141A9143" w:rsidP="4031EDFD" w:rsidRDefault="0C06EE50" w14:paraId="25BEF908" w14:textId="7A8AB28A">
            <w:pPr>
              <w:rPr>
                <w:rFonts w:ascii="Aptos" w:hAnsi="Aptos" w:eastAsia="Aptos" w:cs="Aptos" w:asciiTheme="minorAscii" w:hAnsiTheme="minorAscii" w:eastAsiaTheme="minorAscii" w:cstheme="minorAscii"/>
                <w:color w:val="auto"/>
                <w:sz w:val="24"/>
                <w:szCs w:val="24"/>
              </w:rPr>
            </w:pPr>
          </w:p>
          <w:p w:rsidR="141A9143" w:rsidP="4031EDFD" w:rsidRDefault="0C06EE50" w14:paraId="2D8E4B9A" w14:textId="65476446">
            <w:pPr>
              <w:rPr>
                <w:rFonts w:ascii="Aptos" w:hAnsi="Aptos" w:eastAsia="Aptos" w:cs="Aptos" w:asciiTheme="minorAscii" w:hAnsiTheme="minorAscii" w:eastAsiaTheme="minorAscii" w:cstheme="minorAscii"/>
                <w:color w:val="auto"/>
                <w:sz w:val="24"/>
                <w:szCs w:val="24"/>
              </w:rPr>
            </w:pPr>
          </w:p>
          <w:p w:rsidR="141A9143" w:rsidP="4031EDFD" w:rsidRDefault="0C06EE50" w14:paraId="2817CEC5" w14:textId="2CC65E24">
            <w:pPr>
              <w:rPr>
                <w:rFonts w:ascii="Aptos" w:hAnsi="Aptos" w:eastAsia="Aptos" w:cs="Aptos" w:asciiTheme="minorAscii" w:hAnsiTheme="minorAscii" w:eastAsiaTheme="minorAscii" w:cstheme="minorAscii"/>
                <w:color w:val="auto"/>
                <w:sz w:val="24"/>
                <w:szCs w:val="24"/>
              </w:rPr>
            </w:pPr>
          </w:p>
          <w:p w:rsidR="141A9143" w:rsidP="4031EDFD" w:rsidRDefault="0C06EE50" w14:paraId="256F11F5" w14:textId="279A0C6B">
            <w:pPr>
              <w:rPr>
                <w:rFonts w:ascii="Aptos" w:hAnsi="Aptos" w:eastAsia="Aptos" w:cs="Aptos" w:asciiTheme="minorAscii" w:hAnsiTheme="minorAscii" w:eastAsiaTheme="minorAscii" w:cstheme="minorAscii"/>
                <w:color w:val="auto"/>
                <w:sz w:val="24"/>
                <w:szCs w:val="24"/>
              </w:rPr>
            </w:pPr>
          </w:p>
          <w:p w:rsidR="141A9143" w:rsidP="4031EDFD" w:rsidRDefault="0C06EE50" w14:paraId="300C4316" w14:textId="12FC7C39">
            <w:pPr>
              <w:rPr>
                <w:rFonts w:ascii="Aptos" w:hAnsi="Aptos" w:eastAsia="Aptos" w:cs="Aptos" w:asciiTheme="minorAscii" w:hAnsiTheme="minorAscii" w:eastAsiaTheme="minorAscii" w:cstheme="minorAscii"/>
                <w:color w:val="auto"/>
                <w:sz w:val="24"/>
                <w:szCs w:val="24"/>
              </w:rPr>
            </w:pPr>
          </w:p>
          <w:p w:rsidR="141A9143" w:rsidP="4031EDFD" w:rsidRDefault="0C06EE50" w14:paraId="1FD6F1A7" w14:textId="65E3A0BE">
            <w:pPr>
              <w:rPr>
                <w:rFonts w:ascii="Aptos" w:hAnsi="Aptos" w:eastAsia="Aptos" w:cs="Aptos" w:asciiTheme="minorAscii" w:hAnsiTheme="minorAscii" w:eastAsiaTheme="minorAscii" w:cstheme="minorAscii"/>
                <w:color w:val="auto"/>
                <w:sz w:val="24"/>
                <w:szCs w:val="24"/>
              </w:rPr>
            </w:pPr>
          </w:p>
          <w:p w:rsidR="141A9143" w:rsidP="4031EDFD" w:rsidRDefault="0C06EE50" w14:paraId="1BC7A256" w14:textId="57383BF4">
            <w:pPr>
              <w:rPr>
                <w:rFonts w:ascii="Aptos" w:hAnsi="Aptos" w:eastAsia="Aptos" w:cs="Aptos" w:asciiTheme="minorAscii" w:hAnsiTheme="minorAscii" w:eastAsiaTheme="minorAscii" w:cstheme="minorAscii"/>
                <w:color w:val="auto"/>
                <w:sz w:val="24"/>
                <w:szCs w:val="24"/>
              </w:rPr>
            </w:pPr>
          </w:p>
          <w:p w:rsidR="141A9143" w:rsidP="4031EDFD" w:rsidRDefault="0C06EE50" w14:paraId="3828700B" w14:textId="0C45D05C">
            <w:pPr>
              <w:rPr>
                <w:rFonts w:ascii="Aptos" w:hAnsi="Aptos" w:eastAsia="Aptos" w:cs="Aptos" w:asciiTheme="minorAscii" w:hAnsiTheme="minorAscii" w:eastAsiaTheme="minorAscii" w:cstheme="minorAscii"/>
                <w:color w:val="auto"/>
                <w:sz w:val="24"/>
                <w:szCs w:val="24"/>
              </w:rPr>
            </w:pPr>
          </w:p>
        </w:tc>
        <w:tc>
          <w:tcPr>
            <w:tcW w:w="2384" w:type="dxa"/>
            <w:tcMar/>
          </w:tcPr>
          <w:p w:rsidR="141A9143" w:rsidP="4031EDFD" w:rsidRDefault="0C06EE50" w14:paraId="3BA94634" w14:textId="06C8B56C">
            <w:pPr>
              <w:rPr>
                <w:rFonts w:ascii="Aptos" w:hAnsi="Aptos" w:eastAsia="Aptos" w:cs="Aptos" w:asciiTheme="minorAscii" w:hAnsiTheme="minorAscii" w:eastAsiaTheme="minorAscii" w:cstheme="minorAscii"/>
                <w:color w:val="auto"/>
                <w:sz w:val="24"/>
                <w:szCs w:val="24"/>
              </w:rPr>
            </w:pPr>
            <w:r w:rsidRPr="4031EDFD" w:rsidR="3200CF31">
              <w:rPr>
                <w:rFonts w:ascii="Aptos" w:hAnsi="Aptos" w:eastAsia="Aptos" w:cs="Aptos" w:asciiTheme="minorAscii" w:hAnsiTheme="minorAscii" w:eastAsiaTheme="minorAscii" w:cstheme="minorAscii"/>
                <w:color w:val="auto"/>
                <w:sz w:val="24"/>
                <w:szCs w:val="24"/>
              </w:rPr>
              <w:t>Ekipa Terenowa</w:t>
            </w:r>
          </w:p>
        </w:tc>
        <w:tc>
          <w:tcPr>
            <w:tcW w:w="2730" w:type="dxa"/>
            <w:tcMar/>
          </w:tcPr>
          <w:p w:rsidR="141A9143" w:rsidP="4031EDFD" w:rsidRDefault="0C06EE50" w14:paraId="02361483" w14:textId="05E0840B">
            <w:pPr>
              <w:pStyle w:val="Akapitzlist"/>
              <w:numPr>
                <w:ilvl w:val="0"/>
                <w:numId w:val="29"/>
              </w:numPr>
              <w:rPr>
                <w:rFonts w:ascii="Aptos" w:hAnsi="Aptos" w:eastAsia="Aptos" w:cs="Aptos" w:asciiTheme="minorAscii" w:hAnsiTheme="minorAscii" w:eastAsiaTheme="minorAscii" w:cstheme="minorAscii"/>
                <w:color w:val="auto"/>
                <w:sz w:val="24"/>
                <w:szCs w:val="24"/>
              </w:rPr>
            </w:pPr>
            <w:r w:rsidRPr="4031EDFD" w:rsidR="3200CF31">
              <w:rPr>
                <w:rFonts w:ascii="Aptos" w:hAnsi="Aptos" w:eastAsia="Aptos" w:cs="Aptos" w:asciiTheme="minorAscii" w:hAnsiTheme="minorAscii" w:eastAsiaTheme="minorAscii" w:cstheme="minorAscii"/>
                <w:color w:val="auto"/>
                <w:sz w:val="24"/>
                <w:szCs w:val="24"/>
              </w:rPr>
              <w:t>System generuje zlecenie na podstawie niskiej baterii/usterki</w:t>
            </w:r>
          </w:p>
          <w:p w:rsidR="141A9143" w:rsidP="4031EDFD" w:rsidRDefault="0C06EE50" w14:paraId="51A5957C" w14:textId="006958ED">
            <w:pPr>
              <w:pStyle w:val="Akapitzlist"/>
              <w:numPr>
                <w:ilvl w:val="0"/>
                <w:numId w:val="29"/>
              </w:numPr>
              <w:rPr>
                <w:rFonts w:ascii="Aptos" w:hAnsi="Aptos" w:eastAsia="Aptos" w:cs="Aptos" w:asciiTheme="minorAscii" w:hAnsiTheme="minorAscii" w:eastAsiaTheme="minorAscii" w:cstheme="minorAscii"/>
                <w:color w:val="auto"/>
                <w:sz w:val="24"/>
                <w:szCs w:val="24"/>
              </w:rPr>
            </w:pPr>
            <w:r w:rsidRPr="4031EDFD" w:rsidR="3200CF31">
              <w:rPr>
                <w:rFonts w:ascii="Aptos" w:hAnsi="Aptos" w:eastAsia="Aptos" w:cs="Aptos" w:asciiTheme="minorAscii" w:hAnsiTheme="minorAscii" w:eastAsiaTheme="minorAscii" w:cstheme="minorAscii"/>
                <w:color w:val="auto"/>
                <w:sz w:val="24"/>
                <w:szCs w:val="24"/>
              </w:rPr>
              <w:t>Pracownik wymienia baterię lub naprawia pojazd</w:t>
            </w:r>
          </w:p>
        </w:tc>
        <w:tc>
          <w:tcPr>
            <w:tcW w:w="1846" w:type="dxa"/>
            <w:tcMar/>
          </w:tcPr>
          <w:p w:rsidR="141A9143" w:rsidP="4031EDFD" w:rsidRDefault="0C06EE50" w14:paraId="090F041E" w14:textId="00B95244">
            <w:pPr>
              <w:rPr>
                <w:rFonts w:ascii="Aptos" w:hAnsi="Aptos" w:eastAsia="Aptos" w:cs="Aptos" w:asciiTheme="minorAscii" w:hAnsiTheme="minorAscii" w:eastAsiaTheme="minorAscii" w:cstheme="minorAscii"/>
                <w:color w:val="auto"/>
                <w:sz w:val="24"/>
                <w:szCs w:val="24"/>
              </w:rPr>
            </w:pPr>
            <w:r w:rsidRPr="4031EDFD" w:rsidR="3200CF31">
              <w:rPr>
                <w:rFonts w:ascii="Aptos" w:hAnsi="Aptos" w:eastAsia="Aptos" w:cs="Aptos" w:asciiTheme="minorAscii" w:hAnsiTheme="minorAscii" w:eastAsiaTheme="minorAscii" w:cstheme="minorAscii"/>
                <w:color w:val="auto"/>
                <w:sz w:val="24"/>
                <w:szCs w:val="24"/>
              </w:rPr>
              <w:t>Numer seryjny, adres</w:t>
            </w:r>
            <w:r w:rsidRPr="4031EDFD" w:rsidR="527AD4A4">
              <w:rPr>
                <w:rFonts w:ascii="Aptos" w:hAnsi="Aptos" w:eastAsia="Aptos" w:cs="Aptos" w:asciiTheme="minorAscii" w:hAnsiTheme="minorAscii" w:eastAsiaTheme="minorAscii" w:cstheme="minorAscii"/>
                <w:color w:val="auto"/>
                <w:sz w:val="24"/>
                <w:szCs w:val="24"/>
              </w:rPr>
              <w:t xml:space="preserve"> </w:t>
            </w:r>
            <w:r w:rsidRPr="4031EDFD" w:rsidR="3200CF31">
              <w:rPr>
                <w:rFonts w:ascii="Aptos" w:hAnsi="Aptos" w:eastAsia="Aptos" w:cs="Aptos" w:asciiTheme="minorAscii" w:hAnsiTheme="minorAscii" w:eastAsiaTheme="minorAscii" w:cstheme="minorAscii"/>
                <w:color w:val="auto"/>
                <w:sz w:val="24"/>
                <w:szCs w:val="24"/>
              </w:rPr>
              <w:t>(GPS), typ usterki</w:t>
            </w:r>
          </w:p>
        </w:tc>
      </w:tr>
      <w:tr w:rsidR="78887D00" w:rsidTr="4031EDFD" w14:paraId="2DD8E4D4" w14:textId="77777777">
        <w:trPr>
          <w:trHeight w:val="300"/>
        </w:trPr>
        <w:tc>
          <w:tcPr>
            <w:tcW w:w="2056" w:type="dxa"/>
            <w:tcMar/>
          </w:tcPr>
          <w:p w:rsidR="141A9143" w:rsidP="4031EDFD" w:rsidRDefault="0C06EE50" w14:paraId="632E8A20" w14:textId="36DA693E">
            <w:pPr>
              <w:rPr>
                <w:rFonts w:ascii="Aptos" w:hAnsi="Aptos" w:eastAsia="Aptos" w:cs="Aptos" w:asciiTheme="minorAscii" w:hAnsiTheme="minorAscii" w:eastAsiaTheme="minorAscii" w:cstheme="minorAscii"/>
                <w:color w:val="auto"/>
                <w:sz w:val="24"/>
                <w:szCs w:val="24"/>
              </w:rPr>
            </w:pPr>
            <w:r w:rsidRPr="4031EDFD" w:rsidR="3200CF31">
              <w:rPr>
                <w:rFonts w:ascii="Aptos" w:hAnsi="Aptos" w:eastAsia="Aptos" w:cs="Aptos" w:asciiTheme="minorAscii" w:hAnsiTheme="minorAscii" w:eastAsiaTheme="minorAscii" w:cstheme="minorAscii"/>
                <w:color w:val="auto"/>
                <w:sz w:val="24"/>
                <w:szCs w:val="24"/>
              </w:rPr>
              <w:t>Zarządzanie strefami</w:t>
            </w:r>
          </w:p>
        </w:tc>
        <w:tc>
          <w:tcPr>
            <w:tcW w:w="2384" w:type="dxa"/>
            <w:tcMar/>
          </w:tcPr>
          <w:p w:rsidR="141A9143" w:rsidP="4031EDFD" w:rsidRDefault="0C06EE50" w14:paraId="77D92A5F" w14:textId="7692DD3E">
            <w:pPr>
              <w:rPr>
                <w:rFonts w:ascii="Aptos" w:hAnsi="Aptos" w:eastAsia="Aptos" w:cs="Aptos" w:asciiTheme="minorAscii" w:hAnsiTheme="minorAscii" w:eastAsiaTheme="minorAscii" w:cstheme="minorAscii"/>
                <w:color w:val="auto"/>
                <w:sz w:val="24"/>
                <w:szCs w:val="24"/>
              </w:rPr>
            </w:pPr>
            <w:r w:rsidRPr="4031EDFD" w:rsidR="3200CF31">
              <w:rPr>
                <w:rFonts w:ascii="Aptos" w:hAnsi="Aptos" w:eastAsia="Aptos" w:cs="Aptos" w:asciiTheme="minorAscii" w:hAnsiTheme="minorAscii" w:eastAsiaTheme="minorAscii" w:cstheme="minorAscii"/>
                <w:color w:val="auto"/>
                <w:sz w:val="24"/>
                <w:szCs w:val="24"/>
              </w:rPr>
              <w:t xml:space="preserve">Zarząd Dróg </w:t>
            </w:r>
            <w:r w:rsidRPr="4031EDFD" w:rsidR="3200CF31">
              <w:rPr>
                <w:rFonts w:ascii="Aptos" w:hAnsi="Aptos" w:eastAsia="Aptos" w:cs="Aptos" w:asciiTheme="minorAscii" w:hAnsiTheme="minorAscii" w:eastAsiaTheme="minorAscii" w:cstheme="minorAscii"/>
                <w:color w:val="auto"/>
                <w:sz w:val="24"/>
                <w:szCs w:val="24"/>
              </w:rPr>
              <w:t>Miejskich</w:t>
            </w:r>
            <w:r w:rsidRPr="4031EDFD" w:rsidR="4D27F853">
              <w:rPr>
                <w:rFonts w:ascii="Aptos" w:hAnsi="Aptos" w:eastAsia="Aptos" w:cs="Aptos" w:asciiTheme="minorAscii" w:hAnsiTheme="minorAscii" w:eastAsiaTheme="minorAscii" w:cstheme="minorAscii"/>
                <w:color w:val="auto"/>
                <w:sz w:val="24"/>
                <w:szCs w:val="24"/>
              </w:rPr>
              <w:t xml:space="preserve"> </w:t>
            </w:r>
            <w:r w:rsidRPr="4031EDFD" w:rsidR="3200CF31">
              <w:rPr>
                <w:rFonts w:ascii="Aptos" w:hAnsi="Aptos" w:eastAsia="Aptos" w:cs="Aptos" w:asciiTheme="minorAscii" w:hAnsiTheme="minorAscii" w:eastAsiaTheme="minorAscii" w:cstheme="minorAscii"/>
                <w:color w:val="auto"/>
                <w:sz w:val="24"/>
                <w:szCs w:val="24"/>
              </w:rPr>
              <w:t>(</w:t>
            </w:r>
            <w:r w:rsidRPr="4031EDFD" w:rsidR="3200CF31">
              <w:rPr>
                <w:rFonts w:ascii="Aptos" w:hAnsi="Aptos" w:eastAsia="Aptos" w:cs="Aptos" w:asciiTheme="minorAscii" w:hAnsiTheme="minorAscii" w:eastAsiaTheme="minorAscii" w:cstheme="minorAscii"/>
                <w:color w:val="auto"/>
                <w:sz w:val="24"/>
                <w:szCs w:val="24"/>
              </w:rPr>
              <w:t>pośrednio)</w:t>
            </w:r>
          </w:p>
        </w:tc>
        <w:tc>
          <w:tcPr>
            <w:tcW w:w="2730" w:type="dxa"/>
            <w:tcMar/>
          </w:tcPr>
          <w:p w:rsidR="5C5905A6" w:rsidP="4031EDFD" w:rsidRDefault="4947B1A1" w14:paraId="2C6EBB52" w14:textId="1A729B29">
            <w:pPr>
              <w:pStyle w:val="Akapitzlist"/>
              <w:numPr>
                <w:ilvl w:val="0"/>
                <w:numId w:val="28"/>
              </w:numPr>
              <w:rPr>
                <w:rFonts w:ascii="Aptos" w:hAnsi="Aptos" w:eastAsia="Aptos" w:cs="Aptos" w:asciiTheme="minorAscii" w:hAnsiTheme="minorAscii" w:eastAsiaTheme="minorAscii" w:cstheme="minorAscii"/>
                <w:color w:val="auto"/>
                <w:sz w:val="24"/>
                <w:szCs w:val="24"/>
              </w:rPr>
            </w:pPr>
            <w:r w:rsidRPr="4031EDFD" w:rsidR="41BCF4A2">
              <w:rPr>
                <w:rFonts w:ascii="Aptos" w:hAnsi="Aptos" w:eastAsia="Aptos" w:cs="Aptos" w:asciiTheme="minorAscii" w:hAnsiTheme="minorAscii" w:eastAsiaTheme="minorAscii" w:cstheme="minorAscii"/>
                <w:color w:val="auto"/>
                <w:sz w:val="24"/>
                <w:szCs w:val="24"/>
              </w:rPr>
              <w:t>Operator definiuje granice stref na mapie cyfrowej</w:t>
            </w:r>
          </w:p>
          <w:p w:rsidR="5C5905A6" w:rsidP="4031EDFD" w:rsidRDefault="4947B1A1" w14:paraId="21978006" w14:textId="36676683">
            <w:pPr>
              <w:pStyle w:val="Akapitzlist"/>
              <w:numPr>
                <w:ilvl w:val="0"/>
                <w:numId w:val="28"/>
              </w:numPr>
              <w:rPr>
                <w:rFonts w:ascii="Aptos" w:hAnsi="Aptos" w:eastAsia="Aptos" w:cs="Aptos" w:asciiTheme="minorAscii" w:hAnsiTheme="minorAscii" w:eastAsiaTheme="minorAscii" w:cstheme="minorAscii"/>
                <w:color w:val="auto"/>
                <w:sz w:val="24"/>
                <w:szCs w:val="24"/>
              </w:rPr>
            </w:pPr>
            <w:r w:rsidRPr="4031EDFD" w:rsidR="41BCF4A2">
              <w:rPr>
                <w:rFonts w:ascii="Aptos" w:hAnsi="Aptos" w:eastAsia="Aptos" w:cs="Aptos" w:asciiTheme="minorAscii" w:hAnsiTheme="minorAscii" w:eastAsiaTheme="minorAscii" w:cstheme="minorAscii"/>
                <w:color w:val="auto"/>
                <w:sz w:val="24"/>
                <w:szCs w:val="24"/>
              </w:rPr>
              <w:t>System wymusza redukcję prędkości w wybranych strefach</w:t>
            </w:r>
          </w:p>
        </w:tc>
        <w:tc>
          <w:tcPr>
            <w:tcW w:w="1846" w:type="dxa"/>
            <w:tcMar/>
          </w:tcPr>
          <w:p w:rsidR="3A7D0A71" w:rsidP="4031EDFD" w:rsidRDefault="69678C70" w14:paraId="0BE2D5B5" w14:textId="42812ED0">
            <w:pPr>
              <w:rPr>
                <w:rFonts w:ascii="Aptos" w:hAnsi="Aptos" w:eastAsia="Aptos" w:cs="Aptos" w:asciiTheme="minorAscii" w:hAnsiTheme="minorAscii" w:eastAsiaTheme="minorAscii" w:cstheme="minorAscii"/>
                <w:color w:val="auto"/>
                <w:sz w:val="24"/>
                <w:szCs w:val="24"/>
              </w:rPr>
            </w:pPr>
            <w:r w:rsidRPr="4031EDFD" w:rsidR="22426205">
              <w:rPr>
                <w:rFonts w:ascii="Aptos" w:hAnsi="Aptos" w:eastAsia="Aptos" w:cs="Aptos" w:asciiTheme="minorAscii" w:hAnsiTheme="minorAscii" w:eastAsiaTheme="minorAscii" w:cstheme="minorAscii"/>
                <w:color w:val="auto"/>
                <w:sz w:val="24"/>
                <w:szCs w:val="24"/>
              </w:rPr>
              <w:t>Koordynaty GPS strefy, limit prędkości</w:t>
            </w:r>
          </w:p>
        </w:tc>
      </w:tr>
      <w:tr w:rsidR="78887D00" w:rsidTr="4031EDFD" w14:paraId="01F3B383" w14:textId="77777777">
        <w:trPr>
          <w:trHeight w:val="300"/>
        </w:trPr>
        <w:tc>
          <w:tcPr>
            <w:tcW w:w="2056" w:type="dxa"/>
            <w:tcMar/>
          </w:tcPr>
          <w:p w:rsidR="141A9143" w:rsidP="4031EDFD" w:rsidRDefault="0C06EE50" w14:paraId="5381F7CD" w14:textId="6D232CD4">
            <w:pPr>
              <w:rPr>
                <w:rFonts w:ascii="Aptos" w:hAnsi="Aptos" w:eastAsia="Aptos" w:cs="Aptos" w:asciiTheme="minorAscii" w:hAnsiTheme="minorAscii" w:eastAsiaTheme="minorAscii" w:cstheme="minorAscii"/>
                <w:color w:val="auto"/>
                <w:sz w:val="24"/>
                <w:szCs w:val="24"/>
              </w:rPr>
            </w:pPr>
            <w:r w:rsidRPr="4031EDFD" w:rsidR="3200CF31">
              <w:rPr>
                <w:rFonts w:ascii="Aptos" w:hAnsi="Aptos" w:eastAsia="Aptos" w:cs="Aptos" w:asciiTheme="minorAscii" w:hAnsiTheme="minorAscii" w:eastAsiaTheme="minorAscii" w:cstheme="minorAscii"/>
                <w:color w:val="auto"/>
                <w:sz w:val="24"/>
                <w:szCs w:val="24"/>
              </w:rPr>
              <w:t>Realizacja przejazdu i rezerwacji</w:t>
            </w:r>
          </w:p>
        </w:tc>
        <w:tc>
          <w:tcPr>
            <w:tcW w:w="2384" w:type="dxa"/>
            <w:tcMar/>
          </w:tcPr>
          <w:p w:rsidR="141A9143" w:rsidP="4031EDFD" w:rsidRDefault="0C06EE50" w14:paraId="178684A1" w14:textId="240C39DF">
            <w:pPr>
              <w:rPr>
                <w:rFonts w:ascii="Aptos" w:hAnsi="Aptos" w:eastAsia="Aptos" w:cs="Aptos" w:asciiTheme="minorAscii" w:hAnsiTheme="minorAscii" w:eastAsiaTheme="minorAscii" w:cstheme="minorAscii"/>
                <w:color w:val="auto"/>
                <w:sz w:val="24"/>
                <w:szCs w:val="24"/>
              </w:rPr>
            </w:pPr>
            <w:r w:rsidRPr="4031EDFD" w:rsidR="3200CF31">
              <w:rPr>
                <w:rFonts w:ascii="Aptos" w:hAnsi="Aptos" w:eastAsia="Aptos" w:cs="Aptos" w:asciiTheme="minorAscii" w:hAnsiTheme="minorAscii" w:eastAsiaTheme="minorAscii" w:cstheme="minorAscii"/>
                <w:color w:val="auto"/>
                <w:sz w:val="24"/>
                <w:szCs w:val="24"/>
              </w:rPr>
              <w:t>Użytkownik</w:t>
            </w:r>
          </w:p>
        </w:tc>
        <w:tc>
          <w:tcPr>
            <w:tcW w:w="2730" w:type="dxa"/>
            <w:tcMar/>
          </w:tcPr>
          <w:p w:rsidR="63CA5518" w:rsidP="4031EDFD" w:rsidRDefault="00FE8BCF" w14:paraId="744E652E" w14:textId="7609C8E5">
            <w:pPr>
              <w:pStyle w:val="Akapitzlist"/>
              <w:numPr>
                <w:ilvl w:val="0"/>
                <w:numId w:val="27"/>
              </w:numPr>
              <w:rPr>
                <w:rFonts w:ascii="Aptos" w:hAnsi="Aptos" w:eastAsia="Aptos" w:cs="Aptos" w:asciiTheme="minorAscii" w:hAnsiTheme="minorAscii" w:eastAsiaTheme="minorAscii" w:cstheme="minorAscii"/>
                <w:color w:val="auto"/>
                <w:sz w:val="24"/>
                <w:szCs w:val="24"/>
              </w:rPr>
            </w:pPr>
            <w:r w:rsidRPr="4031EDFD" w:rsidR="595E12D0">
              <w:rPr>
                <w:rFonts w:ascii="Aptos" w:hAnsi="Aptos" w:eastAsia="Aptos" w:cs="Aptos" w:asciiTheme="minorAscii" w:hAnsiTheme="minorAscii" w:eastAsiaTheme="minorAscii" w:cstheme="minorAscii"/>
                <w:color w:val="auto"/>
                <w:sz w:val="24"/>
                <w:szCs w:val="24"/>
              </w:rPr>
              <w:t>Użytkownik rezerwuje pojazd lub rozpoczyna przejazd</w:t>
            </w:r>
          </w:p>
          <w:p w:rsidR="63CA5518" w:rsidP="4031EDFD" w:rsidRDefault="00FE8BCF" w14:paraId="463941F9" w14:textId="17DDAD01">
            <w:pPr>
              <w:pStyle w:val="Akapitzlist"/>
              <w:numPr>
                <w:ilvl w:val="0"/>
                <w:numId w:val="27"/>
              </w:numPr>
              <w:rPr>
                <w:rFonts w:ascii="Aptos" w:hAnsi="Aptos" w:eastAsia="Aptos" w:cs="Aptos" w:asciiTheme="minorAscii" w:hAnsiTheme="minorAscii" w:eastAsiaTheme="minorAscii" w:cstheme="minorAscii"/>
                <w:color w:val="auto"/>
                <w:sz w:val="24"/>
                <w:szCs w:val="24"/>
              </w:rPr>
            </w:pPr>
            <w:r w:rsidRPr="4031EDFD" w:rsidR="595E12D0">
              <w:rPr>
                <w:rFonts w:ascii="Aptos" w:hAnsi="Aptos" w:eastAsia="Aptos" w:cs="Aptos" w:asciiTheme="minorAscii" w:hAnsiTheme="minorAscii" w:eastAsiaTheme="minorAscii" w:cstheme="minorAscii"/>
                <w:color w:val="auto"/>
                <w:sz w:val="24"/>
                <w:szCs w:val="24"/>
              </w:rPr>
              <w:t>System monitoruje czas trwania i dystans</w:t>
            </w:r>
          </w:p>
        </w:tc>
        <w:tc>
          <w:tcPr>
            <w:tcW w:w="1846" w:type="dxa"/>
            <w:tcMar/>
          </w:tcPr>
          <w:p w:rsidR="1814978A" w:rsidP="4031EDFD" w:rsidRDefault="394594B9" w14:paraId="4AE83CE8" w14:textId="343AC0F6">
            <w:pPr>
              <w:rPr>
                <w:rFonts w:ascii="Aptos" w:hAnsi="Aptos" w:eastAsia="Aptos" w:cs="Aptos" w:asciiTheme="minorAscii" w:hAnsiTheme="minorAscii" w:eastAsiaTheme="minorAscii" w:cstheme="minorAscii"/>
                <w:color w:val="auto"/>
                <w:sz w:val="24"/>
                <w:szCs w:val="24"/>
              </w:rPr>
            </w:pPr>
            <w:r w:rsidRPr="4031EDFD" w:rsidR="46B4E41C">
              <w:rPr>
                <w:rFonts w:ascii="Aptos" w:hAnsi="Aptos" w:eastAsia="Aptos" w:cs="Aptos" w:asciiTheme="minorAscii" w:hAnsiTheme="minorAscii" w:eastAsiaTheme="minorAscii" w:cstheme="minorAscii"/>
                <w:color w:val="auto"/>
                <w:sz w:val="24"/>
                <w:szCs w:val="24"/>
              </w:rPr>
              <w:t>ID użytkownika, czas start/stop, dystans</w:t>
            </w:r>
          </w:p>
        </w:tc>
      </w:tr>
      <w:tr w:rsidR="78887D00" w:rsidTr="4031EDFD" w14:paraId="3910BF37" w14:textId="77777777">
        <w:trPr>
          <w:trHeight w:val="300"/>
        </w:trPr>
        <w:tc>
          <w:tcPr>
            <w:tcW w:w="2056" w:type="dxa"/>
            <w:tcMar/>
          </w:tcPr>
          <w:p w:rsidR="141A9143" w:rsidP="4031EDFD" w:rsidRDefault="0C06EE50" w14:paraId="0FE40EDA" w14:textId="0257AD6C">
            <w:pPr>
              <w:rPr>
                <w:rFonts w:ascii="Aptos" w:hAnsi="Aptos" w:eastAsia="Aptos" w:cs="Aptos" w:asciiTheme="minorAscii" w:hAnsiTheme="minorAscii" w:eastAsiaTheme="minorAscii" w:cstheme="minorAscii"/>
                <w:color w:val="auto"/>
                <w:sz w:val="24"/>
                <w:szCs w:val="24"/>
              </w:rPr>
            </w:pPr>
            <w:r w:rsidRPr="4031EDFD" w:rsidR="3200CF31">
              <w:rPr>
                <w:rFonts w:ascii="Aptos" w:hAnsi="Aptos" w:eastAsia="Aptos" w:cs="Aptos" w:asciiTheme="minorAscii" w:hAnsiTheme="minorAscii" w:eastAsiaTheme="minorAscii" w:cstheme="minorAscii"/>
                <w:color w:val="auto"/>
                <w:sz w:val="24"/>
                <w:szCs w:val="24"/>
              </w:rPr>
              <w:t>Rozliczanie płatności</w:t>
            </w:r>
          </w:p>
        </w:tc>
        <w:tc>
          <w:tcPr>
            <w:tcW w:w="2384" w:type="dxa"/>
            <w:tcMar/>
          </w:tcPr>
          <w:p w:rsidR="141A9143" w:rsidP="4031EDFD" w:rsidRDefault="0C06EE50" w14:paraId="50ABCBE8" w14:textId="287583ED">
            <w:pPr>
              <w:rPr>
                <w:rFonts w:ascii="Aptos" w:hAnsi="Aptos" w:eastAsia="Aptos" w:cs="Aptos" w:asciiTheme="minorAscii" w:hAnsiTheme="minorAscii" w:eastAsiaTheme="minorAscii" w:cstheme="minorAscii"/>
                <w:color w:val="auto"/>
                <w:sz w:val="24"/>
                <w:szCs w:val="24"/>
              </w:rPr>
            </w:pPr>
            <w:r w:rsidRPr="4031EDFD" w:rsidR="3200CF31">
              <w:rPr>
                <w:rFonts w:ascii="Aptos" w:hAnsi="Aptos" w:eastAsia="Aptos" w:cs="Aptos" w:asciiTheme="minorAscii" w:hAnsiTheme="minorAscii" w:eastAsiaTheme="minorAscii" w:cstheme="minorAscii"/>
                <w:color w:val="auto"/>
                <w:sz w:val="24"/>
                <w:szCs w:val="24"/>
              </w:rPr>
              <w:t>Operator płatności</w:t>
            </w:r>
          </w:p>
        </w:tc>
        <w:tc>
          <w:tcPr>
            <w:tcW w:w="2730" w:type="dxa"/>
            <w:tcMar/>
          </w:tcPr>
          <w:p w:rsidR="60963A85" w:rsidP="4031EDFD" w:rsidRDefault="2025518F" w14:paraId="2FBF3433" w14:textId="744A3A5D">
            <w:pPr>
              <w:pStyle w:val="Akapitzlist"/>
              <w:numPr>
                <w:ilvl w:val="0"/>
                <w:numId w:val="26"/>
              </w:numPr>
              <w:rPr>
                <w:rFonts w:ascii="Aptos" w:hAnsi="Aptos" w:eastAsia="Aptos" w:cs="Aptos" w:asciiTheme="minorAscii" w:hAnsiTheme="minorAscii" w:eastAsiaTheme="minorAscii" w:cstheme="minorAscii"/>
                <w:color w:val="auto"/>
                <w:sz w:val="24"/>
                <w:szCs w:val="24"/>
              </w:rPr>
            </w:pPr>
            <w:r w:rsidRPr="4031EDFD" w:rsidR="35C9EFCA">
              <w:rPr>
                <w:rFonts w:ascii="Aptos" w:hAnsi="Aptos" w:eastAsia="Aptos" w:cs="Aptos" w:asciiTheme="minorAscii" w:hAnsiTheme="minorAscii" w:eastAsiaTheme="minorAscii" w:cstheme="minorAscii"/>
                <w:color w:val="auto"/>
                <w:sz w:val="24"/>
                <w:szCs w:val="24"/>
              </w:rPr>
              <w:t>System nalicza opłatę zgodnie z wybraną taryfą</w:t>
            </w:r>
          </w:p>
          <w:p w:rsidR="60963A85" w:rsidP="4031EDFD" w:rsidRDefault="2025518F" w14:paraId="443B09F5" w14:textId="421EDFDE">
            <w:pPr>
              <w:pStyle w:val="Akapitzlist"/>
              <w:numPr>
                <w:ilvl w:val="0"/>
                <w:numId w:val="26"/>
              </w:numPr>
              <w:rPr>
                <w:rFonts w:ascii="Aptos" w:hAnsi="Aptos" w:eastAsia="Aptos" w:cs="Aptos" w:asciiTheme="minorAscii" w:hAnsiTheme="minorAscii" w:eastAsiaTheme="minorAscii" w:cstheme="minorAscii"/>
                <w:color w:val="auto"/>
                <w:sz w:val="24"/>
                <w:szCs w:val="24"/>
              </w:rPr>
            </w:pPr>
            <w:r w:rsidRPr="4031EDFD" w:rsidR="35C9EFCA">
              <w:rPr>
                <w:rFonts w:ascii="Aptos" w:hAnsi="Aptos" w:eastAsia="Aptos" w:cs="Aptos" w:asciiTheme="minorAscii" w:hAnsiTheme="minorAscii" w:eastAsiaTheme="minorAscii" w:cstheme="minorAscii"/>
                <w:color w:val="auto"/>
                <w:sz w:val="24"/>
                <w:szCs w:val="24"/>
              </w:rPr>
              <w:t>Operator płatności realizuje pobranie środków z karty</w:t>
            </w:r>
          </w:p>
        </w:tc>
        <w:tc>
          <w:tcPr>
            <w:tcW w:w="1846" w:type="dxa"/>
            <w:tcMar/>
          </w:tcPr>
          <w:p w:rsidR="60963A85" w:rsidP="4031EDFD" w:rsidRDefault="2025518F" w14:paraId="66128219" w14:textId="4196AD52">
            <w:pPr>
              <w:rPr>
                <w:rFonts w:ascii="Aptos" w:hAnsi="Aptos" w:eastAsia="Aptos" w:cs="Aptos" w:asciiTheme="minorAscii" w:hAnsiTheme="minorAscii" w:eastAsiaTheme="minorAscii" w:cstheme="minorAscii"/>
                <w:color w:val="auto"/>
                <w:sz w:val="24"/>
                <w:szCs w:val="24"/>
              </w:rPr>
            </w:pPr>
            <w:r w:rsidRPr="4031EDFD" w:rsidR="35C9EFCA">
              <w:rPr>
                <w:rFonts w:ascii="Aptos" w:hAnsi="Aptos" w:eastAsia="Aptos" w:cs="Aptos" w:asciiTheme="minorAscii" w:hAnsiTheme="minorAscii" w:eastAsiaTheme="minorAscii" w:cstheme="minorAscii"/>
                <w:color w:val="auto"/>
                <w:sz w:val="24"/>
                <w:szCs w:val="24"/>
              </w:rPr>
              <w:t>Kwota, taryfa, status płatności</w:t>
            </w:r>
          </w:p>
        </w:tc>
      </w:tr>
    </w:tbl>
    <w:p w:rsidR="0CBB5BA3" w:rsidP="4031EDFD" w:rsidRDefault="0CBB5BA3" w14:paraId="2461DE08" w14:textId="742AD6E0">
      <w:pPr>
        <w:spacing w:before="120" w:line="240" w:lineRule="auto"/>
        <w:rPr>
          <w:rFonts w:ascii="Aptos" w:hAnsi="Aptos" w:eastAsia="Aptos" w:cs="Aptos" w:asciiTheme="minorAscii" w:hAnsiTheme="minorAscii" w:eastAsiaTheme="minorAscii" w:cstheme="minorAscii"/>
          <w:b w:val="1"/>
          <w:bCs w:val="1"/>
          <w:color w:val="auto"/>
          <w:sz w:val="24"/>
          <w:szCs w:val="24"/>
        </w:rPr>
      </w:pPr>
      <w:r w:rsidRPr="4031EDFD" w:rsidR="0CBB5BA3">
        <w:rPr>
          <w:rFonts w:ascii="Aptos" w:hAnsi="Aptos" w:eastAsia="Aptos" w:cs="Aptos" w:asciiTheme="minorAscii" w:hAnsiTheme="minorAscii" w:eastAsiaTheme="minorAscii" w:cstheme="minorAscii"/>
          <w:b w:val="1"/>
          <w:bCs w:val="1"/>
          <w:color w:val="auto"/>
          <w:sz w:val="24"/>
          <w:szCs w:val="24"/>
        </w:rPr>
        <w:t xml:space="preserve">Słownik: </w:t>
      </w:r>
    </w:p>
    <w:p w:rsidR="0CBB5BA3" w:rsidP="4031EDFD" w:rsidRDefault="0CBB5BA3" w14:paraId="1A44CD37" w14:textId="722CD5F2">
      <w:pPr>
        <w:spacing w:after="0" w:line="276" w:lineRule="auto"/>
        <w:rPr>
          <w:rFonts w:ascii="Aptos" w:hAnsi="Aptos" w:eastAsia="Aptos" w:cs="Aptos" w:asciiTheme="minorAscii" w:hAnsiTheme="minorAscii" w:eastAsiaTheme="minorAscii" w:cstheme="minorAscii"/>
          <w:color w:val="auto"/>
          <w:sz w:val="24"/>
          <w:szCs w:val="24"/>
        </w:rPr>
      </w:pPr>
      <w:r w:rsidRPr="4031EDFD" w:rsidR="0CBB5BA3">
        <w:rPr>
          <w:rFonts w:ascii="Aptos" w:hAnsi="Aptos" w:eastAsia="Aptos" w:cs="Aptos" w:asciiTheme="minorAscii" w:hAnsiTheme="minorAscii" w:eastAsiaTheme="minorAscii" w:cstheme="minorAscii"/>
          <w:b w:val="1"/>
          <w:bCs w:val="1"/>
          <w:color w:val="auto"/>
          <w:sz w:val="24"/>
          <w:szCs w:val="24"/>
        </w:rPr>
        <w:t>Użytkownik</w:t>
      </w:r>
      <w:r w:rsidRPr="4031EDFD" w:rsidR="0CBB5BA3">
        <w:rPr>
          <w:rFonts w:ascii="Aptos" w:hAnsi="Aptos" w:eastAsia="Aptos" w:cs="Aptos" w:asciiTheme="minorAscii" w:hAnsiTheme="minorAscii" w:eastAsiaTheme="minorAscii" w:cstheme="minorAscii"/>
          <w:color w:val="auto"/>
          <w:sz w:val="24"/>
          <w:szCs w:val="24"/>
        </w:rPr>
        <w:t xml:space="preserve"> </w:t>
      </w:r>
      <w:r w:rsidRPr="4031EDFD" w:rsidR="000B324C">
        <w:rPr>
          <w:rFonts w:ascii="Aptos" w:hAnsi="Aptos" w:eastAsia="Aptos" w:cs="Aptos" w:asciiTheme="minorAscii" w:hAnsiTheme="minorAscii" w:eastAsiaTheme="minorAscii" w:cstheme="minorAscii"/>
          <w:color w:val="auto"/>
          <w:sz w:val="24"/>
          <w:szCs w:val="24"/>
        </w:rPr>
        <w:t>-</w:t>
      </w:r>
      <w:r w:rsidRPr="4031EDFD" w:rsidR="0CBB5BA3">
        <w:rPr>
          <w:rFonts w:ascii="Aptos" w:hAnsi="Aptos" w:eastAsia="Aptos" w:cs="Aptos" w:asciiTheme="minorAscii" w:hAnsiTheme="minorAscii" w:eastAsiaTheme="minorAscii" w:cstheme="minorAscii"/>
          <w:color w:val="auto"/>
          <w:sz w:val="24"/>
          <w:szCs w:val="24"/>
        </w:rPr>
        <w:t xml:space="preserve"> osoba fizyczna korzystająca z aplikacji mobilnej do wypożyczenia pojazdu</w:t>
      </w:r>
    </w:p>
    <w:p w:rsidR="0CBB5BA3" w:rsidP="4031EDFD" w:rsidRDefault="0CBB5BA3" w14:paraId="3F79E4C8" w14:textId="66B5C4F7">
      <w:pPr>
        <w:spacing w:after="0" w:line="276" w:lineRule="auto"/>
        <w:rPr>
          <w:rFonts w:ascii="Aptos" w:hAnsi="Aptos" w:eastAsia="Aptos" w:cs="Aptos" w:asciiTheme="minorAscii" w:hAnsiTheme="minorAscii" w:eastAsiaTheme="minorAscii" w:cstheme="minorAscii"/>
          <w:color w:val="auto"/>
          <w:sz w:val="24"/>
          <w:szCs w:val="24"/>
        </w:rPr>
      </w:pPr>
      <w:r w:rsidRPr="4031EDFD" w:rsidR="0CBB5BA3">
        <w:rPr>
          <w:rFonts w:ascii="Aptos" w:hAnsi="Aptos" w:eastAsia="Aptos" w:cs="Aptos" w:asciiTheme="minorAscii" w:hAnsiTheme="minorAscii" w:eastAsiaTheme="minorAscii" w:cstheme="minorAscii"/>
          <w:b w:val="1"/>
          <w:bCs w:val="1"/>
          <w:color w:val="auto"/>
          <w:sz w:val="24"/>
          <w:szCs w:val="24"/>
        </w:rPr>
        <w:t>Pojazd</w:t>
      </w:r>
      <w:r w:rsidRPr="4031EDFD" w:rsidR="0CBB5BA3">
        <w:rPr>
          <w:rFonts w:ascii="Aptos" w:hAnsi="Aptos" w:eastAsia="Aptos" w:cs="Aptos" w:asciiTheme="minorAscii" w:hAnsiTheme="minorAscii" w:eastAsiaTheme="minorAscii" w:cstheme="minorAscii"/>
          <w:color w:val="auto"/>
          <w:sz w:val="24"/>
          <w:szCs w:val="24"/>
        </w:rPr>
        <w:t xml:space="preserve"> </w:t>
      </w:r>
      <w:r w:rsidRPr="4031EDFD" w:rsidR="000B324C">
        <w:rPr>
          <w:rFonts w:ascii="Aptos" w:hAnsi="Aptos" w:eastAsia="Aptos" w:cs="Aptos" w:asciiTheme="minorAscii" w:hAnsiTheme="minorAscii" w:eastAsiaTheme="minorAscii" w:cstheme="minorAscii"/>
          <w:color w:val="auto"/>
          <w:sz w:val="24"/>
          <w:szCs w:val="24"/>
        </w:rPr>
        <w:t>-</w:t>
      </w:r>
      <w:r w:rsidRPr="4031EDFD" w:rsidR="0CBB5BA3">
        <w:rPr>
          <w:rFonts w:ascii="Aptos" w:hAnsi="Aptos" w:eastAsia="Aptos" w:cs="Aptos" w:asciiTheme="minorAscii" w:hAnsiTheme="minorAscii" w:eastAsiaTheme="minorAscii" w:cstheme="minorAscii"/>
          <w:color w:val="auto"/>
          <w:sz w:val="24"/>
          <w:szCs w:val="24"/>
        </w:rPr>
        <w:t xml:space="preserve"> hulajnoga elektryczna lub rower wyposażony w moduł GPS i komunikację GSM</w:t>
      </w:r>
    </w:p>
    <w:p w:rsidR="0CBB5BA3" w:rsidP="4031EDFD" w:rsidRDefault="0CBB5BA3" w14:paraId="55F37AA2" w14:textId="2A274D10">
      <w:pPr>
        <w:spacing w:after="0" w:line="276" w:lineRule="auto"/>
        <w:rPr>
          <w:rFonts w:ascii="Aptos" w:hAnsi="Aptos" w:eastAsia="Aptos" w:cs="Aptos" w:asciiTheme="minorAscii" w:hAnsiTheme="minorAscii" w:eastAsiaTheme="minorAscii" w:cstheme="minorAscii"/>
          <w:color w:val="auto"/>
          <w:sz w:val="24"/>
          <w:szCs w:val="24"/>
        </w:rPr>
      </w:pPr>
      <w:r w:rsidRPr="4031EDFD" w:rsidR="0CBB5BA3">
        <w:rPr>
          <w:rFonts w:ascii="Aptos" w:hAnsi="Aptos" w:eastAsia="Aptos" w:cs="Aptos" w:asciiTheme="minorAscii" w:hAnsiTheme="minorAscii" w:eastAsiaTheme="minorAscii" w:cstheme="minorAscii"/>
          <w:b w:val="1"/>
          <w:bCs w:val="1"/>
          <w:color w:val="auto"/>
          <w:sz w:val="24"/>
          <w:szCs w:val="24"/>
        </w:rPr>
        <w:t>Ekipa Terenowa</w:t>
      </w:r>
      <w:r w:rsidRPr="4031EDFD" w:rsidR="0CBB5BA3">
        <w:rPr>
          <w:rFonts w:ascii="Aptos" w:hAnsi="Aptos" w:eastAsia="Aptos" w:cs="Aptos" w:asciiTheme="minorAscii" w:hAnsiTheme="minorAscii" w:eastAsiaTheme="minorAscii" w:cstheme="minorAscii"/>
          <w:color w:val="auto"/>
          <w:sz w:val="24"/>
          <w:szCs w:val="24"/>
        </w:rPr>
        <w:t xml:space="preserve"> </w:t>
      </w:r>
      <w:r w:rsidRPr="4031EDFD" w:rsidR="000B324C">
        <w:rPr>
          <w:rFonts w:ascii="Aptos" w:hAnsi="Aptos" w:eastAsia="Aptos" w:cs="Aptos" w:asciiTheme="minorAscii" w:hAnsiTheme="minorAscii" w:eastAsiaTheme="minorAscii" w:cstheme="minorAscii"/>
          <w:color w:val="auto"/>
          <w:sz w:val="24"/>
          <w:szCs w:val="24"/>
        </w:rPr>
        <w:t>-</w:t>
      </w:r>
      <w:r w:rsidRPr="4031EDFD" w:rsidR="0CBB5BA3">
        <w:rPr>
          <w:rFonts w:ascii="Aptos" w:hAnsi="Aptos" w:eastAsia="Aptos" w:cs="Aptos" w:asciiTheme="minorAscii" w:hAnsiTheme="minorAscii" w:eastAsiaTheme="minorAscii" w:cstheme="minorAscii"/>
          <w:color w:val="auto"/>
          <w:sz w:val="24"/>
          <w:szCs w:val="24"/>
        </w:rPr>
        <w:t xml:space="preserve"> pracownicy odpowiedzialni za ładowanie i serwis techniczny w terenie</w:t>
      </w:r>
    </w:p>
    <w:p w:rsidR="0CBB5BA3" w:rsidP="4031EDFD" w:rsidRDefault="0CBB5BA3" w14:paraId="7F98C1DF" w14:textId="1BD6199A">
      <w:pPr>
        <w:spacing w:after="0" w:line="276" w:lineRule="auto"/>
        <w:rPr>
          <w:rFonts w:ascii="Aptos" w:hAnsi="Aptos" w:eastAsia="Aptos" w:cs="Aptos" w:asciiTheme="minorAscii" w:hAnsiTheme="minorAscii" w:eastAsiaTheme="minorAscii" w:cstheme="minorAscii"/>
          <w:color w:val="auto"/>
          <w:sz w:val="24"/>
          <w:szCs w:val="24"/>
        </w:rPr>
      </w:pPr>
      <w:r w:rsidRPr="4031EDFD" w:rsidR="0CBB5BA3">
        <w:rPr>
          <w:rFonts w:ascii="Aptos" w:hAnsi="Aptos" w:eastAsia="Aptos" w:cs="Aptos" w:asciiTheme="minorAscii" w:hAnsiTheme="minorAscii" w:eastAsiaTheme="minorAscii" w:cstheme="minorAscii"/>
          <w:b w:val="1"/>
          <w:bCs w:val="1"/>
          <w:color w:val="auto"/>
          <w:sz w:val="24"/>
          <w:szCs w:val="24"/>
        </w:rPr>
        <w:t>Wirtualna Strefa (</w:t>
      </w:r>
      <w:r w:rsidRPr="4031EDFD" w:rsidR="0CBB5BA3">
        <w:rPr>
          <w:rFonts w:ascii="Aptos" w:hAnsi="Aptos" w:eastAsia="Aptos" w:cs="Aptos" w:asciiTheme="minorAscii" w:hAnsiTheme="minorAscii" w:eastAsiaTheme="minorAscii" w:cstheme="minorAscii"/>
          <w:b w:val="1"/>
          <w:bCs w:val="1"/>
          <w:color w:val="auto"/>
          <w:sz w:val="24"/>
          <w:szCs w:val="24"/>
        </w:rPr>
        <w:t>Geofencing</w:t>
      </w:r>
      <w:r w:rsidRPr="4031EDFD" w:rsidR="0CBB5BA3">
        <w:rPr>
          <w:rFonts w:ascii="Aptos" w:hAnsi="Aptos" w:eastAsia="Aptos" w:cs="Aptos" w:asciiTheme="minorAscii" w:hAnsiTheme="minorAscii" w:eastAsiaTheme="minorAscii" w:cstheme="minorAscii"/>
          <w:b w:val="1"/>
          <w:bCs w:val="1"/>
          <w:color w:val="auto"/>
          <w:sz w:val="24"/>
          <w:szCs w:val="24"/>
        </w:rPr>
        <w:t>)</w:t>
      </w:r>
      <w:r w:rsidRPr="4031EDFD" w:rsidR="0CBB5BA3">
        <w:rPr>
          <w:rFonts w:ascii="Aptos" w:hAnsi="Aptos" w:eastAsia="Aptos" w:cs="Aptos" w:asciiTheme="minorAscii" w:hAnsiTheme="minorAscii" w:eastAsiaTheme="minorAscii" w:cstheme="minorAscii"/>
          <w:color w:val="auto"/>
          <w:sz w:val="24"/>
          <w:szCs w:val="24"/>
        </w:rPr>
        <w:t xml:space="preserve"> </w:t>
      </w:r>
      <w:r w:rsidRPr="4031EDFD" w:rsidR="000B324C">
        <w:rPr>
          <w:rFonts w:ascii="Aptos" w:hAnsi="Aptos" w:eastAsia="Aptos" w:cs="Aptos" w:asciiTheme="minorAscii" w:hAnsiTheme="minorAscii" w:eastAsiaTheme="minorAscii" w:cstheme="minorAscii"/>
          <w:color w:val="auto"/>
          <w:sz w:val="24"/>
          <w:szCs w:val="24"/>
        </w:rPr>
        <w:t>-</w:t>
      </w:r>
      <w:r w:rsidRPr="4031EDFD" w:rsidR="0CBB5BA3">
        <w:rPr>
          <w:rFonts w:ascii="Aptos" w:hAnsi="Aptos" w:eastAsia="Aptos" w:cs="Aptos" w:asciiTheme="minorAscii" w:hAnsiTheme="minorAscii" w:eastAsiaTheme="minorAscii" w:cstheme="minorAscii"/>
          <w:color w:val="auto"/>
          <w:sz w:val="24"/>
          <w:szCs w:val="24"/>
        </w:rPr>
        <w:t xml:space="preserve"> obszar na mapie z przypisanymi regułami (np. zakaz zakończenia przejazdu)</w:t>
      </w:r>
    </w:p>
    <w:p w:rsidR="0CBB5BA3" w:rsidP="4031EDFD" w:rsidRDefault="0CBB5BA3" w14:paraId="78292386" w14:textId="025BEE3A">
      <w:pPr>
        <w:spacing w:after="0" w:line="276" w:lineRule="auto"/>
        <w:rPr>
          <w:rFonts w:ascii="Aptos" w:hAnsi="Aptos" w:eastAsia="Aptos" w:cs="Aptos" w:asciiTheme="minorAscii" w:hAnsiTheme="minorAscii" w:eastAsiaTheme="minorAscii" w:cstheme="minorAscii"/>
          <w:color w:val="auto"/>
          <w:sz w:val="24"/>
          <w:szCs w:val="24"/>
        </w:rPr>
      </w:pPr>
      <w:r w:rsidRPr="4031EDFD" w:rsidR="0CBB5BA3">
        <w:rPr>
          <w:rFonts w:ascii="Aptos" w:hAnsi="Aptos" w:eastAsia="Aptos" w:cs="Aptos" w:asciiTheme="minorAscii" w:hAnsiTheme="minorAscii" w:eastAsiaTheme="minorAscii" w:cstheme="minorAscii"/>
          <w:b w:val="1"/>
          <w:bCs w:val="1"/>
          <w:color w:val="auto"/>
          <w:sz w:val="24"/>
          <w:szCs w:val="24"/>
        </w:rPr>
        <w:t>Operator płatności</w:t>
      </w:r>
      <w:r w:rsidRPr="4031EDFD" w:rsidR="0CBB5BA3">
        <w:rPr>
          <w:rFonts w:ascii="Aptos" w:hAnsi="Aptos" w:eastAsia="Aptos" w:cs="Aptos" w:asciiTheme="minorAscii" w:hAnsiTheme="minorAscii" w:eastAsiaTheme="minorAscii" w:cstheme="minorAscii"/>
          <w:color w:val="auto"/>
          <w:sz w:val="24"/>
          <w:szCs w:val="24"/>
        </w:rPr>
        <w:t xml:space="preserve"> </w:t>
      </w:r>
      <w:r w:rsidRPr="4031EDFD" w:rsidR="000B324C">
        <w:rPr>
          <w:rFonts w:ascii="Aptos" w:hAnsi="Aptos" w:eastAsia="Aptos" w:cs="Aptos" w:asciiTheme="minorAscii" w:hAnsiTheme="minorAscii" w:eastAsiaTheme="minorAscii" w:cstheme="minorAscii"/>
          <w:color w:val="auto"/>
          <w:sz w:val="24"/>
          <w:szCs w:val="24"/>
        </w:rPr>
        <w:t>-</w:t>
      </w:r>
      <w:r w:rsidRPr="4031EDFD" w:rsidR="0CBB5BA3">
        <w:rPr>
          <w:rFonts w:ascii="Aptos" w:hAnsi="Aptos" w:eastAsia="Aptos" w:cs="Aptos" w:asciiTheme="minorAscii" w:hAnsiTheme="minorAscii" w:eastAsiaTheme="minorAscii" w:cstheme="minorAscii"/>
          <w:color w:val="auto"/>
          <w:sz w:val="24"/>
          <w:szCs w:val="24"/>
        </w:rPr>
        <w:t xml:space="preserve"> system zewnętrzny (np.</w:t>
      </w:r>
      <w:r w:rsidRPr="4031EDFD" w:rsidR="51B5316D">
        <w:rPr>
          <w:rFonts w:ascii="Aptos" w:hAnsi="Aptos" w:eastAsia="Aptos" w:cs="Aptos" w:asciiTheme="minorAscii" w:hAnsiTheme="minorAscii" w:eastAsiaTheme="minorAscii" w:cstheme="minorAscii"/>
          <w:color w:val="auto"/>
          <w:sz w:val="24"/>
          <w:szCs w:val="24"/>
        </w:rPr>
        <w:t xml:space="preserve"> </w:t>
      </w:r>
      <w:r w:rsidRPr="4031EDFD" w:rsidR="000B324C">
        <w:rPr>
          <w:rFonts w:ascii="Aptos" w:hAnsi="Aptos" w:eastAsia="Aptos" w:cs="Aptos" w:asciiTheme="minorAscii" w:hAnsiTheme="minorAscii" w:eastAsiaTheme="minorAscii" w:cstheme="minorAscii"/>
          <w:color w:val="auto"/>
          <w:sz w:val="24"/>
          <w:szCs w:val="24"/>
        </w:rPr>
        <w:t>Przelewy24</w:t>
      </w:r>
      <w:r w:rsidRPr="4031EDFD" w:rsidR="0CBB5BA3">
        <w:rPr>
          <w:rFonts w:ascii="Aptos" w:hAnsi="Aptos" w:eastAsia="Aptos" w:cs="Aptos" w:asciiTheme="minorAscii" w:hAnsiTheme="minorAscii" w:eastAsiaTheme="minorAscii" w:cstheme="minorAscii"/>
          <w:color w:val="auto"/>
          <w:sz w:val="24"/>
          <w:szCs w:val="24"/>
        </w:rPr>
        <w:t>, PayU) realizujący transakcje</w:t>
      </w:r>
    </w:p>
    <w:p w:rsidR="0CBB5BA3" w:rsidP="4031EDFD" w:rsidRDefault="0CBB5BA3" w14:paraId="11905CA1" w14:textId="17DCF7C2">
      <w:pPr>
        <w:spacing w:after="0" w:line="276" w:lineRule="auto"/>
        <w:rPr>
          <w:rFonts w:ascii="Aptos" w:hAnsi="Aptos" w:eastAsia="Aptos" w:cs="Aptos" w:asciiTheme="minorAscii" w:hAnsiTheme="minorAscii" w:eastAsiaTheme="minorAscii" w:cstheme="minorAscii"/>
          <w:color w:val="auto"/>
          <w:sz w:val="24"/>
          <w:szCs w:val="24"/>
        </w:rPr>
      </w:pPr>
      <w:r w:rsidRPr="4031EDFD" w:rsidR="0CBB5BA3">
        <w:rPr>
          <w:rFonts w:ascii="Aptos" w:hAnsi="Aptos" w:eastAsia="Aptos" w:cs="Aptos" w:asciiTheme="minorAscii" w:hAnsiTheme="minorAscii" w:eastAsiaTheme="minorAscii" w:cstheme="minorAscii"/>
          <w:b w:val="1"/>
          <w:bCs w:val="1"/>
          <w:color w:val="auto"/>
          <w:sz w:val="24"/>
          <w:szCs w:val="24"/>
        </w:rPr>
        <w:t>Taryfa</w:t>
      </w:r>
      <w:r w:rsidRPr="4031EDFD" w:rsidR="0CBB5BA3">
        <w:rPr>
          <w:rFonts w:ascii="Aptos" w:hAnsi="Aptos" w:eastAsia="Aptos" w:cs="Aptos" w:asciiTheme="minorAscii" w:hAnsiTheme="minorAscii" w:eastAsiaTheme="minorAscii" w:cstheme="minorAscii"/>
          <w:color w:val="auto"/>
          <w:sz w:val="24"/>
          <w:szCs w:val="24"/>
        </w:rPr>
        <w:t xml:space="preserve"> </w:t>
      </w:r>
      <w:r w:rsidRPr="4031EDFD" w:rsidR="000B324C">
        <w:rPr>
          <w:rFonts w:ascii="Aptos" w:hAnsi="Aptos" w:eastAsia="Aptos" w:cs="Aptos" w:asciiTheme="minorAscii" w:hAnsiTheme="minorAscii" w:eastAsiaTheme="minorAscii" w:cstheme="minorAscii"/>
          <w:color w:val="auto"/>
          <w:sz w:val="24"/>
          <w:szCs w:val="24"/>
        </w:rPr>
        <w:t>-</w:t>
      </w:r>
      <w:r w:rsidRPr="4031EDFD" w:rsidR="0CBB5BA3">
        <w:rPr>
          <w:rFonts w:ascii="Aptos" w:hAnsi="Aptos" w:eastAsia="Aptos" w:cs="Aptos" w:asciiTheme="minorAscii" w:hAnsiTheme="minorAscii" w:eastAsiaTheme="minorAscii" w:cstheme="minorAscii"/>
          <w:color w:val="auto"/>
          <w:sz w:val="24"/>
          <w:szCs w:val="24"/>
        </w:rPr>
        <w:t xml:space="preserve"> zbiór reguł cenowych (opłata startowa, koszt minuty, koszt subskrypcji)</w:t>
      </w:r>
    </w:p>
    <w:p w:rsidR="0CBB5BA3" w:rsidP="4031EDFD" w:rsidRDefault="0CBB5BA3" w14:paraId="51C69468" w14:textId="69D893DD">
      <w:pPr>
        <w:spacing w:after="0" w:line="276" w:lineRule="auto"/>
        <w:rPr>
          <w:rFonts w:ascii="Aptos" w:hAnsi="Aptos" w:eastAsia="Aptos" w:cs="Aptos" w:asciiTheme="minorAscii" w:hAnsiTheme="minorAscii" w:eastAsiaTheme="minorAscii" w:cstheme="minorAscii"/>
          <w:color w:val="auto"/>
          <w:sz w:val="24"/>
          <w:szCs w:val="24"/>
        </w:rPr>
      </w:pPr>
      <w:r w:rsidRPr="4031EDFD" w:rsidR="0CBB5BA3">
        <w:rPr>
          <w:rFonts w:ascii="Aptos" w:hAnsi="Aptos" w:eastAsia="Aptos" w:cs="Aptos" w:asciiTheme="minorAscii" w:hAnsiTheme="minorAscii" w:eastAsiaTheme="minorAscii" w:cstheme="minorAscii"/>
          <w:b w:val="1"/>
          <w:bCs w:val="1"/>
          <w:color w:val="auto"/>
          <w:sz w:val="24"/>
          <w:szCs w:val="24"/>
        </w:rPr>
        <w:t>Zlecenie serwisowe</w:t>
      </w:r>
      <w:r w:rsidRPr="4031EDFD" w:rsidR="0CBB5BA3">
        <w:rPr>
          <w:rFonts w:ascii="Aptos" w:hAnsi="Aptos" w:eastAsia="Aptos" w:cs="Aptos" w:asciiTheme="minorAscii" w:hAnsiTheme="minorAscii" w:eastAsiaTheme="minorAscii" w:cstheme="minorAscii"/>
          <w:color w:val="auto"/>
          <w:sz w:val="24"/>
          <w:szCs w:val="24"/>
        </w:rPr>
        <w:t xml:space="preserve"> </w:t>
      </w:r>
      <w:r w:rsidRPr="4031EDFD" w:rsidR="000B324C">
        <w:rPr>
          <w:rFonts w:ascii="Aptos" w:hAnsi="Aptos" w:eastAsia="Aptos" w:cs="Aptos" w:asciiTheme="minorAscii" w:hAnsiTheme="minorAscii" w:eastAsiaTheme="minorAscii" w:cstheme="minorAscii"/>
          <w:color w:val="auto"/>
          <w:sz w:val="24"/>
          <w:szCs w:val="24"/>
        </w:rPr>
        <w:t>-</w:t>
      </w:r>
      <w:r w:rsidRPr="4031EDFD" w:rsidR="0CBB5BA3">
        <w:rPr>
          <w:rFonts w:ascii="Aptos" w:hAnsi="Aptos" w:eastAsia="Aptos" w:cs="Aptos" w:asciiTheme="minorAscii" w:hAnsiTheme="minorAscii" w:eastAsiaTheme="minorAscii" w:cstheme="minorAscii"/>
          <w:color w:val="auto"/>
          <w:sz w:val="24"/>
          <w:szCs w:val="24"/>
        </w:rPr>
        <w:t xml:space="preserve"> automatyczny komunikat o konieczności interwencji przy danym pojeździe</w:t>
      </w:r>
    </w:p>
    <w:p w:rsidR="00675D46" w:rsidP="4031EDFD" w:rsidRDefault="00675D46" w14:paraId="29F5EEF2" w14:textId="52E5BF68">
      <w:pPr>
        <w:spacing w:before="0" w:after="0" w:line="276" w:lineRule="auto"/>
        <w:rPr>
          <w:rFonts w:ascii="Aptos" w:hAnsi="Aptos" w:eastAsia="Aptos" w:cs="Aptos" w:asciiTheme="minorAscii" w:hAnsiTheme="minorAscii" w:eastAsiaTheme="minorAscii" w:cstheme="minorAscii"/>
          <w:color w:val="auto"/>
          <w:sz w:val="24"/>
          <w:szCs w:val="24"/>
        </w:rPr>
      </w:pPr>
      <w:r w:rsidRPr="4031EDFD" w:rsidR="0CBB5BA3">
        <w:rPr>
          <w:rFonts w:ascii="Aptos" w:hAnsi="Aptos" w:eastAsia="Aptos" w:cs="Aptos" w:asciiTheme="minorAscii" w:hAnsiTheme="minorAscii" w:eastAsiaTheme="minorAscii" w:cstheme="minorAscii"/>
          <w:b w:val="1"/>
          <w:bCs w:val="1"/>
          <w:color w:val="auto"/>
          <w:sz w:val="24"/>
          <w:szCs w:val="24"/>
        </w:rPr>
        <w:t>Status techniczny</w:t>
      </w:r>
      <w:r w:rsidRPr="4031EDFD" w:rsidR="0CBB5BA3">
        <w:rPr>
          <w:rFonts w:ascii="Aptos" w:hAnsi="Aptos" w:eastAsia="Aptos" w:cs="Aptos" w:asciiTheme="minorAscii" w:hAnsiTheme="minorAscii" w:eastAsiaTheme="minorAscii" w:cstheme="minorAscii"/>
          <w:color w:val="auto"/>
          <w:sz w:val="24"/>
          <w:szCs w:val="24"/>
        </w:rPr>
        <w:t xml:space="preserve"> </w:t>
      </w:r>
      <w:r w:rsidRPr="4031EDFD" w:rsidR="000B324C">
        <w:rPr>
          <w:rFonts w:ascii="Aptos" w:hAnsi="Aptos" w:eastAsia="Aptos" w:cs="Aptos" w:asciiTheme="minorAscii" w:hAnsiTheme="minorAscii" w:eastAsiaTheme="minorAscii" w:cstheme="minorAscii"/>
          <w:color w:val="auto"/>
          <w:sz w:val="24"/>
          <w:szCs w:val="24"/>
        </w:rPr>
        <w:t>-</w:t>
      </w:r>
      <w:r w:rsidRPr="4031EDFD" w:rsidR="0CBB5BA3">
        <w:rPr>
          <w:rFonts w:ascii="Aptos" w:hAnsi="Aptos" w:eastAsia="Aptos" w:cs="Aptos" w:asciiTheme="minorAscii" w:hAnsiTheme="minorAscii" w:eastAsiaTheme="minorAscii" w:cstheme="minorAscii"/>
          <w:color w:val="auto"/>
          <w:sz w:val="24"/>
          <w:szCs w:val="24"/>
        </w:rPr>
        <w:t xml:space="preserve"> informacja o sprawności hamulców, oświetlenia i modułów elektronicznych</w:t>
      </w:r>
    </w:p>
    <w:p w:rsidR="7312D0DB" w:rsidP="4031EDFD" w:rsidRDefault="7312D0DB" w14:paraId="3AB38736" w14:textId="78FD8720">
      <w:pPr>
        <w:pStyle w:val="Normalny"/>
        <w:spacing w:before="0" w:after="299"/>
        <w:rPr>
          <w:rFonts w:ascii="Aptos" w:hAnsi="Aptos" w:eastAsia="Aptos" w:cs="Aptos" w:asciiTheme="minorAscii" w:hAnsiTheme="minorAscii" w:eastAsiaTheme="minorAscii" w:cstheme="minorAscii"/>
          <w:color w:val="auto"/>
          <w:sz w:val="24"/>
          <w:szCs w:val="24"/>
        </w:rPr>
      </w:pPr>
      <w:r w:rsidR="37A6A73F">
        <w:drawing>
          <wp:inline wp14:editId="36755418" wp14:anchorId="2D34B269">
            <wp:extent cx="5749494" cy="3137877"/>
            <wp:effectExtent l="0" t="0" r="0" b="0"/>
            <wp:docPr id="3911988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673041" name="Picture 173673041"/>
                    <pic:cNvPicPr/>
                  </pic:nvPicPr>
                  <pic:blipFill>
                    <a:blip xmlns:r="http://schemas.openxmlformats.org/officeDocument/2006/relationships" r:embed="rId277625617">
                      <a:extLst>
                        <a:ext uri="{28A0092B-C50C-407E-A947-70E740481C1C}">
                          <a14:useLocalDpi xmlns:a14="http://schemas.microsoft.com/office/drawing/2010/main"/>
                        </a:ext>
                      </a:extLst>
                    </a:blip>
                    <a:srcRect l="12254" t="0" r="0" b="0"/>
                    <a:stretch>
                      <a:fillRect/>
                    </a:stretch>
                  </pic:blipFill>
                  <pic:spPr>
                    <a:xfrm rot="0">
                      <a:off x="0" y="0"/>
                      <a:ext cx="5749494" cy="3137877"/>
                    </a:xfrm>
                    <a:prstGeom prst="rect">
                      <a:avLst/>
                    </a:prstGeom>
                  </pic:spPr>
                </pic:pic>
              </a:graphicData>
            </a:graphic>
          </wp:inline>
        </w:drawing>
      </w:r>
    </w:p>
    <w:p w:rsidR="38962655" w:rsidP="4031EDFD" w:rsidRDefault="38962655" w14:paraId="36B224E3" w14:textId="60EA1852">
      <w:pPr>
        <w:pStyle w:val="Nagwek2"/>
        <w:spacing w:before="0" w:beforeAutospacing="off" w:after="299" w:afterAutospacing="off"/>
        <w:rPr>
          <w:rFonts w:ascii="Aptos" w:hAnsi="Aptos" w:eastAsia="Aptos" w:cs="Aptos" w:asciiTheme="minorAscii" w:hAnsiTheme="minorAscii" w:eastAsiaTheme="minorAscii" w:cstheme="minorAscii"/>
          <w:b w:val="1"/>
          <w:bCs w:val="1"/>
          <w:noProof w:val="0"/>
          <w:color w:val="auto"/>
          <w:sz w:val="24"/>
          <w:szCs w:val="24"/>
          <w:lang w:val="pl-PL"/>
        </w:rPr>
      </w:pPr>
      <w:r w:rsidRPr="4031EDFD" w:rsidR="38962655">
        <w:rPr>
          <w:rFonts w:ascii="Aptos" w:hAnsi="Aptos" w:eastAsia="Aptos" w:cs="Aptos" w:asciiTheme="minorAscii" w:hAnsiTheme="minorAscii" w:eastAsiaTheme="minorAscii" w:cstheme="minorAscii"/>
          <w:b w:val="1"/>
          <w:bCs w:val="1"/>
          <w:noProof w:val="0"/>
          <w:color w:val="auto"/>
          <w:sz w:val="24"/>
          <w:szCs w:val="24"/>
          <w:lang w:val="pl-PL"/>
        </w:rPr>
        <w:t xml:space="preserve">Opis wymagań na poziomie wizji systemu – </w:t>
      </w:r>
      <w:r w:rsidRPr="4031EDFD" w:rsidR="38962655">
        <w:rPr>
          <w:rFonts w:ascii="Aptos" w:hAnsi="Aptos" w:eastAsia="Aptos" w:cs="Aptos" w:asciiTheme="minorAscii" w:hAnsiTheme="minorAscii" w:eastAsiaTheme="minorAscii" w:cstheme="minorAscii"/>
          <w:b w:val="1"/>
          <w:bCs w:val="1"/>
          <w:noProof w:val="0"/>
          <w:color w:val="auto"/>
          <w:sz w:val="24"/>
          <w:szCs w:val="24"/>
          <w:lang w:val="pl-PL"/>
        </w:rPr>
        <w:t>TurboRower</w:t>
      </w:r>
    </w:p>
    <w:p w:rsidR="38962655" w:rsidP="4031EDFD" w:rsidRDefault="38962655" w14:paraId="29D50186" w14:textId="7900C68D">
      <w:pPr>
        <w:pStyle w:val="Nagwek2"/>
        <w:spacing w:before="0" w:beforeAutospacing="off" w:after="299" w:afterAutospacing="off"/>
        <w:rPr>
          <w:rFonts w:ascii="Aptos" w:hAnsi="Aptos" w:eastAsia="Aptos" w:cs="Aptos" w:asciiTheme="minorAscii" w:hAnsiTheme="minorAscii" w:eastAsiaTheme="minorAscii" w:cstheme="minorAscii"/>
          <w:b w:val="1"/>
          <w:bCs w:val="1"/>
          <w:noProof w:val="0"/>
          <w:color w:val="auto"/>
          <w:sz w:val="24"/>
          <w:szCs w:val="24"/>
          <w:lang w:val="pl-PL"/>
        </w:rPr>
      </w:pPr>
      <w:r w:rsidRPr="4031EDFD" w:rsidR="38962655">
        <w:rPr>
          <w:rFonts w:ascii="Aptos" w:hAnsi="Aptos" w:eastAsia="Aptos" w:cs="Aptos" w:asciiTheme="minorAscii" w:hAnsiTheme="minorAscii" w:eastAsiaTheme="minorAscii" w:cstheme="minorAscii"/>
          <w:b w:val="1"/>
          <w:bCs w:val="1"/>
          <w:noProof w:val="0"/>
          <w:color w:val="auto"/>
          <w:sz w:val="24"/>
          <w:szCs w:val="24"/>
          <w:lang w:val="pl-PL"/>
        </w:rPr>
        <w:t>Dziedzina problemu</w:t>
      </w:r>
    </w:p>
    <w:p w:rsidR="38962655" w:rsidP="4031EDFD" w:rsidRDefault="38962655" w14:paraId="51E41EA0" w14:textId="16E43896">
      <w:pPr>
        <w:spacing w:before="0" w:beforeAutospacing="off" w:after="240" w:afterAutospacing="off"/>
        <w:rPr>
          <w:rFonts w:ascii="Aptos" w:hAnsi="Aptos" w:eastAsia="Aptos" w:cs="Aptos" w:asciiTheme="minorAscii" w:hAnsiTheme="minorAscii" w:eastAsiaTheme="minorAscii" w:cstheme="minorAscii"/>
          <w:noProof w:val="0"/>
          <w:color w:val="auto"/>
          <w:sz w:val="24"/>
          <w:szCs w:val="24"/>
          <w:lang w:val="pl-PL"/>
        </w:rPr>
      </w:pPr>
      <w:r w:rsidRPr="4031EDFD" w:rsidR="38962655">
        <w:rPr>
          <w:rFonts w:ascii="Aptos" w:hAnsi="Aptos" w:eastAsia="Aptos" w:cs="Aptos" w:asciiTheme="minorAscii" w:hAnsiTheme="minorAscii" w:eastAsiaTheme="minorAscii" w:cstheme="minorAscii"/>
          <w:noProof w:val="0"/>
          <w:color w:val="auto"/>
          <w:sz w:val="24"/>
          <w:szCs w:val="24"/>
          <w:lang w:val="pl-PL"/>
        </w:rPr>
        <w:t>Zarządzanie siecią elektrycznych hulajnóg i rowerów w przestrzeni miejskiej.</w:t>
      </w:r>
    </w:p>
    <w:p w:rsidR="38962655" w:rsidP="4031EDFD" w:rsidRDefault="38962655" w14:paraId="2404C499" w14:textId="2668B8FA">
      <w:pPr>
        <w:pStyle w:val="Nagwek2"/>
        <w:spacing w:before="0" w:beforeAutospacing="off" w:after="299" w:afterAutospacing="off"/>
        <w:rPr>
          <w:rFonts w:ascii="Aptos" w:hAnsi="Aptos" w:eastAsia="Aptos" w:cs="Aptos" w:asciiTheme="minorAscii" w:hAnsiTheme="minorAscii" w:eastAsiaTheme="minorAscii" w:cstheme="minorAscii"/>
          <w:b w:val="1"/>
          <w:bCs w:val="1"/>
          <w:noProof w:val="0"/>
          <w:color w:val="auto"/>
          <w:sz w:val="24"/>
          <w:szCs w:val="24"/>
          <w:lang w:val="pl-PL"/>
        </w:rPr>
      </w:pPr>
      <w:r w:rsidRPr="4031EDFD" w:rsidR="38962655">
        <w:rPr>
          <w:rFonts w:ascii="Aptos" w:hAnsi="Aptos" w:eastAsia="Aptos" w:cs="Aptos" w:asciiTheme="minorAscii" w:hAnsiTheme="minorAscii" w:eastAsiaTheme="minorAscii" w:cstheme="minorAscii"/>
          <w:b w:val="1"/>
          <w:bCs w:val="1"/>
          <w:noProof w:val="0"/>
          <w:color w:val="auto"/>
          <w:sz w:val="24"/>
          <w:szCs w:val="24"/>
          <w:lang w:val="pl-PL"/>
        </w:rPr>
        <w:t>Proces biznesowy: Realizacja przejazdu i rezerwacji</w:t>
      </w:r>
    </w:p>
    <w:p w:rsidR="38962655" w:rsidP="4031EDFD" w:rsidRDefault="38962655" w14:paraId="427EF790" w14:textId="08AEAD34">
      <w:pPr>
        <w:spacing w:before="0" w:beforeAutospacing="off" w:after="240" w:afterAutospacing="off"/>
        <w:rPr>
          <w:rFonts w:ascii="Aptos" w:hAnsi="Aptos" w:eastAsia="Aptos" w:cs="Aptos" w:asciiTheme="minorAscii" w:hAnsiTheme="minorAscii" w:eastAsiaTheme="minorAscii" w:cstheme="minorAscii"/>
          <w:noProof w:val="0"/>
          <w:color w:val="auto"/>
          <w:sz w:val="24"/>
          <w:szCs w:val="24"/>
          <w:lang w:val="pl-PL"/>
        </w:rPr>
      </w:pPr>
      <w:r w:rsidRPr="4031EDFD" w:rsidR="38962655">
        <w:rPr>
          <w:rFonts w:ascii="Aptos" w:hAnsi="Aptos" w:eastAsia="Aptos" w:cs="Aptos" w:asciiTheme="minorAscii" w:hAnsiTheme="minorAscii" w:eastAsiaTheme="minorAscii" w:cstheme="minorAscii"/>
          <w:b w:val="1"/>
          <w:bCs w:val="1"/>
          <w:noProof w:val="0"/>
          <w:color w:val="auto"/>
          <w:sz w:val="24"/>
          <w:szCs w:val="24"/>
          <w:lang w:val="pl-PL"/>
        </w:rPr>
        <w:t>Czynności:</w:t>
      </w:r>
      <w:r w:rsidRPr="4031EDFD" w:rsidR="38962655">
        <w:rPr>
          <w:rFonts w:ascii="Aptos" w:hAnsi="Aptos" w:eastAsia="Aptos" w:cs="Aptos" w:asciiTheme="minorAscii" w:hAnsiTheme="minorAscii" w:eastAsiaTheme="minorAscii" w:cstheme="minorAscii"/>
          <w:noProof w:val="0"/>
          <w:color w:val="auto"/>
          <w:sz w:val="24"/>
          <w:szCs w:val="24"/>
          <w:lang w:val="pl-PL"/>
        </w:rPr>
        <w:t xml:space="preserve"> </w:t>
      </w:r>
    </w:p>
    <w:p w:rsidR="38962655" w:rsidP="4031EDFD" w:rsidRDefault="38962655" w14:paraId="0692AD7D" w14:textId="3D6C9296">
      <w:pPr>
        <w:pStyle w:val="Akapitzlist"/>
        <w:numPr>
          <w:ilvl w:val="0"/>
          <w:numId w:val="34"/>
        </w:numPr>
        <w:spacing w:before="240" w:beforeAutospacing="off" w:after="240" w:afterAutospacing="off"/>
        <w:rPr>
          <w:rFonts w:ascii="Aptos" w:hAnsi="Aptos" w:eastAsia="Aptos" w:cs="Aptos" w:asciiTheme="minorAscii" w:hAnsiTheme="minorAscii" w:eastAsiaTheme="minorAscii" w:cstheme="minorAscii"/>
          <w:noProof w:val="0"/>
          <w:color w:val="auto"/>
          <w:sz w:val="24"/>
          <w:szCs w:val="24"/>
          <w:lang w:val="pl-PL"/>
        </w:rPr>
      </w:pPr>
      <w:r w:rsidRPr="4031EDFD" w:rsidR="38962655">
        <w:rPr>
          <w:rFonts w:ascii="Aptos" w:hAnsi="Aptos" w:eastAsia="Aptos" w:cs="Aptos" w:asciiTheme="minorAscii" w:hAnsiTheme="minorAscii" w:eastAsiaTheme="minorAscii" w:cstheme="minorAscii"/>
          <w:noProof w:val="0"/>
          <w:color w:val="auto"/>
          <w:sz w:val="24"/>
          <w:szCs w:val="24"/>
          <w:lang w:val="pl-PL"/>
        </w:rPr>
        <w:t>Użytkownik wyszukuje wolny pojazd na mapie i dokonuje rezerwacji lub rozpoczyna przejazd przez aplikację.</w:t>
      </w:r>
    </w:p>
    <w:p w:rsidR="38962655" w:rsidP="4031EDFD" w:rsidRDefault="38962655" w14:paraId="480B55B3" w14:textId="0C603BB4">
      <w:pPr>
        <w:pStyle w:val="Akapitzlist"/>
        <w:numPr>
          <w:ilvl w:val="0"/>
          <w:numId w:val="34"/>
        </w:numPr>
        <w:spacing w:before="240" w:beforeAutospacing="off" w:after="240" w:afterAutospacing="off"/>
        <w:rPr>
          <w:rFonts w:ascii="Aptos" w:hAnsi="Aptos" w:eastAsia="Aptos" w:cs="Aptos" w:asciiTheme="minorAscii" w:hAnsiTheme="minorAscii" w:eastAsiaTheme="minorAscii" w:cstheme="minorAscii"/>
          <w:noProof w:val="0"/>
          <w:color w:val="auto"/>
          <w:sz w:val="24"/>
          <w:szCs w:val="24"/>
          <w:lang w:val="pl-PL"/>
        </w:rPr>
      </w:pPr>
      <w:r w:rsidRPr="4031EDFD" w:rsidR="38962655">
        <w:rPr>
          <w:rFonts w:ascii="Aptos" w:hAnsi="Aptos" w:eastAsia="Aptos" w:cs="Aptos" w:asciiTheme="minorAscii" w:hAnsiTheme="minorAscii" w:eastAsiaTheme="minorAscii" w:cstheme="minorAscii"/>
          <w:noProof w:val="0"/>
          <w:color w:val="auto"/>
          <w:sz w:val="24"/>
          <w:szCs w:val="24"/>
          <w:lang w:val="pl-PL"/>
        </w:rPr>
        <w:t>System monitoruje w czasie rzeczywistym parametry przejazdu, takie jak czas trwania i przebyty dystans.</w:t>
      </w:r>
    </w:p>
    <w:p w:rsidR="38962655" w:rsidP="4031EDFD" w:rsidRDefault="38962655" w14:paraId="1F45CD6D" w14:textId="3A7FFAFB">
      <w:pPr>
        <w:pStyle w:val="Akapitzlist"/>
        <w:numPr>
          <w:ilvl w:val="0"/>
          <w:numId w:val="34"/>
        </w:numPr>
        <w:spacing w:before="240" w:beforeAutospacing="off" w:after="240" w:afterAutospacing="off"/>
        <w:rPr>
          <w:rFonts w:ascii="Aptos" w:hAnsi="Aptos" w:eastAsia="Aptos" w:cs="Aptos" w:asciiTheme="minorAscii" w:hAnsiTheme="minorAscii" w:eastAsiaTheme="minorAscii" w:cstheme="minorAscii"/>
          <w:noProof w:val="0"/>
          <w:color w:val="auto"/>
          <w:sz w:val="24"/>
          <w:szCs w:val="24"/>
          <w:lang w:val="pl-PL"/>
        </w:rPr>
      </w:pPr>
      <w:r w:rsidRPr="4031EDFD" w:rsidR="38962655">
        <w:rPr>
          <w:rFonts w:ascii="Aptos" w:hAnsi="Aptos" w:eastAsia="Aptos" w:cs="Aptos" w:asciiTheme="minorAscii" w:hAnsiTheme="minorAscii" w:eastAsiaTheme="minorAscii" w:cstheme="minorAscii"/>
          <w:noProof w:val="0"/>
          <w:color w:val="auto"/>
          <w:sz w:val="24"/>
          <w:szCs w:val="24"/>
          <w:lang w:val="pl-PL"/>
        </w:rPr>
        <w:t>Podczas poruszania się system weryfikuje położenie pojazdu względem Wirtualnych Stref i automatycznie egzekwuje ograniczenia prędkości.</w:t>
      </w:r>
    </w:p>
    <w:p w:rsidR="38962655" w:rsidP="4031EDFD" w:rsidRDefault="38962655" w14:paraId="433E6458" w14:textId="1F84CFB0">
      <w:pPr>
        <w:pStyle w:val="Akapitzlist"/>
        <w:numPr>
          <w:ilvl w:val="0"/>
          <w:numId w:val="34"/>
        </w:numPr>
        <w:spacing w:before="240" w:beforeAutospacing="off" w:after="240" w:afterAutospacing="off"/>
        <w:rPr>
          <w:rFonts w:ascii="Aptos" w:hAnsi="Aptos" w:eastAsia="Aptos" w:cs="Aptos" w:asciiTheme="minorAscii" w:hAnsiTheme="minorAscii" w:eastAsiaTheme="minorAscii" w:cstheme="minorAscii"/>
          <w:noProof w:val="0"/>
          <w:color w:val="auto"/>
          <w:sz w:val="24"/>
          <w:szCs w:val="24"/>
          <w:lang w:val="pl-PL"/>
        </w:rPr>
      </w:pPr>
      <w:r w:rsidRPr="4031EDFD" w:rsidR="38962655">
        <w:rPr>
          <w:rFonts w:ascii="Aptos" w:hAnsi="Aptos" w:eastAsia="Aptos" w:cs="Aptos" w:asciiTheme="minorAscii" w:hAnsiTheme="minorAscii" w:eastAsiaTheme="minorAscii" w:cstheme="minorAscii"/>
          <w:noProof w:val="0"/>
          <w:color w:val="auto"/>
          <w:sz w:val="24"/>
          <w:szCs w:val="24"/>
          <w:lang w:val="pl-PL"/>
        </w:rPr>
        <w:t>Po zakończeniu jazdy system nalicza opłatę na podstawie wybranej taryfy (minutowa, subskrypcyjna).</w:t>
      </w:r>
    </w:p>
    <w:p w:rsidR="38962655" w:rsidP="4031EDFD" w:rsidRDefault="38962655" w14:paraId="52D4BE09" w14:textId="75E0ADE2">
      <w:pPr>
        <w:pStyle w:val="Akapitzlist"/>
        <w:numPr>
          <w:ilvl w:val="0"/>
          <w:numId w:val="34"/>
        </w:numPr>
        <w:spacing w:before="240" w:beforeAutospacing="off" w:after="240" w:afterAutospacing="off"/>
        <w:rPr>
          <w:rFonts w:ascii="Aptos" w:hAnsi="Aptos" w:eastAsia="Aptos" w:cs="Aptos" w:asciiTheme="minorAscii" w:hAnsiTheme="minorAscii" w:eastAsiaTheme="minorAscii" w:cstheme="minorAscii"/>
          <w:noProof w:val="0"/>
          <w:color w:val="auto"/>
          <w:sz w:val="24"/>
          <w:szCs w:val="24"/>
          <w:lang w:val="pl-PL"/>
        </w:rPr>
      </w:pPr>
      <w:r w:rsidRPr="4031EDFD" w:rsidR="38962655">
        <w:rPr>
          <w:rFonts w:ascii="Aptos" w:hAnsi="Aptos" w:eastAsia="Aptos" w:cs="Aptos" w:asciiTheme="minorAscii" w:hAnsiTheme="minorAscii" w:eastAsiaTheme="minorAscii" w:cstheme="minorAscii"/>
          <w:noProof w:val="0"/>
          <w:color w:val="auto"/>
          <w:sz w:val="24"/>
          <w:szCs w:val="24"/>
          <w:lang w:val="pl-PL"/>
        </w:rPr>
        <w:t>System łączy się z zewnętrznym operatorem płatności w celu automatycznego pobrania środków z karty użytkownika.</w:t>
      </w:r>
    </w:p>
    <w:p w:rsidR="38962655" w:rsidP="4031EDFD" w:rsidRDefault="38962655" w14:paraId="274C6CCB" w14:textId="13B354F0">
      <w:pPr>
        <w:pStyle w:val="Nagwek2"/>
        <w:spacing w:before="0" w:beforeAutospacing="off" w:after="299" w:afterAutospacing="off"/>
        <w:rPr>
          <w:rFonts w:ascii="Aptos" w:hAnsi="Aptos" w:eastAsia="Aptos" w:cs="Aptos" w:asciiTheme="minorAscii" w:hAnsiTheme="minorAscii" w:eastAsiaTheme="minorAscii" w:cstheme="minorAscii"/>
          <w:b w:val="1"/>
          <w:bCs w:val="1"/>
          <w:noProof w:val="0"/>
          <w:color w:val="auto"/>
          <w:sz w:val="24"/>
          <w:szCs w:val="24"/>
          <w:lang w:val="pl-PL"/>
        </w:rPr>
      </w:pPr>
      <w:r w:rsidRPr="4031EDFD" w:rsidR="38962655">
        <w:rPr>
          <w:rFonts w:ascii="Aptos" w:hAnsi="Aptos" w:eastAsia="Aptos" w:cs="Aptos" w:asciiTheme="minorAscii" w:hAnsiTheme="minorAscii" w:eastAsiaTheme="minorAscii" w:cstheme="minorAscii"/>
          <w:b w:val="1"/>
          <w:bCs w:val="1"/>
          <w:noProof w:val="0"/>
          <w:color w:val="auto"/>
          <w:sz w:val="24"/>
          <w:szCs w:val="24"/>
          <w:lang w:val="pl-PL"/>
        </w:rPr>
        <w:t>Dziedzina problemu: System informatyczny "</w:t>
      </w:r>
      <w:r w:rsidRPr="4031EDFD" w:rsidR="38962655">
        <w:rPr>
          <w:rFonts w:ascii="Aptos" w:hAnsi="Aptos" w:eastAsia="Aptos" w:cs="Aptos" w:asciiTheme="minorAscii" w:hAnsiTheme="minorAscii" w:eastAsiaTheme="minorAscii" w:cstheme="minorAscii"/>
          <w:b w:val="1"/>
          <w:bCs w:val="1"/>
          <w:noProof w:val="0"/>
          <w:color w:val="auto"/>
          <w:sz w:val="24"/>
          <w:szCs w:val="24"/>
          <w:lang w:val="pl-PL"/>
        </w:rPr>
        <w:t>TurboRower</w:t>
      </w:r>
      <w:r w:rsidRPr="4031EDFD" w:rsidR="38962655">
        <w:rPr>
          <w:rFonts w:ascii="Aptos" w:hAnsi="Aptos" w:eastAsia="Aptos" w:cs="Aptos" w:asciiTheme="minorAscii" w:hAnsiTheme="minorAscii" w:eastAsiaTheme="minorAscii" w:cstheme="minorAscii"/>
          <w:b w:val="1"/>
          <w:bCs w:val="1"/>
          <w:noProof w:val="0"/>
          <w:color w:val="auto"/>
          <w:sz w:val="24"/>
          <w:szCs w:val="24"/>
          <w:lang w:val="pl-PL"/>
        </w:rPr>
        <w:t>" dla operatora floty i mieszkańców</w:t>
      </w:r>
    </w:p>
    <w:p w:rsidR="38962655" w:rsidP="4031EDFD" w:rsidRDefault="38962655" w14:paraId="5BAFAB0D" w14:textId="62FD6D9D">
      <w:pPr>
        <w:spacing w:before="0" w:beforeAutospacing="off" w:after="240" w:afterAutospacing="off"/>
        <w:rPr>
          <w:rFonts w:ascii="Aptos" w:hAnsi="Aptos" w:eastAsia="Aptos" w:cs="Aptos" w:asciiTheme="minorAscii" w:hAnsiTheme="minorAscii" w:eastAsiaTheme="minorAscii" w:cstheme="minorAscii"/>
          <w:noProof w:val="0"/>
          <w:color w:val="auto"/>
          <w:sz w:val="24"/>
          <w:szCs w:val="24"/>
          <w:lang w:val="pl-PL"/>
        </w:rPr>
      </w:pPr>
      <w:r w:rsidRPr="4031EDFD" w:rsidR="38962655">
        <w:rPr>
          <w:rFonts w:ascii="Aptos" w:hAnsi="Aptos" w:eastAsia="Aptos" w:cs="Aptos" w:asciiTheme="minorAscii" w:hAnsiTheme="minorAscii" w:eastAsiaTheme="minorAscii" w:cstheme="minorAscii"/>
          <w:b w:val="1"/>
          <w:bCs w:val="1"/>
          <w:noProof w:val="0"/>
          <w:color w:val="auto"/>
          <w:sz w:val="24"/>
          <w:szCs w:val="24"/>
          <w:lang w:val="pl-PL"/>
        </w:rPr>
        <w:t>Wymagania funkcjonalne – opis ogólny na poziomie wizji systemu:</w:t>
      </w:r>
      <w:r w:rsidRPr="4031EDFD" w:rsidR="38962655">
        <w:rPr>
          <w:rFonts w:ascii="Aptos" w:hAnsi="Aptos" w:eastAsia="Aptos" w:cs="Aptos" w:asciiTheme="minorAscii" w:hAnsiTheme="minorAscii" w:eastAsiaTheme="minorAscii" w:cstheme="minorAscii"/>
          <w:noProof w:val="0"/>
          <w:color w:val="auto"/>
          <w:sz w:val="24"/>
          <w:szCs w:val="24"/>
          <w:lang w:val="pl-PL"/>
        </w:rPr>
        <w:t xml:space="preserve"> </w:t>
      </w:r>
    </w:p>
    <w:p w:rsidR="38962655" w:rsidP="4031EDFD" w:rsidRDefault="38962655" w14:paraId="60251A53" w14:textId="0B557488">
      <w:pPr>
        <w:pStyle w:val="Akapitzlist"/>
        <w:numPr>
          <w:ilvl w:val="0"/>
          <w:numId w:val="35"/>
        </w:numPr>
        <w:spacing w:before="240" w:beforeAutospacing="off" w:after="240" w:afterAutospacing="off"/>
        <w:rPr>
          <w:rFonts w:ascii="Aptos" w:hAnsi="Aptos" w:eastAsia="Aptos" w:cs="Aptos" w:asciiTheme="minorAscii" w:hAnsiTheme="minorAscii" w:eastAsiaTheme="minorAscii" w:cstheme="minorAscii"/>
          <w:noProof w:val="0"/>
          <w:color w:val="auto"/>
          <w:sz w:val="24"/>
          <w:szCs w:val="24"/>
          <w:lang w:val="pl-PL"/>
        </w:rPr>
      </w:pPr>
      <w:r w:rsidRPr="4031EDFD" w:rsidR="38962655">
        <w:rPr>
          <w:rFonts w:ascii="Aptos" w:hAnsi="Aptos" w:eastAsia="Aptos" w:cs="Aptos" w:asciiTheme="minorAscii" w:hAnsiTheme="minorAscii" w:eastAsiaTheme="minorAscii" w:cstheme="minorAscii"/>
          <w:noProof w:val="0"/>
          <w:color w:val="auto"/>
          <w:sz w:val="24"/>
          <w:szCs w:val="24"/>
          <w:lang w:val="pl-PL"/>
        </w:rPr>
        <w:t>System musi umożliwiać użytkownikom lokalizowanie, rezerwowanie i wypożyczanie pojazdów za pomocą aplikacji mobilnej.</w:t>
      </w:r>
    </w:p>
    <w:p w:rsidR="38962655" w:rsidP="4031EDFD" w:rsidRDefault="38962655" w14:paraId="4B0AB154" w14:textId="7CBFB041">
      <w:pPr>
        <w:pStyle w:val="Akapitzlist"/>
        <w:numPr>
          <w:ilvl w:val="0"/>
          <w:numId w:val="35"/>
        </w:numPr>
        <w:spacing w:before="240" w:beforeAutospacing="off" w:after="240" w:afterAutospacing="off"/>
        <w:rPr>
          <w:rFonts w:ascii="Aptos" w:hAnsi="Aptos" w:eastAsia="Aptos" w:cs="Aptos" w:asciiTheme="minorAscii" w:hAnsiTheme="minorAscii" w:eastAsiaTheme="minorAscii" w:cstheme="minorAscii"/>
          <w:noProof w:val="0"/>
          <w:color w:val="auto"/>
          <w:sz w:val="24"/>
          <w:szCs w:val="24"/>
          <w:lang w:val="pl-PL"/>
        </w:rPr>
      </w:pPr>
      <w:r w:rsidRPr="4031EDFD" w:rsidR="38962655">
        <w:rPr>
          <w:rFonts w:ascii="Aptos" w:hAnsi="Aptos" w:eastAsia="Aptos" w:cs="Aptos" w:asciiTheme="minorAscii" w:hAnsiTheme="minorAscii" w:eastAsiaTheme="minorAscii" w:cstheme="minorAscii"/>
          <w:noProof w:val="0"/>
          <w:color w:val="auto"/>
          <w:sz w:val="24"/>
          <w:szCs w:val="24"/>
          <w:lang w:val="pl-PL"/>
        </w:rPr>
        <w:t>System powinien automatycznie generować zlecenia serwisowe dla Ekipy Terenowej w przypadku awarii lub niskiego stanu baterii.</w:t>
      </w:r>
    </w:p>
    <w:p w:rsidR="38962655" w:rsidP="4031EDFD" w:rsidRDefault="38962655" w14:paraId="72CCF746" w14:textId="67DE3747">
      <w:pPr>
        <w:pStyle w:val="Akapitzlist"/>
        <w:numPr>
          <w:ilvl w:val="0"/>
          <w:numId w:val="35"/>
        </w:numPr>
        <w:spacing w:before="240" w:beforeAutospacing="off" w:after="240" w:afterAutospacing="off"/>
        <w:rPr>
          <w:rFonts w:ascii="Aptos" w:hAnsi="Aptos" w:eastAsia="Aptos" w:cs="Aptos" w:asciiTheme="minorAscii" w:hAnsiTheme="minorAscii" w:eastAsiaTheme="minorAscii" w:cstheme="minorAscii"/>
          <w:noProof w:val="0"/>
          <w:color w:val="auto"/>
          <w:sz w:val="24"/>
          <w:szCs w:val="24"/>
          <w:lang w:val="pl-PL"/>
        </w:rPr>
      </w:pPr>
      <w:r w:rsidRPr="4031EDFD" w:rsidR="38962655">
        <w:rPr>
          <w:rFonts w:ascii="Aptos" w:hAnsi="Aptos" w:eastAsia="Aptos" w:cs="Aptos" w:asciiTheme="minorAscii" w:hAnsiTheme="minorAscii" w:eastAsiaTheme="minorAscii" w:cstheme="minorAscii"/>
          <w:noProof w:val="0"/>
          <w:color w:val="auto"/>
          <w:sz w:val="24"/>
          <w:szCs w:val="24"/>
          <w:lang w:val="pl-PL"/>
        </w:rPr>
        <w:t>System musi umożliwiać definiowanie Wirtualnych Stref (</w:t>
      </w:r>
      <w:r w:rsidRPr="4031EDFD" w:rsidR="38962655">
        <w:rPr>
          <w:rFonts w:ascii="Aptos" w:hAnsi="Aptos" w:eastAsia="Aptos" w:cs="Aptos" w:asciiTheme="minorAscii" w:hAnsiTheme="minorAscii" w:eastAsiaTheme="minorAscii" w:cstheme="minorAscii"/>
          <w:noProof w:val="0"/>
          <w:color w:val="auto"/>
          <w:sz w:val="24"/>
          <w:szCs w:val="24"/>
          <w:lang w:val="pl-PL"/>
        </w:rPr>
        <w:t>Geofencing</w:t>
      </w:r>
      <w:r w:rsidRPr="4031EDFD" w:rsidR="38962655">
        <w:rPr>
          <w:rFonts w:ascii="Aptos" w:hAnsi="Aptos" w:eastAsia="Aptos" w:cs="Aptos" w:asciiTheme="minorAscii" w:hAnsiTheme="minorAscii" w:eastAsiaTheme="minorAscii" w:cstheme="minorAscii"/>
          <w:noProof w:val="0"/>
          <w:color w:val="auto"/>
          <w:sz w:val="24"/>
          <w:szCs w:val="24"/>
          <w:lang w:val="pl-PL"/>
        </w:rPr>
        <w:t>) z automatycznym wymuszaniem ograniczeń (np. prędkości, parkowania).</w:t>
      </w:r>
    </w:p>
    <w:p w:rsidR="38962655" w:rsidP="4031EDFD" w:rsidRDefault="38962655" w14:paraId="3EED8FA0" w14:textId="2F7AB37D">
      <w:pPr>
        <w:pStyle w:val="Akapitzlist"/>
        <w:numPr>
          <w:ilvl w:val="0"/>
          <w:numId w:val="35"/>
        </w:numPr>
        <w:spacing w:before="240" w:beforeAutospacing="off" w:after="240" w:afterAutospacing="off"/>
        <w:rPr>
          <w:rFonts w:ascii="Aptos" w:hAnsi="Aptos" w:eastAsia="Aptos" w:cs="Aptos" w:asciiTheme="minorAscii" w:hAnsiTheme="minorAscii" w:eastAsiaTheme="minorAscii" w:cstheme="minorAscii"/>
          <w:noProof w:val="0"/>
          <w:color w:val="auto"/>
          <w:sz w:val="24"/>
          <w:szCs w:val="24"/>
          <w:lang w:val="pl-PL"/>
        </w:rPr>
      </w:pPr>
      <w:r w:rsidRPr="4031EDFD" w:rsidR="38962655">
        <w:rPr>
          <w:rFonts w:ascii="Aptos" w:hAnsi="Aptos" w:eastAsia="Aptos" w:cs="Aptos" w:asciiTheme="minorAscii" w:hAnsiTheme="minorAscii" w:eastAsiaTheme="minorAscii" w:cstheme="minorAscii"/>
          <w:noProof w:val="0"/>
          <w:color w:val="auto"/>
          <w:sz w:val="24"/>
          <w:szCs w:val="24"/>
          <w:lang w:val="pl-PL"/>
        </w:rPr>
        <w:t>System powinien integrować się z operatorami płatności w celu automatycznego rozliczania transakcji.</w:t>
      </w:r>
    </w:p>
    <w:p w:rsidR="38962655" w:rsidP="4031EDFD" w:rsidRDefault="38962655" w14:paraId="2E9FC86D" w14:textId="6CF49CA5">
      <w:pPr>
        <w:pStyle w:val="Akapitzlist"/>
        <w:numPr>
          <w:ilvl w:val="0"/>
          <w:numId w:val="35"/>
        </w:numPr>
        <w:spacing w:before="240" w:beforeAutospacing="off" w:after="240" w:afterAutospacing="off"/>
        <w:rPr>
          <w:rFonts w:ascii="Aptos" w:hAnsi="Aptos" w:eastAsia="Aptos" w:cs="Aptos" w:asciiTheme="minorAscii" w:hAnsiTheme="minorAscii" w:eastAsiaTheme="minorAscii" w:cstheme="minorAscii"/>
          <w:noProof w:val="0"/>
          <w:color w:val="auto"/>
          <w:sz w:val="24"/>
          <w:szCs w:val="24"/>
          <w:lang w:val="pl-PL"/>
        </w:rPr>
      </w:pPr>
      <w:r w:rsidRPr="4031EDFD" w:rsidR="38962655">
        <w:rPr>
          <w:rFonts w:ascii="Aptos" w:hAnsi="Aptos" w:eastAsia="Aptos" w:cs="Aptos" w:asciiTheme="minorAscii" w:hAnsiTheme="minorAscii" w:eastAsiaTheme="minorAscii" w:cstheme="minorAscii"/>
          <w:noProof w:val="0"/>
          <w:color w:val="auto"/>
          <w:sz w:val="24"/>
          <w:szCs w:val="24"/>
          <w:lang w:val="pl-PL"/>
        </w:rPr>
        <w:t>System musi udostępniać operatorowi mapę floty z aktualnym stanem technicznym i poziomem baterii każdego pojazdu.</w:t>
      </w:r>
    </w:p>
    <w:p w:rsidR="38962655" w:rsidP="4031EDFD" w:rsidRDefault="38962655" w14:paraId="76BF6E92" w14:textId="085C41AC">
      <w:pPr>
        <w:pStyle w:val="Nagwek2"/>
        <w:spacing w:before="0" w:beforeAutospacing="off" w:after="299" w:afterAutospacing="off"/>
        <w:rPr>
          <w:rFonts w:ascii="Aptos" w:hAnsi="Aptos" w:eastAsia="Aptos" w:cs="Aptos" w:asciiTheme="minorAscii" w:hAnsiTheme="minorAscii" w:eastAsiaTheme="minorAscii" w:cstheme="minorAscii"/>
          <w:b w:val="1"/>
          <w:bCs w:val="1"/>
          <w:noProof w:val="0"/>
          <w:color w:val="auto"/>
          <w:sz w:val="24"/>
          <w:szCs w:val="24"/>
          <w:lang w:val="pl-PL"/>
        </w:rPr>
      </w:pPr>
      <w:r w:rsidRPr="4031EDFD" w:rsidR="38962655">
        <w:rPr>
          <w:rFonts w:ascii="Aptos" w:hAnsi="Aptos" w:eastAsia="Aptos" w:cs="Aptos" w:asciiTheme="minorAscii" w:hAnsiTheme="minorAscii" w:eastAsiaTheme="minorAscii" w:cstheme="minorAscii"/>
          <w:b w:val="1"/>
          <w:bCs w:val="1"/>
          <w:noProof w:val="0"/>
          <w:color w:val="auto"/>
          <w:sz w:val="24"/>
          <w:szCs w:val="24"/>
          <w:lang w:val="pl-PL"/>
        </w:rPr>
        <w:t>Wymagania jakościowe:</w:t>
      </w:r>
    </w:p>
    <w:p w:rsidR="38962655" w:rsidP="4031EDFD" w:rsidRDefault="38962655" w14:paraId="13F655DF" w14:textId="29E62478">
      <w:pPr>
        <w:pStyle w:val="Akapitzlist"/>
        <w:numPr>
          <w:ilvl w:val="0"/>
          <w:numId w:val="36"/>
        </w:numPr>
        <w:spacing w:before="240" w:beforeAutospacing="off" w:after="240" w:afterAutospacing="off"/>
        <w:rPr>
          <w:rFonts w:ascii="Aptos" w:hAnsi="Aptos" w:eastAsia="Aptos" w:cs="Aptos" w:asciiTheme="minorAscii" w:hAnsiTheme="minorAscii" w:eastAsiaTheme="minorAscii" w:cstheme="minorAscii"/>
          <w:noProof w:val="0"/>
          <w:color w:val="auto"/>
          <w:sz w:val="24"/>
          <w:szCs w:val="24"/>
          <w:lang w:val="pl-PL"/>
        </w:rPr>
      </w:pPr>
      <w:r w:rsidRPr="4031EDFD" w:rsidR="38962655">
        <w:rPr>
          <w:rFonts w:ascii="Aptos" w:hAnsi="Aptos" w:eastAsia="Aptos" w:cs="Aptos" w:asciiTheme="minorAscii" w:hAnsiTheme="minorAscii" w:eastAsiaTheme="minorAscii" w:cstheme="minorAscii"/>
          <w:noProof w:val="0"/>
          <w:color w:val="auto"/>
          <w:sz w:val="24"/>
          <w:szCs w:val="24"/>
          <w:lang w:val="pl-PL"/>
        </w:rPr>
        <w:t>System musi raportować dane o stanie pojazdów i ich lokalizacji w czasie rzeczywistym.</w:t>
      </w:r>
    </w:p>
    <w:p w:rsidR="38962655" w:rsidP="4031EDFD" w:rsidRDefault="38962655" w14:paraId="5CE686D8" w14:textId="71108C4A">
      <w:pPr>
        <w:pStyle w:val="Akapitzlist"/>
        <w:numPr>
          <w:ilvl w:val="0"/>
          <w:numId w:val="36"/>
        </w:numPr>
        <w:spacing w:before="240" w:beforeAutospacing="off" w:after="240" w:afterAutospacing="off"/>
        <w:rPr>
          <w:rFonts w:ascii="Aptos" w:hAnsi="Aptos" w:eastAsia="Aptos" w:cs="Aptos" w:asciiTheme="minorAscii" w:hAnsiTheme="minorAscii" w:eastAsiaTheme="minorAscii" w:cstheme="minorAscii"/>
          <w:noProof w:val="0"/>
          <w:color w:val="auto"/>
          <w:sz w:val="24"/>
          <w:szCs w:val="24"/>
          <w:lang w:val="pl-PL"/>
        </w:rPr>
      </w:pPr>
      <w:r w:rsidRPr="4031EDFD" w:rsidR="38962655">
        <w:rPr>
          <w:rFonts w:ascii="Aptos" w:hAnsi="Aptos" w:eastAsia="Aptos" w:cs="Aptos" w:asciiTheme="minorAscii" w:hAnsiTheme="minorAscii" w:eastAsiaTheme="minorAscii" w:cstheme="minorAscii"/>
          <w:noProof w:val="0"/>
          <w:color w:val="auto"/>
          <w:sz w:val="24"/>
          <w:szCs w:val="24"/>
          <w:lang w:val="pl-PL"/>
        </w:rPr>
        <w:t>System powinien zapewniać dostępność usług dla użytkowników w trybie 24/7 (zgodnie ze standardem systemów miejskich).</w:t>
      </w:r>
    </w:p>
    <w:p w:rsidR="38962655" w:rsidP="4031EDFD" w:rsidRDefault="38962655" w14:paraId="59E0F3CD" w14:textId="56EE9908">
      <w:pPr>
        <w:pStyle w:val="Akapitzlist"/>
        <w:numPr>
          <w:ilvl w:val="0"/>
          <w:numId w:val="36"/>
        </w:numPr>
        <w:spacing w:before="240" w:beforeAutospacing="off" w:after="240" w:afterAutospacing="off"/>
        <w:rPr>
          <w:rFonts w:ascii="Aptos" w:hAnsi="Aptos" w:eastAsia="Aptos" w:cs="Aptos" w:asciiTheme="minorAscii" w:hAnsiTheme="minorAscii" w:eastAsiaTheme="minorAscii" w:cstheme="minorAscii"/>
          <w:noProof w:val="0"/>
          <w:color w:val="auto"/>
          <w:sz w:val="24"/>
          <w:szCs w:val="24"/>
          <w:lang w:val="pl-PL"/>
        </w:rPr>
      </w:pPr>
      <w:r w:rsidRPr="4031EDFD" w:rsidR="38962655">
        <w:rPr>
          <w:rFonts w:ascii="Aptos" w:hAnsi="Aptos" w:eastAsia="Aptos" w:cs="Aptos" w:asciiTheme="minorAscii" w:hAnsiTheme="minorAscii" w:eastAsiaTheme="minorAscii" w:cstheme="minorAscii"/>
          <w:noProof w:val="0"/>
          <w:color w:val="auto"/>
          <w:sz w:val="24"/>
          <w:szCs w:val="24"/>
          <w:lang w:val="pl-PL"/>
        </w:rPr>
        <w:t>Interfejs aplikacji mobilnej dla użytkownika musi być przejrzysty i łatwy w obsłudze.</w:t>
      </w:r>
    </w:p>
    <w:p w:rsidR="38962655" w:rsidP="4031EDFD" w:rsidRDefault="38962655" w14:paraId="2EB68B11" w14:textId="5F470A8C">
      <w:pPr>
        <w:pStyle w:val="Akapitzlist"/>
        <w:numPr>
          <w:ilvl w:val="0"/>
          <w:numId w:val="36"/>
        </w:numPr>
        <w:spacing w:before="240" w:beforeAutospacing="off" w:after="240" w:afterAutospacing="off"/>
        <w:rPr>
          <w:rFonts w:ascii="Aptos" w:hAnsi="Aptos" w:eastAsia="Aptos" w:cs="Aptos" w:asciiTheme="minorAscii" w:hAnsiTheme="minorAscii" w:eastAsiaTheme="minorAscii" w:cstheme="minorAscii"/>
          <w:noProof w:val="0"/>
          <w:color w:val="auto"/>
          <w:sz w:val="24"/>
          <w:szCs w:val="24"/>
          <w:lang w:val="pl-PL"/>
        </w:rPr>
      </w:pPr>
      <w:r w:rsidRPr="4031EDFD" w:rsidR="38962655">
        <w:rPr>
          <w:rFonts w:ascii="Aptos" w:hAnsi="Aptos" w:eastAsia="Aptos" w:cs="Aptos" w:asciiTheme="minorAscii" w:hAnsiTheme="minorAscii" w:eastAsiaTheme="minorAscii" w:cstheme="minorAscii"/>
          <w:noProof w:val="0"/>
          <w:color w:val="auto"/>
          <w:sz w:val="24"/>
          <w:szCs w:val="24"/>
          <w:lang w:val="pl-PL"/>
        </w:rPr>
        <w:t>System musi gwarantować bezpieczeństwo przetwarzania danych o lokalizacji użytkowników zgodnie ze standardami ochrony prywatności.</w:t>
      </w:r>
    </w:p>
    <w:p w:rsidR="38962655" w:rsidP="4031EDFD" w:rsidRDefault="38962655" w14:paraId="3437FB03" w14:textId="01E55391">
      <w:pPr>
        <w:pStyle w:val="Nagwek2"/>
        <w:spacing w:before="0" w:beforeAutospacing="off" w:after="299" w:afterAutospacing="off"/>
        <w:rPr>
          <w:rFonts w:ascii="Aptos" w:hAnsi="Aptos" w:eastAsia="Aptos" w:cs="Aptos" w:asciiTheme="minorAscii" w:hAnsiTheme="minorAscii" w:eastAsiaTheme="minorAscii" w:cstheme="minorAscii"/>
          <w:b w:val="1"/>
          <w:bCs w:val="1"/>
          <w:noProof w:val="0"/>
          <w:color w:val="auto"/>
          <w:sz w:val="24"/>
          <w:szCs w:val="24"/>
          <w:lang w:val="pl-PL"/>
        </w:rPr>
      </w:pPr>
      <w:r w:rsidRPr="4031EDFD" w:rsidR="38962655">
        <w:rPr>
          <w:rFonts w:ascii="Aptos" w:hAnsi="Aptos" w:eastAsia="Aptos" w:cs="Aptos" w:asciiTheme="minorAscii" w:hAnsiTheme="minorAscii" w:eastAsiaTheme="minorAscii" w:cstheme="minorAscii"/>
          <w:b w:val="1"/>
          <w:bCs w:val="1"/>
          <w:noProof w:val="0"/>
          <w:color w:val="auto"/>
          <w:sz w:val="24"/>
          <w:szCs w:val="24"/>
          <w:lang w:val="pl-PL"/>
        </w:rPr>
        <w:t>Ograniczenia:</w:t>
      </w:r>
    </w:p>
    <w:p w:rsidR="38962655" w:rsidP="4031EDFD" w:rsidRDefault="38962655" w14:paraId="6F66DF9D" w14:textId="623A6286">
      <w:pPr>
        <w:pStyle w:val="Akapitzlist"/>
        <w:numPr>
          <w:ilvl w:val="0"/>
          <w:numId w:val="37"/>
        </w:numPr>
        <w:spacing w:before="240" w:beforeAutospacing="off" w:after="240" w:afterAutospacing="off"/>
        <w:rPr>
          <w:rFonts w:ascii="Aptos" w:hAnsi="Aptos" w:eastAsia="Aptos" w:cs="Aptos" w:asciiTheme="minorAscii" w:hAnsiTheme="minorAscii" w:eastAsiaTheme="minorAscii" w:cstheme="minorAscii"/>
          <w:noProof w:val="0"/>
          <w:color w:val="auto"/>
          <w:sz w:val="24"/>
          <w:szCs w:val="24"/>
          <w:lang w:val="pl-PL"/>
        </w:rPr>
      </w:pPr>
      <w:r w:rsidRPr="4031EDFD" w:rsidR="38962655">
        <w:rPr>
          <w:rFonts w:ascii="Aptos" w:hAnsi="Aptos" w:eastAsia="Aptos" w:cs="Aptos" w:asciiTheme="minorAscii" w:hAnsiTheme="minorAscii" w:eastAsiaTheme="minorAscii" w:cstheme="minorAscii"/>
          <w:noProof w:val="0"/>
          <w:color w:val="auto"/>
          <w:sz w:val="24"/>
          <w:szCs w:val="24"/>
          <w:lang w:val="pl-PL"/>
        </w:rPr>
        <w:t>System musi działać w pełnej zgodności z aktualną Ustawą o ruchu drogowym, RODO oraz lokalnymi uchwałami miejskimi dotyczącymi parkowania.</w:t>
      </w:r>
    </w:p>
    <w:p w:rsidR="38962655" w:rsidP="4031EDFD" w:rsidRDefault="38962655" w14:paraId="27526471" w14:textId="2CF91FD4">
      <w:pPr>
        <w:pStyle w:val="Akapitzlist"/>
        <w:numPr>
          <w:ilvl w:val="0"/>
          <w:numId w:val="37"/>
        </w:numPr>
        <w:spacing w:before="240" w:beforeAutospacing="off" w:after="240" w:afterAutospacing="off"/>
        <w:rPr>
          <w:rFonts w:ascii="Aptos" w:hAnsi="Aptos" w:eastAsia="Aptos" w:cs="Aptos" w:asciiTheme="minorAscii" w:hAnsiTheme="minorAscii" w:eastAsiaTheme="minorAscii" w:cstheme="minorAscii"/>
          <w:noProof w:val="0"/>
          <w:color w:val="auto"/>
          <w:sz w:val="24"/>
          <w:szCs w:val="24"/>
          <w:lang w:val="pl-PL"/>
        </w:rPr>
      </w:pPr>
      <w:r w:rsidRPr="4031EDFD" w:rsidR="38962655">
        <w:rPr>
          <w:rFonts w:ascii="Aptos" w:hAnsi="Aptos" w:eastAsia="Aptos" w:cs="Aptos" w:asciiTheme="minorAscii" w:hAnsiTheme="minorAscii" w:eastAsiaTheme="minorAscii" w:cstheme="minorAscii"/>
          <w:noProof w:val="0"/>
          <w:color w:val="auto"/>
          <w:sz w:val="24"/>
          <w:szCs w:val="24"/>
          <w:lang w:val="pl-PL"/>
        </w:rPr>
        <w:t>Pojazdy muszą być wyposażone w sprawne moduły GPS i komunikację GSM.</w:t>
      </w:r>
    </w:p>
    <w:p w:rsidR="4031EDFD" w:rsidP="4031EDFD" w:rsidRDefault="4031EDFD" w14:paraId="372F7026" w14:textId="0FD2A2A2">
      <w:pPr>
        <w:pStyle w:val="Nagwek2"/>
        <w:spacing w:before="0" w:after="299"/>
        <w:rPr>
          <w:rFonts w:ascii="Aptos" w:hAnsi="Aptos" w:eastAsia="Aptos" w:cs="Aptos" w:asciiTheme="minorAscii" w:hAnsiTheme="minorAscii" w:eastAsiaTheme="minorAscii" w:cstheme="minorAscii"/>
          <w:b w:val="1"/>
          <w:bCs w:val="1"/>
          <w:color w:val="auto"/>
          <w:sz w:val="24"/>
          <w:szCs w:val="24"/>
        </w:rPr>
      </w:pPr>
    </w:p>
    <w:p w:rsidR="70480532" w:rsidP="4031EDFD" w:rsidRDefault="70480532" w14:paraId="0D256373" w14:textId="61938322">
      <w:pPr>
        <w:pStyle w:val="Nagwek2"/>
        <w:spacing w:before="0" w:after="299"/>
        <w:rPr>
          <w:rFonts w:ascii="Aptos" w:hAnsi="Aptos" w:eastAsia="Aptos" w:cs="Aptos" w:asciiTheme="minorAscii" w:hAnsiTheme="minorAscii" w:eastAsiaTheme="minorAscii" w:cstheme="minorAscii"/>
          <w:b w:val="1"/>
          <w:bCs w:val="1"/>
          <w:color w:val="auto"/>
          <w:sz w:val="24"/>
          <w:szCs w:val="24"/>
        </w:rPr>
      </w:pPr>
      <w:r w:rsidRPr="4031EDFD" w:rsidR="70480532">
        <w:rPr>
          <w:rFonts w:ascii="Aptos" w:hAnsi="Aptos" w:eastAsia="Aptos" w:cs="Aptos" w:asciiTheme="minorAscii" w:hAnsiTheme="minorAscii" w:eastAsiaTheme="minorAscii" w:cstheme="minorAscii"/>
          <w:b w:val="1"/>
          <w:bCs w:val="1"/>
          <w:color w:val="auto"/>
          <w:sz w:val="24"/>
          <w:szCs w:val="24"/>
        </w:rPr>
        <w:t>Cel i zadania SI</w:t>
      </w:r>
    </w:p>
    <w:p w:rsidR="70480532" w:rsidP="4031EDFD" w:rsidRDefault="70480532" w14:paraId="3161F2D9" w14:textId="2BD50C4E">
      <w:pPr>
        <w:spacing w:after="240"/>
        <w:rPr>
          <w:rFonts w:ascii="Aptos" w:hAnsi="Aptos" w:eastAsia="Aptos" w:cs="Aptos" w:asciiTheme="minorAscii" w:hAnsiTheme="minorAscii" w:eastAsiaTheme="minorAscii" w:cstheme="minorAscii"/>
          <w:color w:val="auto"/>
          <w:sz w:val="24"/>
          <w:szCs w:val="24"/>
        </w:rPr>
      </w:pPr>
      <w:r w:rsidRPr="4031EDFD" w:rsidR="70480532">
        <w:rPr>
          <w:rFonts w:ascii="Aptos" w:hAnsi="Aptos" w:eastAsia="Aptos" w:cs="Aptos" w:asciiTheme="minorAscii" w:hAnsiTheme="minorAscii" w:eastAsiaTheme="minorAscii" w:cstheme="minorAscii"/>
          <w:color w:val="auto"/>
          <w:sz w:val="24"/>
          <w:szCs w:val="24"/>
        </w:rPr>
        <w:t>Głównym celem systemu jest kompleksowe zarządzanie flotą elektrycznych hulajnóg i rowerów w przestrzeni miejskiej.</w:t>
      </w:r>
    </w:p>
    <w:p w:rsidR="70480532" w:rsidP="4031EDFD" w:rsidRDefault="70480532" w14:paraId="1449A775" w14:textId="4D47C046">
      <w:pPr>
        <w:pStyle w:val="Akapitzlist"/>
        <w:numPr>
          <w:ilvl w:val="0"/>
          <w:numId w:val="12"/>
        </w:numPr>
        <w:spacing w:before="240" w:after="240"/>
        <w:rPr>
          <w:rFonts w:ascii="Aptos" w:hAnsi="Aptos" w:eastAsia="Aptos" w:cs="Aptos" w:asciiTheme="minorAscii" w:hAnsiTheme="minorAscii" w:eastAsiaTheme="minorAscii" w:cstheme="minorAscii"/>
          <w:color w:val="auto"/>
          <w:sz w:val="24"/>
          <w:szCs w:val="24"/>
        </w:rPr>
      </w:pPr>
      <w:r w:rsidRPr="4031EDFD" w:rsidR="70480532">
        <w:rPr>
          <w:rFonts w:ascii="Aptos" w:hAnsi="Aptos" w:eastAsia="Aptos" w:cs="Aptos" w:asciiTheme="minorAscii" w:hAnsiTheme="minorAscii" w:eastAsiaTheme="minorAscii" w:cstheme="minorAscii"/>
          <w:b w:val="1"/>
          <w:bCs w:val="1"/>
          <w:color w:val="auto"/>
          <w:sz w:val="24"/>
          <w:szCs w:val="24"/>
        </w:rPr>
        <w:t>Monitorowanie floty:</w:t>
      </w:r>
      <w:r w:rsidRPr="4031EDFD" w:rsidR="70480532">
        <w:rPr>
          <w:rFonts w:ascii="Aptos" w:hAnsi="Aptos" w:eastAsia="Aptos" w:cs="Aptos" w:asciiTheme="minorAscii" w:hAnsiTheme="minorAscii" w:eastAsiaTheme="minorAscii" w:cstheme="minorAscii"/>
          <w:color w:val="auto"/>
          <w:sz w:val="24"/>
          <w:szCs w:val="24"/>
        </w:rPr>
        <w:t xml:space="preserve"> Śledzenie lokalizacji, baterii i stanu technicznego w czasie rzeczywistym.</w:t>
      </w:r>
    </w:p>
    <w:p w:rsidR="70480532" w:rsidP="4031EDFD" w:rsidRDefault="70480532" w14:paraId="5CDEA00E" w14:textId="195A53CF">
      <w:pPr>
        <w:pStyle w:val="Akapitzlist"/>
        <w:numPr>
          <w:ilvl w:val="0"/>
          <w:numId w:val="12"/>
        </w:numPr>
        <w:spacing w:before="240" w:after="240"/>
        <w:rPr>
          <w:rFonts w:ascii="Aptos" w:hAnsi="Aptos" w:eastAsia="Aptos" w:cs="Aptos" w:asciiTheme="minorAscii" w:hAnsiTheme="minorAscii" w:eastAsiaTheme="minorAscii" w:cstheme="minorAscii"/>
          <w:color w:val="auto"/>
          <w:sz w:val="24"/>
          <w:szCs w:val="24"/>
        </w:rPr>
      </w:pPr>
      <w:r w:rsidRPr="4031EDFD" w:rsidR="70480532">
        <w:rPr>
          <w:rFonts w:ascii="Aptos" w:hAnsi="Aptos" w:eastAsia="Aptos" w:cs="Aptos" w:asciiTheme="minorAscii" w:hAnsiTheme="minorAscii" w:eastAsiaTheme="minorAscii" w:cstheme="minorAscii"/>
          <w:b w:val="1"/>
          <w:bCs w:val="1"/>
          <w:color w:val="auto"/>
          <w:sz w:val="24"/>
          <w:szCs w:val="24"/>
        </w:rPr>
        <w:t>Automatyzacja serwisu:</w:t>
      </w:r>
      <w:r w:rsidRPr="4031EDFD" w:rsidR="70480532">
        <w:rPr>
          <w:rFonts w:ascii="Aptos" w:hAnsi="Aptos" w:eastAsia="Aptos" w:cs="Aptos" w:asciiTheme="minorAscii" w:hAnsiTheme="minorAscii" w:eastAsiaTheme="minorAscii" w:cstheme="minorAscii"/>
          <w:color w:val="auto"/>
          <w:sz w:val="24"/>
          <w:szCs w:val="24"/>
        </w:rPr>
        <w:t xml:space="preserve"> Generowanie zleceń dla Ekipy Terenowej w przypadku awarii lub niskiego poziomu energii.</w:t>
      </w:r>
    </w:p>
    <w:p w:rsidR="70480532" w:rsidP="4031EDFD" w:rsidRDefault="70480532" w14:paraId="2813E0D0" w14:textId="38292947">
      <w:pPr>
        <w:pStyle w:val="Akapitzlist"/>
        <w:numPr>
          <w:ilvl w:val="0"/>
          <w:numId w:val="12"/>
        </w:numPr>
        <w:spacing w:before="240" w:after="240"/>
        <w:rPr>
          <w:rFonts w:ascii="Aptos" w:hAnsi="Aptos" w:eastAsia="Aptos" w:cs="Aptos" w:asciiTheme="minorAscii" w:hAnsiTheme="minorAscii" w:eastAsiaTheme="minorAscii" w:cstheme="minorAscii"/>
          <w:color w:val="auto"/>
          <w:sz w:val="24"/>
          <w:szCs w:val="24"/>
        </w:rPr>
      </w:pPr>
      <w:r w:rsidRPr="4031EDFD" w:rsidR="70480532">
        <w:rPr>
          <w:rFonts w:ascii="Aptos" w:hAnsi="Aptos" w:eastAsia="Aptos" w:cs="Aptos" w:asciiTheme="minorAscii" w:hAnsiTheme="minorAscii" w:eastAsiaTheme="minorAscii" w:cstheme="minorAscii"/>
          <w:b w:val="1"/>
          <w:bCs w:val="1"/>
          <w:color w:val="auto"/>
          <w:sz w:val="24"/>
          <w:szCs w:val="24"/>
        </w:rPr>
        <w:t>Zarządzanie strefami:</w:t>
      </w:r>
      <w:r w:rsidRPr="4031EDFD" w:rsidR="70480532">
        <w:rPr>
          <w:rFonts w:ascii="Aptos" w:hAnsi="Aptos" w:eastAsia="Aptos" w:cs="Aptos" w:asciiTheme="minorAscii" w:hAnsiTheme="minorAscii" w:eastAsiaTheme="minorAscii" w:cstheme="minorAscii"/>
          <w:color w:val="auto"/>
          <w:sz w:val="24"/>
          <w:szCs w:val="24"/>
        </w:rPr>
        <w:t xml:space="preserve"> Definiowanie obszarów z ograniczeniami</w:t>
      </w:r>
      <w:r w:rsidRPr="4031EDFD" w:rsidR="18289F6C">
        <w:rPr>
          <w:rFonts w:ascii="Aptos" w:hAnsi="Aptos" w:eastAsia="Aptos" w:cs="Aptos" w:asciiTheme="minorAscii" w:hAnsiTheme="minorAscii" w:eastAsiaTheme="minorAscii" w:cstheme="minorAscii"/>
          <w:color w:val="auto"/>
          <w:sz w:val="24"/>
          <w:szCs w:val="24"/>
        </w:rPr>
        <w:t>.</w:t>
      </w:r>
    </w:p>
    <w:p w:rsidR="70480532" w:rsidP="4031EDFD" w:rsidRDefault="70480532" w14:paraId="671AD79C" w14:textId="20F41CD8">
      <w:pPr>
        <w:pStyle w:val="Akapitzlist"/>
        <w:numPr>
          <w:ilvl w:val="0"/>
          <w:numId w:val="12"/>
        </w:numPr>
        <w:spacing w:before="240" w:after="240"/>
        <w:rPr>
          <w:rFonts w:ascii="Aptos" w:hAnsi="Aptos" w:eastAsia="Aptos" w:cs="Aptos" w:asciiTheme="minorAscii" w:hAnsiTheme="minorAscii" w:eastAsiaTheme="minorAscii" w:cstheme="minorAscii"/>
          <w:color w:val="auto"/>
          <w:sz w:val="24"/>
          <w:szCs w:val="24"/>
        </w:rPr>
      </w:pPr>
      <w:r w:rsidRPr="4031EDFD" w:rsidR="70480532">
        <w:rPr>
          <w:rFonts w:ascii="Aptos" w:hAnsi="Aptos" w:eastAsia="Aptos" w:cs="Aptos" w:asciiTheme="minorAscii" w:hAnsiTheme="minorAscii" w:eastAsiaTheme="minorAscii" w:cstheme="minorAscii"/>
          <w:b w:val="1"/>
          <w:bCs w:val="1"/>
          <w:color w:val="auto"/>
          <w:sz w:val="24"/>
          <w:szCs w:val="24"/>
        </w:rPr>
        <w:t>Obsługa klienta:</w:t>
      </w:r>
      <w:r w:rsidRPr="4031EDFD" w:rsidR="70480532">
        <w:rPr>
          <w:rFonts w:ascii="Aptos" w:hAnsi="Aptos" w:eastAsia="Aptos" w:cs="Aptos" w:asciiTheme="minorAscii" w:hAnsiTheme="minorAscii" w:eastAsiaTheme="minorAscii" w:cstheme="minorAscii"/>
          <w:color w:val="auto"/>
          <w:sz w:val="24"/>
          <w:szCs w:val="24"/>
        </w:rPr>
        <w:t xml:space="preserve"> Rezerwacje, przejazdy oraz wybór taryf.</w:t>
      </w:r>
    </w:p>
    <w:p w:rsidR="70480532" w:rsidP="4031EDFD" w:rsidRDefault="70480532" w14:paraId="08CA7AAF" w14:textId="01E36A7E">
      <w:pPr>
        <w:pStyle w:val="Akapitzlist"/>
        <w:numPr>
          <w:ilvl w:val="0"/>
          <w:numId w:val="12"/>
        </w:numPr>
        <w:spacing w:before="240" w:after="240"/>
        <w:rPr>
          <w:rFonts w:ascii="Aptos" w:hAnsi="Aptos" w:eastAsia="Aptos" w:cs="Aptos" w:asciiTheme="minorAscii" w:hAnsiTheme="minorAscii" w:eastAsiaTheme="minorAscii" w:cstheme="minorAscii"/>
          <w:color w:val="auto"/>
          <w:sz w:val="24"/>
          <w:szCs w:val="24"/>
        </w:rPr>
      </w:pPr>
      <w:r w:rsidRPr="4031EDFD" w:rsidR="70480532">
        <w:rPr>
          <w:rFonts w:ascii="Aptos" w:hAnsi="Aptos" w:eastAsia="Aptos" w:cs="Aptos" w:asciiTheme="minorAscii" w:hAnsiTheme="minorAscii" w:eastAsiaTheme="minorAscii" w:cstheme="minorAscii"/>
          <w:b w:val="1"/>
          <w:bCs w:val="1"/>
          <w:color w:val="auto"/>
          <w:sz w:val="24"/>
          <w:szCs w:val="24"/>
        </w:rPr>
        <w:t>Rozliczenia:</w:t>
      </w:r>
      <w:r w:rsidRPr="4031EDFD" w:rsidR="70480532">
        <w:rPr>
          <w:rFonts w:ascii="Aptos" w:hAnsi="Aptos" w:eastAsia="Aptos" w:cs="Aptos" w:asciiTheme="minorAscii" w:hAnsiTheme="minorAscii" w:eastAsiaTheme="minorAscii" w:cstheme="minorAscii"/>
          <w:color w:val="auto"/>
          <w:sz w:val="24"/>
          <w:szCs w:val="24"/>
        </w:rPr>
        <w:t xml:space="preserve"> Integracja z operatorami płatności.</w:t>
      </w:r>
    </w:p>
    <w:p w:rsidR="70480532" w:rsidP="4031EDFD" w:rsidRDefault="70480532" w14:paraId="32AAC89A" w14:textId="4DE15B09">
      <w:pPr>
        <w:pStyle w:val="Nagwek2"/>
        <w:spacing w:before="0" w:after="299"/>
        <w:rPr>
          <w:rFonts w:ascii="Aptos" w:hAnsi="Aptos" w:eastAsia="Aptos" w:cs="Aptos" w:asciiTheme="minorAscii" w:hAnsiTheme="minorAscii" w:eastAsiaTheme="minorAscii" w:cstheme="minorAscii"/>
          <w:b w:val="1"/>
          <w:bCs w:val="1"/>
          <w:color w:val="auto"/>
          <w:sz w:val="24"/>
          <w:szCs w:val="24"/>
        </w:rPr>
      </w:pPr>
      <w:r w:rsidRPr="4031EDFD" w:rsidR="70480532">
        <w:rPr>
          <w:rFonts w:ascii="Aptos" w:hAnsi="Aptos" w:eastAsia="Aptos" w:cs="Aptos" w:asciiTheme="minorAscii" w:hAnsiTheme="minorAscii" w:eastAsiaTheme="minorAscii" w:cstheme="minorAscii"/>
          <w:b w:val="1"/>
          <w:bCs w:val="1"/>
          <w:color w:val="auto"/>
          <w:sz w:val="24"/>
          <w:szCs w:val="24"/>
        </w:rPr>
        <w:t>Systemowy słownik danych</w:t>
      </w:r>
    </w:p>
    <w:p w:rsidR="70480532" w:rsidP="4031EDFD" w:rsidRDefault="70480532" w14:paraId="1D043DA6" w14:textId="29C06ECE">
      <w:pPr>
        <w:spacing w:after="240"/>
        <w:rPr>
          <w:rFonts w:ascii="Aptos" w:hAnsi="Aptos" w:eastAsia="Aptos" w:cs="Aptos" w:asciiTheme="minorAscii" w:hAnsiTheme="minorAscii" w:eastAsiaTheme="minorAscii" w:cstheme="minorAscii"/>
          <w:color w:val="auto"/>
          <w:sz w:val="24"/>
          <w:szCs w:val="24"/>
        </w:rPr>
      </w:pPr>
      <w:r w:rsidRPr="4031EDFD" w:rsidR="70480532">
        <w:rPr>
          <w:rFonts w:ascii="Aptos" w:hAnsi="Aptos" w:eastAsia="Aptos" w:cs="Aptos" w:asciiTheme="minorAscii" w:hAnsiTheme="minorAscii" w:eastAsiaTheme="minorAscii" w:cstheme="minorAscii"/>
          <w:color w:val="auto"/>
          <w:sz w:val="24"/>
          <w:szCs w:val="24"/>
        </w:rPr>
        <w:t>Uporządkowany zbiór pojęć kluczowych dla dziedziny:</w:t>
      </w:r>
    </w:p>
    <w:p w:rsidR="70480532" w:rsidP="4031EDFD" w:rsidRDefault="70480532" w14:paraId="0CE7DDB0" w14:textId="0D953A8E">
      <w:pPr>
        <w:pStyle w:val="Akapitzlist"/>
        <w:numPr>
          <w:ilvl w:val="0"/>
          <w:numId w:val="11"/>
        </w:numPr>
        <w:spacing w:before="240" w:after="240"/>
        <w:rPr>
          <w:rFonts w:ascii="Aptos" w:hAnsi="Aptos" w:eastAsia="Aptos" w:cs="Aptos" w:asciiTheme="minorAscii" w:hAnsiTheme="minorAscii" w:eastAsiaTheme="minorAscii" w:cstheme="minorAscii"/>
          <w:color w:val="auto"/>
          <w:sz w:val="24"/>
          <w:szCs w:val="24"/>
        </w:rPr>
      </w:pPr>
      <w:r w:rsidRPr="4031EDFD" w:rsidR="70480532">
        <w:rPr>
          <w:rFonts w:ascii="Aptos" w:hAnsi="Aptos" w:eastAsia="Aptos" w:cs="Aptos" w:asciiTheme="minorAscii" w:hAnsiTheme="minorAscii" w:eastAsiaTheme="minorAscii" w:cstheme="minorAscii"/>
          <w:b w:val="1"/>
          <w:bCs w:val="1"/>
          <w:color w:val="auto"/>
          <w:sz w:val="24"/>
          <w:szCs w:val="24"/>
        </w:rPr>
        <w:t>Pojazd:</w:t>
      </w:r>
      <w:r w:rsidRPr="4031EDFD" w:rsidR="70480532">
        <w:rPr>
          <w:rFonts w:ascii="Aptos" w:hAnsi="Aptos" w:eastAsia="Aptos" w:cs="Aptos" w:asciiTheme="minorAscii" w:hAnsiTheme="minorAscii" w:eastAsiaTheme="minorAscii" w:cstheme="minorAscii"/>
          <w:color w:val="auto"/>
          <w:sz w:val="24"/>
          <w:szCs w:val="24"/>
        </w:rPr>
        <w:t xml:space="preserve"> Hulajnoga lub rower z modułem GPS i GSM.</w:t>
      </w:r>
    </w:p>
    <w:p w:rsidR="70480532" w:rsidP="4031EDFD" w:rsidRDefault="70480532" w14:paraId="6C4FFFC3" w14:textId="44298D51">
      <w:pPr>
        <w:pStyle w:val="Akapitzlist"/>
        <w:numPr>
          <w:ilvl w:val="0"/>
          <w:numId w:val="11"/>
        </w:numPr>
        <w:spacing w:before="240" w:after="240"/>
        <w:rPr>
          <w:rFonts w:ascii="Aptos" w:hAnsi="Aptos" w:eastAsia="Aptos" w:cs="Aptos" w:asciiTheme="minorAscii" w:hAnsiTheme="minorAscii" w:eastAsiaTheme="minorAscii" w:cstheme="minorAscii"/>
          <w:color w:val="auto"/>
          <w:sz w:val="24"/>
          <w:szCs w:val="24"/>
        </w:rPr>
      </w:pPr>
      <w:r w:rsidRPr="4031EDFD" w:rsidR="70480532">
        <w:rPr>
          <w:rFonts w:ascii="Aptos" w:hAnsi="Aptos" w:eastAsia="Aptos" w:cs="Aptos" w:asciiTheme="minorAscii" w:hAnsiTheme="minorAscii" w:eastAsiaTheme="minorAscii" w:cstheme="minorAscii"/>
          <w:b w:val="1"/>
          <w:bCs w:val="1"/>
          <w:color w:val="auto"/>
          <w:sz w:val="24"/>
          <w:szCs w:val="24"/>
        </w:rPr>
        <w:t xml:space="preserve">Wirtualna </w:t>
      </w:r>
      <w:r w:rsidRPr="4031EDFD" w:rsidR="70480532">
        <w:rPr>
          <w:rFonts w:ascii="Aptos" w:hAnsi="Aptos" w:eastAsia="Aptos" w:cs="Aptos" w:asciiTheme="minorAscii" w:hAnsiTheme="minorAscii" w:eastAsiaTheme="minorAscii" w:cstheme="minorAscii"/>
          <w:b w:val="1"/>
          <w:bCs w:val="1"/>
          <w:color w:val="auto"/>
          <w:sz w:val="24"/>
          <w:szCs w:val="24"/>
        </w:rPr>
        <w:t>Strefa:</w:t>
      </w:r>
      <w:r w:rsidRPr="4031EDFD" w:rsidR="70480532">
        <w:rPr>
          <w:rFonts w:ascii="Aptos" w:hAnsi="Aptos" w:eastAsia="Aptos" w:cs="Aptos" w:asciiTheme="minorAscii" w:hAnsiTheme="minorAscii" w:eastAsiaTheme="minorAscii" w:cstheme="minorAscii"/>
          <w:color w:val="auto"/>
          <w:sz w:val="24"/>
          <w:szCs w:val="24"/>
        </w:rPr>
        <w:t xml:space="preserve"> </w:t>
      </w:r>
      <w:r w:rsidRPr="4031EDFD" w:rsidR="70480532">
        <w:rPr>
          <w:rFonts w:ascii="Aptos" w:hAnsi="Aptos" w:eastAsia="Aptos" w:cs="Aptos" w:asciiTheme="minorAscii" w:hAnsiTheme="minorAscii" w:eastAsiaTheme="minorAscii" w:cstheme="minorAscii"/>
          <w:color w:val="auto"/>
          <w:sz w:val="24"/>
          <w:szCs w:val="24"/>
        </w:rPr>
        <w:t>Obszar na mapie z przypisanymi regułami, np. zakazem parkowania.</w:t>
      </w:r>
    </w:p>
    <w:p w:rsidR="70480532" w:rsidP="4031EDFD" w:rsidRDefault="70480532" w14:paraId="4EC8CD9A" w14:textId="78A01FCD">
      <w:pPr>
        <w:pStyle w:val="Akapitzlist"/>
        <w:numPr>
          <w:ilvl w:val="0"/>
          <w:numId w:val="11"/>
        </w:numPr>
        <w:spacing w:before="240" w:after="240"/>
        <w:rPr>
          <w:rFonts w:ascii="Aptos" w:hAnsi="Aptos" w:eastAsia="Aptos" w:cs="Aptos" w:asciiTheme="minorAscii" w:hAnsiTheme="minorAscii" w:eastAsiaTheme="minorAscii" w:cstheme="minorAscii"/>
          <w:color w:val="auto"/>
          <w:sz w:val="24"/>
          <w:szCs w:val="24"/>
        </w:rPr>
      </w:pPr>
      <w:r w:rsidRPr="4031EDFD" w:rsidR="70480532">
        <w:rPr>
          <w:rFonts w:ascii="Aptos" w:hAnsi="Aptos" w:eastAsia="Aptos" w:cs="Aptos" w:asciiTheme="minorAscii" w:hAnsiTheme="minorAscii" w:eastAsiaTheme="minorAscii" w:cstheme="minorAscii"/>
          <w:b w:val="1"/>
          <w:bCs w:val="1"/>
          <w:color w:val="auto"/>
          <w:sz w:val="24"/>
          <w:szCs w:val="24"/>
        </w:rPr>
        <w:t>Taryfa:</w:t>
      </w:r>
      <w:r w:rsidRPr="4031EDFD" w:rsidR="70480532">
        <w:rPr>
          <w:rFonts w:ascii="Aptos" w:hAnsi="Aptos" w:eastAsia="Aptos" w:cs="Aptos" w:asciiTheme="minorAscii" w:hAnsiTheme="minorAscii" w:eastAsiaTheme="minorAscii" w:cstheme="minorAscii"/>
          <w:color w:val="auto"/>
          <w:sz w:val="24"/>
          <w:szCs w:val="24"/>
        </w:rPr>
        <w:t xml:space="preserve"> Zbiór reguł cenowych (opłata startowa, koszt minuty, subskrypcja).</w:t>
      </w:r>
    </w:p>
    <w:p w:rsidR="70480532" w:rsidP="4031EDFD" w:rsidRDefault="70480532" w14:paraId="18411F8D" w14:textId="69164FD1">
      <w:pPr>
        <w:pStyle w:val="Akapitzlist"/>
        <w:numPr>
          <w:ilvl w:val="0"/>
          <w:numId w:val="11"/>
        </w:numPr>
        <w:spacing w:before="240" w:after="240"/>
        <w:rPr>
          <w:rFonts w:ascii="Aptos" w:hAnsi="Aptos" w:eastAsia="Aptos" w:cs="Aptos" w:asciiTheme="minorAscii" w:hAnsiTheme="minorAscii" w:eastAsiaTheme="minorAscii" w:cstheme="minorAscii"/>
          <w:color w:val="auto"/>
          <w:sz w:val="24"/>
          <w:szCs w:val="24"/>
        </w:rPr>
      </w:pPr>
      <w:r w:rsidRPr="4031EDFD" w:rsidR="70480532">
        <w:rPr>
          <w:rFonts w:ascii="Aptos" w:hAnsi="Aptos" w:eastAsia="Aptos" w:cs="Aptos" w:asciiTheme="minorAscii" w:hAnsiTheme="minorAscii" w:eastAsiaTheme="minorAscii" w:cstheme="minorAscii"/>
          <w:b w:val="1"/>
          <w:bCs w:val="1"/>
          <w:color w:val="auto"/>
          <w:sz w:val="24"/>
          <w:szCs w:val="24"/>
        </w:rPr>
        <w:t>Zlecenie serwisowe:</w:t>
      </w:r>
      <w:r w:rsidRPr="4031EDFD" w:rsidR="70480532">
        <w:rPr>
          <w:rFonts w:ascii="Aptos" w:hAnsi="Aptos" w:eastAsia="Aptos" w:cs="Aptos" w:asciiTheme="minorAscii" w:hAnsiTheme="minorAscii" w:eastAsiaTheme="minorAscii" w:cstheme="minorAscii"/>
          <w:color w:val="auto"/>
          <w:sz w:val="24"/>
          <w:szCs w:val="24"/>
        </w:rPr>
        <w:t xml:space="preserve"> Automatyczny komunikat o konieczności interwencji.</w:t>
      </w:r>
    </w:p>
    <w:p w:rsidR="70480532" w:rsidP="4031EDFD" w:rsidRDefault="70480532" w14:paraId="711DA222" w14:textId="5A7763D5">
      <w:pPr>
        <w:pStyle w:val="Akapitzlist"/>
        <w:numPr>
          <w:ilvl w:val="0"/>
          <w:numId w:val="11"/>
        </w:numPr>
        <w:spacing w:before="240" w:after="240"/>
        <w:rPr>
          <w:rFonts w:ascii="Aptos" w:hAnsi="Aptos" w:eastAsia="Aptos" w:cs="Aptos" w:asciiTheme="minorAscii" w:hAnsiTheme="minorAscii" w:eastAsiaTheme="minorAscii" w:cstheme="minorAscii"/>
          <w:color w:val="auto"/>
          <w:sz w:val="24"/>
          <w:szCs w:val="24"/>
        </w:rPr>
      </w:pPr>
      <w:r w:rsidRPr="4031EDFD" w:rsidR="70480532">
        <w:rPr>
          <w:rFonts w:ascii="Aptos" w:hAnsi="Aptos" w:eastAsia="Aptos" w:cs="Aptos" w:asciiTheme="minorAscii" w:hAnsiTheme="minorAscii" w:eastAsiaTheme="minorAscii" w:cstheme="minorAscii"/>
          <w:b w:val="1"/>
          <w:bCs w:val="1"/>
          <w:color w:val="auto"/>
          <w:sz w:val="24"/>
          <w:szCs w:val="24"/>
        </w:rPr>
        <w:t>Próg krytyczny:</w:t>
      </w:r>
      <w:r w:rsidRPr="4031EDFD" w:rsidR="70480532">
        <w:rPr>
          <w:rFonts w:ascii="Aptos" w:hAnsi="Aptos" w:eastAsia="Aptos" w:cs="Aptos" w:asciiTheme="minorAscii" w:hAnsiTheme="minorAscii" w:eastAsiaTheme="minorAscii" w:cstheme="minorAscii"/>
          <w:color w:val="auto"/>
          <w:sz w:val="24"/>
          <w:szCs w:val="24"/>
        </w:rPr>
        <w:t xml:space="preserve"> Poziom baterii, poniżej którego system generuje zlecenie ładowania.</w:t>
      </w:r>
    </w:p>
    <w:p w:rsidR="70480532" w:rsidP="4031EDFD" w:rsidRDefault="70480532" w14:paraId="63835980" w14:textId="29D15AA6">
      <w:pPr>
        <w:pStyle w:val="Akapitzlist"/>
        <w:numPr>
          <w:ilvl w:val="0"/>
          <w:numId w:val="11"/>
        </w:numPr>
        <w:spacing w:before="240" w:after="240"/>
        <w:rPr>
          <w:rFonts w:ascii="Aptos" w:hAnsi="Aptos" w:eastAsia="Aptos" w:cs="Aptos" w:asciiTheme="minorAscii" w:hAnsiTheme="minorAscii" w:eastAsiaTheme="minorAscii" w:cstheme="minorAscii"/>
          <w:color w:val="auto"/>
          <w:sz w:val="24"/>
          <w:szCs w:val="24"/>
        </w:rPr>
      </w:pPr>
      <w:r w:rsidRPr="4031EDFD" w:rsidR="70480532">
        <w:rPr>
          <w:rFonts w:ascii="Aptos" w:hAnsi="Aptos" w:eastAsia="Aptos" w:cs="Aptos" w:asciiTheme="minorAscii" w:hAnsiTheme="minorAscii" w:eastAsiaTheme="minorAscii" w:cstheme="minorAscii"/>
          <w:b w:val="1"/>
          <w:bCs w:val="1"/>
          <w:color w:val="auto"/>
          <w:sz w:val="24"/>
          <w:szCs w:val="24"/>
        </w:rPr>
        <w:t>Status techniczny:</w:t>
      </w:r>
      <w:r w:rsidRPr="4031EDFD" w:rsidR="70480532">
        <w:rPr>
          <w:rFonts w:ascii="Aptos" w:hAnsi="Aptos" w:eastAsia="Aptos" w:cs="Aptos" w:asciiTheme="minorAscii" w:hAnsiTheme="minorAscii" w:eastAsiaTheme="minorAscii" w:cstheme="minorAscii"/>
          <w:color w:val="auto"/>
          <w:sz w:val="24"/>
          <w:szCs w:val="24"/>
        </w:rPr>
        <w:t xml:space="preserve"> Informacja o sprawności hamulców, oświetlenia i modułów.</w:t>
      </w:r>
    </w:p>
    <w:p w:rsidR="15E90A61" w:rsidP="4031EDFD" w:rsidRDefault="15E90A61" w14:paraId="54A09BB7" w14:textId="0CD51FE0">
      <w:pPr>
        <w:pStyle w:val="Nagwek2"/>
        <w:spacing w:before="0" w:after="299"/>
        <w:rPr>
          <w:rFonts w:ascii="Aptos" w:hAnsi="Aptos" w:eastAsia="Aptos" w:cs="Aptos" w:asciiTheme="minorAscii" w:hAnsiTheme="minorAscii" w:eastAsiaTheme="minorAscii" w:cstheme="minorAscii"/>
          <w:color w:val="auto"/>
          <w:sz w:val="24"/>
          <w:szCs w:val="24"/>
        </w:rPr>
      </w:pPr>
      <w:r w:rsidRPr="4031EDFD" w:rsidR="15E90A61">
        <w:rPr>
          <w:rFonts w:ascii="Aptos" w:hAnsi="Aptos" w:eastAsia="Aptos" w:cs="Aptos" w:asciiTheme="minorAscii" w:hAnsiTheme="minorAscii" w:eastAsiaTheme="minorAscii" w:cstheme="minorAscii"/>
          <w:b w:val="1"/>
          <w:bCs w:val="1"/>
          <w:color w:val="auto"/>
          <w:sz w:val="24"/>
          <w:szCs w:val="24"/>
        </w:rPr>
        <w:t xml:space="preserve">Kontekstowy Diagram Przypadków </w:t>
      </w:r>
      <w:r w:rsidRPr="4031EDFD" w:rsidR="15E90A61">
        <w:rPr>
          <w:rFonts w:ascii="Aptos" w:hAnsi="Aptos" w:eastAsia="Aptos" w:cs="Aptos" w:asciiTheme="minorAscii" w:hAnsiTheme="minorAscii" w:eastAsiaTheme="minorAscii" w:cstheme="minorAscii"/>
          <w:b w:val="1"/>
          <w:bCs w:val="1"/>
          <w:color w:val="auto"/>
          <w:sz w:val="24"/>
          <w:szCs w:val="24"/>
        </w:rPr>
        <w:t>Użycia</w:t>
      </w:r>
    </w:p>
    <w:p w:rsidR="15E90A61" w:rsidP="4031EDFD" w:rsidRDefault="15E90A61" w14:paraId="5063FF8D" w14:textId="24C085BF">
      <w:pPr>
        <w:spacing w:after="240"/>
        <w:rPr>
          <w:rFonts w:ascii="Aptos" w:hAnsi="Aptos" w:eastAsia="Aptos" w:cs="Aptos" w:asciiTheme="minorAscii" w:hAnsiTheme="minorAscii" w:eastAsiaTheme="minorAscii" w:cstheme="minorAscii"/>
          <w:color w:val="auto"/>
          <w:sz w:val="24"/>
          <w:szCs w:val="24"/>
        </w:rPr>
      </w:pPr>
      <w:r w:rsidRPr="4031EDFD" w:rsidR="15E90A61">
        <w:rPr>
          <w:rFonts w:ascii="Aptos" w:hAnsi="Aptos" w:eastAsia="Aptos" w:cs="Aptos" w:asciiTheme="minorAscii" w:hAnsiTheme="minorAscii" w:eastAsiaTheme="minorAscii" w:cstheme="minorAscii"/>
          <w:color w:val="auto"/>
          <w:sz w:val="24"/>
          <w:szCs w:val="24"/>
        </w:rPr>
        <w:t>Diagram kontekstowy definiuje granice systemu oraz jego interakcje z otoczeniem (aktorami zewnętrznymi).</w:t>
      </w:r>
    </w:p>
    <w:p w:rsidR="15E90A61" w:rsidP="4031EDFD" w:rsidRDefault="15E90A61" w14:paraId="62D69E67" w14:textId="4B90239A">
      <w:pPr>
        <w:pStyle w:val="Akapitzlist"/>
        <w:numPr>
          <w:ilvl w:val="0"/>
          <w:numId w:val="5"/>
        </w:numPr>
        <w:spacing w:before="240" w:after="240"/>
        <w:rPr>
          <w:rFonts w:ascii="Aptos" w:hAnsi="Aptos" w:eastAsia="Aptos" w:cs="Aptos" w:asciiTheme="minorAscii" w:hAnsiTheme="minorAscii" w:eastAsiaTheme="minorAscii" w:cstheme="minorAscii"/>
          <w:color w:val="auto"/>
          <w:sz w:val="24"/>
          <w:szCs w:val="24"/>
        </w:rPr>
      </w:pPr>
      <w:r w:rsidRPr="4031EDFD" w:rsidR="15E90A61">
        <w:rPr>
          <w:rFonts w:ascii="Aptos" w:hAnsi="Aptos" w:eastAsia="Aptos" w:cs="Aptos" w:asciiTheme="minorAscii" w:hAnsiTheme="minorAscii" w:eastAsiaTheme="minorAscii" w:cstheme="minorAscii"/>
          <w:b w:val="1"/>
          <w:bCs w:val="1"/>
          <w:color w:val="auto"/>
          <w:sz w:val="24"/>
          <w:szCs w:val="24"/>
        </w:rPr>
        <w:t>System:</w:t>
      </w:r>
      <w:r w:rsidRPr="4031EDFD" w:rsidR="15E90A61">
        <w:rPr>
          <w:rFonts w:ascii="Aptos" w:hAnsi="Aptos" w:eastAsia="Aptos" w:cs="Aptos" w:asciiTheme="minorAscii" w:hAnsiTheme="minorAscii" w:eastAsiaTheme="minorAscii" w:cstheme="minorAscii"/>
          <w:color w:val="auto"/>
          <w:sz w:val="24"/>
          <w:szCs w:val="24"/>
        </w:rPr>
        <w:t xml:space="preserve"> </w:t>
      </w:r>
      <w:r w:rsidRPr="4031EDFD" w:rsidR="15E90A61">
        <w:rPr>
          <w:rFonts w:ascii="Aptos" w:hAnsi="Aptos" w:eastAsia="Aptos" w:cs="Aptos" w:asciiTheme="minorAscii" w:hAnsiTheme="minorAscii" w:eastAsiaTheme="minorAscii" w:cstheme="minorAscii"/>
          <w:color w:val="auto"/>
          <w:sz w:val="24"/>
          <w:szCs w:val="24"/>
        </w:rPr>
        <w:t>TurboRower</w:t>
      </w:r>
      <w:r w:rsidRPr="4031EDFD" w:rsidR="15E90A61">
        <w:rPr>
          <w:rFonts w:ascii="Aptos" w:hAnsi="Aptos" w:eastAsia="Aptos" w:cs="Aptos" w:asciiTheme="minorAscii" w:hAnsiTheme="minorAscii" w:eastAsiaTheme="minorAscii" w:cstheme="minorAscii"/>
          <w:color w:val="auto"/>
          <w:sz w:val="24"/>
          <w:szCs w:val="24"/>
        </w:rPr>
        <w:t>.</w:t>
      </w:r>
    </w:p>
    <w:p w:rsidR="15E90A61" w:rsidP="4031EDFD" w:rsidRDefault="15E90A61" w14:paraId="3D912571" w14:textId="6D837615">
      <w:pPr>
        <w:pStyle w:val="Akapitzlist"/>
        <w:numPr>
          <w:ilvl w:val="0"/>
          <w:numId w:val="5"/>
        </w:numPr>
        <w:spacing w:before="240" w:after="240"/>
        <w:rPr>
          <w:rFonts w:ascii="Aptos" w:hAnsi="Aptos" w:eastAsia="Aptos" w:cs="Aptos" w:asciiTheme="minorAscii" w:hAnsiTheme="minorAscii" w:eastAsiaTheme="minorAscii" w:cstheme="minorAscii"/>
          <w:b w:val="1"/>
          <w:bCs w:val="1"/>
          <w:color w:val="auto"/>
          <w:sz w:val="24"/>
          <w:szCs w:val="24"/>
        </w:rPr>
      </w:pPr>
      <w:r w:rsidRPr="4031EDFD" w:rsidR="15E90A61">
        <w:rPr>
          <w:rFonts w:ascii="Aptos" w:hAnsi="Aptos" w:eastAsia="Aptos" w:cs="Aptos" w:asciiTheme="minorAscii" w:hAnsiTheme="minorAscii" w:eastAsiaTheme="minorAscii" w:cstheme="minorAscii"/>
          <w:b w:val="1"/>
          <w:bCs w:val="1"/>
          <w:color w:val="auto"/>
          <w:sz w:val="24"/>
          <w:szCs w:val="24"/>
        </w:rPr>
        <w:t>Aktorzy zewnętrzni:</w:t>
      </w:r>
    </w:p>
    <w:p w:rsidR="15E90A61" w:rsidP="4031EDFD" w:rsidRDefault="15E90A61" w14:paraId="3F6796F6" w14:textId="01A0DB9B">
      <w:pPr>
        <w:pStyle w:val="Akapitzlist"/>
        <w:numPr>
          <w:ilvl w:val="1"/>
          <w:numId w:val="5"/>
        </w:numPr>
        <w:spacing w:before="240" w:after="240"/>
        <w:rPr>
          <w:rFonts w:ascii="Aptos" w:hAnsi="Aptos" w:eastAsia="Aptos" w:cs="Aptos" w:asciiTheme="minorAscii" w:hAnsiTheme="minorAscii" w:eastAsiaTheme="minorAscii" w:cstheme="minorAscii"/>
          <w:color w:val="auto"/>
          <w:sz w:val="24"/>
          <w:szCs w:val="24"/>
        </w:rPr>
      </w:pPr>
      <w:r w:rsidRPr="4031EDFD" w:rsidR="15E90A61">
        <w:rPr>
          <w:rFonts w:ascii="Aptos" w:hAnsi="Aptos" w:eastAsia="Aptos" w:cs="Aptos" w:asciiTheme="minorAscii" w:hAnsiTheme="minorAscii" w:eastAsiaTheme="minorAscii" w:cstheme="minorAscii"/>
          <w:b w:val="1"/>
          <w:bCs w:val="1"/>
          <w:color w:val="auto"/>
          <w:sz w:val="24"/>
          <w:szCs w:val="24"/>
        </w:rPr>
        <w:t>Użytkownik:</w:t>
      </w:r>
      <w:r w:rsidRPr="4031EDFD" w:rsidR="15E90A61">
        <w:rPr>
          <w:rFonts w:ascii="Aptos" w:hAnsi="Aptos" w:eastAsia="Aptos" w:cs="Aptos" w:asciiTheme="minorAscii" w:hAnsiTheme="minorAscii" w:eastAsiaTheme="minorAscii" w:cstheme="minorAscii"/>
          <w:color w:val="auto"/>
          <w:sz w:val="24"/>
          <w:szCs w:val="24"/>
        </w:rPr>
        <w:t xml:space="preserve"> Korzysta z floty przez aplikację.</w:t>
      </w:r>
    </w:p>
    <w:p w:rsidR="15E90A61" w:rsidP="4031EDFD" w:rsidRDefault="15E90A61" w14:paraId="0CD9CAEC" w14:textId="10F6B5D6">
      <w:pPr>
        <w:pStyle w:val="Akapitzlist"/>
        <w:numPr>
          <w:ilvl w:val="1"/>
          <w:numId w:val="5"/>
        </w:numPr>
        <w:spacing w:before="240" w:after="240"/>
        <w:rPr>
          <w:rFonts w:ascii="Aptos" w:hAnsi="Aptos" w:eastAsia="Aptos" w:cs="Aptos" w:asciiTheme="minorAscii" w:hAnsiTheme="minorAscii" w:eastAsiaTheme="minorAscii" w:cstheme="minorAscii"/>
          <w:color w:val="auto"/>
          <w:sz w:val="24"/>
          <w:szCs w:val="24"/>
        </w:rPr>
      </w:pPr>
      <w:r w:rsidRPr="4031EDFD" w:rsidR="15E90A61">
        <w:rPr>
          <w:rFonts w:ascii="Aptos" w:hAnsi="Aptos" w:eastAsia="Aptos" w:cs="Aptos" w:asciiTheme="minorAscii" w:hAnsiTheme="minorAscii" w:eastAsiaTheme="minorAscii" w:cstheme="minorAscii"/>
          <w:b w:val="1"/>
          <w:bCs w:val="1"/>
          <w:color w:val="auto"/>
          <w:sz w:val="24"/>
          <w:szCs w:val="24"/>
        </w:rPr>
        <w:t>Ekipa Terenowa:</w:t>
      </w:r>
      <w:r w:rsidRPr="4031EDFD" w:rsidR="15E90A61">
        <w:rPr>
          <w:rFonts w:ascii="Aptos" w:hAnsi="Aptos" w:eastAsia="Aptos" w:cs="Aptos" w:asciiTheme="minorAscii" w:hAnsiTheme="minorAscii" w:eastAsiaTheme="minorAscii" w:cstheme="minorAscii"/>
          <w:color w:val="auto"/>
          <w:sz w:val="24"/>
          <w:szCs w:val="24"/>
        </w:rPr>
        <w:t xml:space="preserve"> Otrzymuje i realizuje zlecenia serwisowe.</w:t>
      </w:r>
    </w:p>
    <w:p w:rsidR="15E90A61" w:rsidP="4031EDFD" w:rsidRDefault="15E90A61" w14:paraId="3E9D43ED" w14:textId="0D6CED6B">
      <w:pPr>
        <w:pStyle w:val="Akapitzlist"/>
        <w:numPr>
          <w:ilvl w:val="1"/>
          <w:numId w:val="5"/>
        </w:numPr>
        <w:spacing w:before="240" w:after="240"/>
        <w:rPr>
          <w:rFonts w:ascii="Aptos" w:hAnsi="Aptos" w:eastAsia="Aptos" w:cs="Aptos" w:asciiTheme="minorAscii" w:hAnsiTheme="minorAscii" w:eastAsiaTheme="minorAscii" w:cstheme="minorAscii"/>
          <w:color w:val="auto"/>
          <w:sz w:val="24"/>
          <w:szCs w:val="24"/>
        </w:rPr>
      </w:pPr>
      <w:r w:rsidRPr="4031EDFD" w:rsidR="15E90A61">
        <w:rPr>
          <w:rFonts w:ascii="Aptos" w:hAnsi="Aptos" w:eastAsia="Aptos" w:cs="Aptos" w:asciiTheme="minorAscii" w:hAnsiTheme="minorAscii" w:eastAsiaTheme="minorAscii" w:cstheme="minorAscii"/>
          <w:b w:val="1"/>
          <w:bCs w:val="1"/>
          <w:color w:val="auto"/>
          <w:sz w:val="24"/>
          <w:szCs w:val="24"/>
        </w:rPr>
        <w:t>Pojazd:</w:t>
      </w:r>
      <w:r w:rsidRPr="4031EDFD" w:rsidR="15E90A61">
        <w:rPr>
          <w:rFonts w:ascii="Aptos" w:hAnsi="Aptos" w:eastAsia="Aptos" w:cs="Aptos" w:asciiTheme="minorAscii" w:hAnsiTheme="minorAscii" w:eastAsiaTheme="minorAscii" w:cstheme="minorAscii"/>
          <w:color w:val="auto"/>
          <w:sz w:val="24"/>
          <w:szCs w:val="24"/>
        </w:rPr>
        <w:t xml:space="preserve"> </w:t>
      </w:r>
      <w:r w:rsidRPr="4031EDFD" w:rsidR="15E90A61">
        <w:rPr>
          <w:rFonts w:ascii="Aptos" w:hAnsi="Aptos" w:eastAsia="Aptos" w:cs="Aptos" w:asciiTheme="minorAscii" w:hAnsiTheme="minorAscii" w:eastAsiaTheme="minorAscii" w:cstheme="minorAscii"/>
          <w:color w:val="auto"/>
          <w:sz w:val="24"/>
          <w:szCs w:val="24"/>
        </w:rPr>
        <w:t>Au</w:t>
      </w:r>
      <w:r w:rsidRPr="4031EDFD" w:rsidR="15E90A61">
        <w:rPr>
          <w:rFonts w:ascii="Aptos" w:hAnsi="Aptos" w:eastAsia="Aptos" w:cs="Aptos" w:asciiTheme="minorAscii" w:hAnsiTheme="minorAscii" w:eastAsiaTheme="minorAscii" w:cstheme="minorAscii"/>
          <w:color w:val="auto"/>
          <w:sz w:val="24"/>
          <w:szCs w:val="24"/>
        </w:rPr>
        <w:t>t</w:t>
      </w:r>
      <w:r w:rsidRPr="4031EDFD" w:rsidR="15E90A61">
        <w:rPr>
          <w:rFonts w:ascii="Aptos" w:hAnsi="Aptos" w:eastAsia="Aptos" w:cs="Aptos" w:asciiTheme="minorAscii" w:hAnsiTheme="minorAscii" w:eastAsiaTheme="minorAscii" w:cstheme="minorAscii"/>
          <w:color w:val="auto"/>
          <w:sz w:val="24"/>
          <w:szCs w:val="24"/>
        </w:rPr>
        <w:t>omatycznie przesyła dane o stanie technicznym.</w:t>
      </w:r>
    </w:p>
    <w:p w:rsidR="15E90A61" w:rsidP="4031EDFD" w:rsidRDefault="15E90A61" w14:paraId="578BC991" w14:textId="493C1F78">
      <w:pPr>
        <w:pStyle w:val="Akapitzlist"/>
        <w:numPr>
          <w:ilvl w:val="1"/>
          <w:numId w:val="5"/>
        </w:numPr>
        <w:spacing w:before="240" w:after="240"/>
        <w:rPr>
          <w:rFonts w:ascii="Aptos" w:hAnsi="Aptos" w:eastAsia="Aptos" w:cs="Aptos" w:asciiTheme="minorAscii" w:hAnsiTheme="minorAscii" w:eastAsiaTheme="minorAscii" w:cstheme="minorAscii"/>
          <w:color w:val="auto"/>
          <w:sz w:val="24"/>
          <w:szCs w:val="24"/>
        </w:rPr>
      </w:pPr>
      <w:r w:rsidRPr="4031EDFD" w:rsidR="15E90A61">
        <w:rPr>
          <w:rFonts w:ascii="Aptos" w:hAnsi="Aptos" w:eastAsia="Aptos" w:cs="Aptos" w:asciiTheme="minorAscii" w:hAnsiTheme="minorAscii" w:eastAsiaTheme="minorAscii" w:cstheme="minorAscii"/>
          <w:b w:val="1"/>
          <w:bCs w:val="1"/>
          <w:color w:val="auto"/>
          <w:sz w:val="24"/>
          <w:szCs w:val="24"/>
        </w:rPr>
        <w:t>Operator Floty:</w:t>
      </w:r>
      <w:r w:rsidRPr="4031EDFD" w:rsidR="15E90A61">
        <w:rPr>
          <w:rFonts w:ascii="Aptos" w:hAnsi="Aptos" w:eastAsia="Aptos" w:cs="Aptos" w:asciiTheme="minorAscii" w:hAnsiTheme="minorAscii" w:eastAsiaTheme="minorAscii" w:cstheme="minorAscii"/>
          <w:color w:val="auto"/>
          <w:sz w:val="24"/>
          <w:szCs w:val="24"/>
        </w:rPr>
        <w:t xml:space="preserve"> Zarządza obszarami i monitoruje system.</w:t>
      </w:r>
    </w:p>
    <w:p w:rsidR="7312D0DB" w:rsidP="4031EDFD" w:rsidRDefault="7312D0DB" w14:paraId="0416DE98" w14:textId="23C97B85">
      <w:pPr>
        <w:pStyle w:val="Akapitzlist"/>
        <w:numPr>
          <w:ilvl w:val="1"/>
          <w:numId w:val="5"/>
        </w:numPr>
        <w:spacing w:before="240" w:after="240"/>
        <w:rPr>
          <w:rFonts w:ascii="Aptos" w:hAnsi="Aptos" w:eastAsia="Aptos" w:cs="Aptos" w:asciiTheme="minorAscii" w:hAnsiTheme="minorAscii" w:eastAsiaTheme="minorAscii" w:cstheme="minorAscii"/>
          <w:color w:val="auto"/>
          <w:sz w:val="24"/>
          <w:szCs w:val="24"/>
        </w:rPr>
      </w:pPr>
      <w:r w:rsidRPr="4031EDFD" w:rsidR="15E90A61">
        <w:rPr>
          <w:rFonts w:ascii="Aptos" w:hAnsi="Aptos" w:eastAsia="Aptos" w:cs="Aptos" w:asciiTheme="minorAscii" w:hAnsiTheme="minorAscii" w:eastAsiaTheme="minorAscii" w:cstheme="minorAscii"/>
          <w:b w:val="1"/>
          <w:bCs w:val="1"/>
          <w:color w:val="auto"/>
          <w:sz w:val="24"/>
          <w:szCs w:val="24"/>
        </w:rPr>
        <w:t>Operator Płatności:</w:t>
      </w:r>
      <w:r w:rsidRPr="4031EDFD" w:rsidR="15E90A61">
        <w:rPr>
          <w:rFonts w:ascii="Aptos" w:hAnsi="Aptos" w:eastAsia="Aptos" w:cs="Aptos" w:asciiTheme="minorAscii" w:hAnsiTheme="minorAscii" w:eastAsiaTheme="minorAscii" w:cstheme="minorAscii"/>
          <w:color w:val="auto"/>
          <w:sz w:val="24"/>
          <w:szCs w:val="24"/>
        </w:rPr>
        <w:t xml:space="preserve"> Realizuje transakcje finansowe.</w:t>
      </w:r>
    </w:p>
    <w:p w:rsidR="15E90A61" w:rsidP="4031EDFD" w:rsidRDefault="15E90A61" w14:paraId="6BF6B63A" w14:textId="514C01A0">
      <w:pPr>
        <w:pStyle w:val="Nagwek2"/>
        <w:spacing w:before="0" w:after="299"/>
        <w:rPr>
          <w:rFonts w:ascii="Aptos" w:hAnsi="Aptos" w:eastAsia="Aptos" w:cs="Aptos" w:asciiTheme="minorAscii" w:hAnsiTheme="minorAscii" w:eastAsiaTheme="minorAscii" w:cstheme="minorAscii"/>
          <w:b w:val="1"/>
          <w:bCs w:val="1"/>
          <w:color w:val="auto"/>
          <w:sz w:val="24"/>
          <w:szCs w:val="24"/>
        </w:rPr>
      </w:pPr>
      <w:r w:rsidRPr="4031EDFD" w:rsidR="15E90A61">
        <w:rPr>
          <w:rFonts w:ascii="Aptos" w:hAnsi="Aptos" w:eastAsia="Aptos" w:cs="Aptos" w:asciiTheme="minorAscii" w:hAnsiTheme="minorAscii" w:eastAsiaTheme="minorAscii" w:cstheme="minorAscii"/>
          <w:b w:val="1"/>
          <w:bCs w:val="1"/>
          <w:color w:val="auto"/>
          <w:sz w:val="24"/>
          <w:szCs w:val="24"/>
        </w:rPr>
        <w:t>Systemowy Diagram Przypadków Użycia</w:t>
      </w:r>
    </w:p>
    <w:p w:rsidR="15E90A61" w:rsidP="4031EDFD" w:rsidRDefault="15E90A61" w14:paraId="462118F6" w14:textId="20C858E0">
      <w:pPr>
        <w:spacing w:after="240"/>
        <w:rPr>
          <w:rFonts w:ascii="Aptos" w:hAnsi="Aptos" w:eastAsia="Aptos" w:cs="Aptos" w:asciiTheme="minorAscii" w:hAnsiTheme="minorAscii" w:eastAsiaTheme="minorAscii" w:cstheme="minorAscii"/>
          <w:color w:val="auto"/>
          <w:sz w:val="24"/>
          <w:szCs w:val="24"/>
        </w:rPr>
      </w:pPr>
      <w:r w:rsidRPr="4031EDFD" w:rsidR="15E90A61">
        <w:rPr>
          <w:rFonts w:ascii="Aptos" w:hAnsi="Aptos" w:eastAsia="Aptos" w:cs="Aptos" w:asciiTheme="minorAscii" w:hAnsiTheme="minorAscii" w:eastAsiaTheme="minorAscii" w:cstheme="minorAscii"/>
          <w:color w:val="auto"/>
          <w:sz w:val="24"/>
          <w:szCs w:val="24"/>
        </w:rPr>
        <w:t xml:space="preserve">Diagram systemowy </w:t>
      </w:r>
      <w:r w:rsidRPr="4031EDFD" w:rsidR="40F3B801">
        <w:rPr>
          <w:rFonts w:ascii="Aptos" w:hAnsi="Aptos" w:eastAsia="Aptos" w:cs="Aptos" w:asciiTheme="minorAscii" w:hAnsiTheme="minorAscii" w:eastAsiaTheme="minorAscii" w:cstheme="minorAscii"/>
          <w:color w:val="auto"/>
          <w:sz w:val="24"/>
          <w:szCs w:val="24"/>
        </w:rPr>
        <w:t xml:space="preserve">opisuje </w:t>
      </w:r>
      <w:r w:rsidRPr="4031EDFD" w:rsidR="15E90A61">
        <w:rPr>
          <w:rFonts w:ascii="Aptos" w:hAnsi="Aptos" w:eastAsia="Aptos" w:cs="Aptos" w:asciiTheme="minorAscii" w:hAnsiTheme="minorAscii" w:eastAsiaTheme="minorAscii" w:cstheme="minorAscii"/>
          <w:color w:val="auto"/>
          <w:sz w:val="24"/>
          <w:szCs w:val="24"/>
        </w:rPr>
        <w:t>funkcje wewnątrz systemu oraz relacje między nimi.</w:t>
      </w:r>
    </w:p>
    <w:p w:rsidR="15E90A61" w:rsidP="4031EDFD" w:rsidRDefault="15E90A61" w14:paraId="6C30A768" w14:textId="2D3BF05A">
      <w:pPr>
        <w:pStyle w:val="Nagwek2"/>
        <w:spacing w:before="0" w:after="299"/>
        <w:rPr>
          <w:rFonts w:ascii="Aptos" w:hAnsi="Aptos" w:eastAsia="Aptos" w:cs="Aptos" w:asciiTheme="minorAscii" w:hAnsiTheme="minorAscii" w:eastAsiaTheme="minorAscii" w:cstheme="minorAscii"/>
          <w:b w:val="1"/>
          <w:bCs w:val="1"/>
          <w:color w:val="auto"/>
          <w:sz w:val="24"/>
          <w:szCs w:val="24"/>
        </w:rPr>
      </w:pPr>
      <w:r w:rsidRPr="4031EDFD" w:rsidR="15E90A61">
        <w:rPr>
          <w:rFonts w:ascii="Aptos" w:hAnsi="Aptos" w:eastAsia="Aptos" w:cs="Aptos" w:asciiTheme="minorAscii" w:hAnsiTheme="minorAscii" w:eastAsiaTheme="minorAscii" w:cstheme="minorAscii"/>
          <w:b w:val="1"/>
          <w:bCs w:val="1"/>
          <w:color w:val="auto"/>
          <w:sz w:val="24"/>
          <w:szCs w:val="24"/>
        </w:rPr>
        <w:t>Kluczowe funkcjonalności i relacje:</w:t>
      </w:r>
    </w:p>
    <w:p w:rsidR="15E90A61" w:rsidP="4031EDFD" w:rsidRDefault="15E90A61" w14:paraId="08686FE5" w14:textId="5A6901B3">
      <w:pPr>
        <w:pStyle w:val="Akapitzlist"/>
        <w:numPr>
          <w:ilvl w:val="0"/>
          <w:numId w:val="4"/>
        </w:numPr>
        <w:spacing w:before="240" w:after="240"/>
        <w:rPr>
          <w:rFonts w:ascii="Aptos" w:hAnsi="Aptos" w:eastAsia="Aptos" w:cs="Aptos" w:asciiTheme="minorAscii" w:hAnsiTheme="minorAscii" w:eastAsiaTheme="minorAscii" w:cstheme="minorAscii"/>
          <w:b w:val="1"/>
          <w:bCs w:val="1"/>
          <w:color w:val="auto"/>
          <w:sz w:val="24"/>
          <w:szCs w:val="24"/>
        </w:rPr>
      </w:pPr>
      <w:r w:rsidRPr="4031EDFD" w:rsidR="15E90A61">
        <w:rPr>
          <w:rFonts w:ascii="Aptos" w:hAnsi="Aptos" w:eastAsia="Aptos" w:cs="Aptos" w:asciiTheme="minorAscii" w:hAnsiTheme="minorAscii" w:eastAsiaTheme="minorAscii" w:cstheme="minorAscii"/>
          <w:b w:val="1"/>
          <w:bCs w:val="1"/>
          <w:color w:val="auto"/>
          <w:sz w:val="24"/>
          <w:szCs w:val="24"/>
        </w:rPr>
        <w:t>Użytkownik:</w:t>
      </w:r>
    </w:p>
    <w:p w:rsidR="15E90A61" w:rsidP="4031EDFD" w:rsidRDefault="15E90A61" w14:paraId="4B4377DB" w14:textId="60606F9C">
      <w:pPr>
        <w:pStyle w:val="Akapitzlist"/>
        <w:numPr>
          <w:ilvl w:val="1"/>
          <w:numId w:val="4"/>
        </w:numPr>
        <w:spacing w:before="240" w:after="240"/>
        <w:rPr>
          <w:rFonts w:ascii="Aptos" w:hAnsi="Aptos" w:eastAsia="Aptos" w:cs="Aptos" w:asciiTheme="minorAscii" w:hAnsiTheme="minorAscii" w:eastAsiaTheme="minorAscii" w:cstheme="minorAscii"/>
          <w:color w:val="auto"/>
          <w:sz w:val="24"/>
          <w:szCs w:val="24"/>
        </w:rPr>
      </w:pPr>
      <w:r w:rsidRPr="4031EDFD" w:rsidR="15E90A61">
        <w:rPr>
          <w:rFonts w:ascii="Aptos" w:hAnsi="Aptos" w:eastAsia="Aptos" w:cs="Aptos" w:asciiTheme="minorAscii" w:hAnsiTheme="minorAscii" w:eastAsiaTheme="minorAscii" w:cstheme="minorAscii"/>
          <w:b w:val="1"/>
          <w:bCs w:val="1"/>
          <w:color w:val="auto"/>
          <w:sz w:val="24"/>
          <w:szCs w:val="24"/>
        </w:rPr>
        <w:t>Rezerwacja pojazdu:</w:t>
      </w:r>
      <w:r w:rsidRPr="4031EDFD" w:rsidR="15E90A61">
        <w:rPr>
          <w:rFonts w:ascii="Aptos" w:hAnsi="Aptos" w:eastAsia="Aptos" w:cs="Aptos" w:asciiTheme="minorAscii" w:hAnsiTheme="minorAscii" w:eastAsiaTheme="minorAscii" w:cstheme="minorAscii"/>
          <w:color w:val="auto"/>
          <w:sz w:val="24"/>
          <w:szCs w:val="24"/>
        </w:rPr>
        <w:t xml:space="preserve"> Wstępne zablokowanie jednostki.</w:t>
      </w:r>
    </w:p>
    <w:p w:rsidR="15E90A61" w:rsidP="4031EDFD" w:rsidRDefault="15E90A61" w14:paraId="1C4E6038" w14:textId="0ADEC235">
      <w:pPr>
        <w:pStyle w:val="Akapitzlist"/>
        <w:numPr>
          <w:ilvl w:val="1"/>
          <w:numId w:val="4"/>
        </w:numPr>
        <w:spacing w:before="240" w:after="240"/>
        <w:rPr>
          <w:rFonts w:ascii="Aptos" w:hAnsi="Aptos" w:eastAsia="Aptos" w:cs="Aptos" w:asciiTheme="minorAscii" w:hAnsiTheme="minorAscii" w:eastAsiaTheme="minorAscii" w:cstheme="minorAscii"/>
          <w:color w:val="auto"/>
          <w:sz w:val="24"/>
          <w:szCs w:val="24"/>
        </w:rPr>
      </w:pPr>
      <w:r w:rsidRPr="4031EDFD" w:rsidR="15E90A61">
        <w:rPr>
          <w:rFonts w:ascii="Aptos" w:hAnsi="Aptos" w:eastAsia="Aptos" w:cs="Aptos" w:asciiTheme="minorAscii" w:hAnsiTheme="minorAscii" w:eastAsiaTheme="minorAscii" w:cstheme="minorAscii"/>
          <w:b w:val="1"/>
          <w:bCs w:val="1"/>
          <w:color w:val="auto"/>
          <w:sz w:val="24"/>
          <w:szCs w:val="24"/>
        </w:rPr>
        <w:t>Rozpoczęcie przejazdu:</w:t>
      </w:r>
      <w:r w:rsidRPr="4031EDFD" w:rsidR="15E90A61">
        <w:rPr>
          <w:rFonts w:ascii="Aptos" w:hAnsi="Aptos" w:eastAsia="Aptos" w:cs="Aptos" w:asciiTheme="minorAscii" w:hAnsiTheme="minorAscii" w:eastAsiaTheme="minorAscii" w:cstheme="minorAscii"/>
          <w:color w:val="auto"/>
          <w:sz w:val="24"/>
          <w:szCs w:val="24"/>
        </w:rPr>
        <w:t xml:space="preserve"> Funkcja ta posiada relację </w:t>
      </w:r>
      <w:r w:rsidRPr="4031EDFD" w:rsidR="15E90A61">
        <w:rPr>
          <w:rFonts w:ascii="Aptos" w:hAnsi="Aptos" w:eastAsia="Aptos" w:cs="Aptos" w:asciiTheme="minorAscii" w:hAnsiTheme="minorAscii" w:eastAsiaTheme="minorAscii" w:cstheme="minorAscii"/>
          <w:b w:val="1"/>
          <w:bCs w:val="1"/>
          <w:color w:val="auto"/>
          <w:sz w:val="24"/>
          <w:szCs w:val="24"/>
        </w:rPr>
        <w:t>«</w:t>
      </w:r>
      <w:r w:rsidRPr="4031EDFD" w:rsidR="15E90A61">
        <w:rPr>
          <w:rFonts w:ascii="Aptos" w:hAnsi="Aptos" w:eastAsia="Aptos" w:cs="Aptos" w:asciiTheme="minorAscii" w:hAnsiTheme="minorAscii" w:eastAsiaTheme="minorAscii" w:cstheme="minorAscii"/>
          <w:b w:val="1"/>
          <w:bCs w:val="1"/>
          <w:color w:val="auto"/>
          <w:sz w:val="24"/>
          <w:szCs w:val="24"/>
        </w:rPr>
        <w:t>include</w:t>
      </w:r>
      <w:r w:rsidRPr="4031EDFD" w:rsidR="15E90A61">
        <w:rPr>
          <w:rFonts w:ascii="Aptos" w:hAnsi="Aptos" w:eastAsia="Aptos" w:cs="Aptos" w:asciiTheme="minorAscii" w:hAnsiTheme="minorAscii" w:eastAsiaTheme="minorAscii" w:cstheme="minorAscii"/>
          <w:b w:val="1"/>
          <w:bCs w:val="1"/>
          <w:color w:val="auto"/>
          <w:sz w:val="24"/>
          <w:szCs w:val="24"/>
        </w:rPr>
        <w:t>»</w:t>
      </w:r>
      <w:r w:rsidRPr="4031EDFD" w:rsidR="15E90A61">
        <w:rPr>
          <w:rFonts w:ascii="Aptos" w:hAnsi="Aptos" w:eastAsia="Aptos" w:cs="Aptos" w:asciiTheme="minorAscii" w:hAnsiTheme="minorAscii" w:eastAsiaTheme="minorAscii" w:cstheme="minorAscii"/>
          <w:color w:val="auto"/>
          <w:sz w:val="24"/>
          <w:szCs w:val="24"/>
        </w:rPr>
        <w:t xml:space="preserve"> z przypadkiem </w:t>
      </w:r>
      <w:r w:rsidRPr="4031EDFD" w:rsidR="15E90A61">
        <w:rPr>
          <w:rFonts w:ascii="Aptos" w:hAnsi="Aptos" w:eastAsia="Aptos" w:cs="Aptos" w:asciiTheme="minorAscii" w:hAnsiTheme="minorAscii" w:eastAsiaTheme="minorAscii" w:cstheme="minorAscii"/>
          <w:b w:val="1"/>
          <w:bCs w:val="1"/>
          <w:color w:val="auto"/>
          <w:sz w:val="24"/>
          <w:szCs w:val="24"/>
        </w:rPr>
        <w:t>Rozliczenie transakcji</w:t>
      </w:r>
      <w:r w:rsidRPr="4031EDFD" w:rsidR="15E90A61">
        <w:rPr>
          <w:rFonts w:ascii="Aptos" w:hAnsi="Aptos" w:eastAsia="Aptos" w:cs="Aptos" w:asciiTheme="minorAscii" w:hAnsiTheme="minorAscii" w:eastAsiaTheme="minorAscii" w:cstheme="minorAscii"/>
          <w:color w:val="auto"/>
          <w:sz w:val="24"/>
          <w:szCs w:val="24"/>
        </w:rPr>
        <w:t>, co oznacza, że każde rozpoczęcie jazdy obliguje system do uruchomienia procesów płatniczych.</w:t>
      </w:r>
    </w:p>
    <w:p w:rsidR="15E90A61" w:rsidP="4031EDFD" w:rsidRDefault="15E90A61" w14:paraId="37F51BE9" w14:textId="09B5DD63">
      <w:pPr>
        <w:pStyle w:val="Akapitzlist"/>
        <w:numPr>
          <w:ilvl w:val="1"/>
          <w:numId w:val="4"/>
        </w:numPr>
        <w:spacing w:before="240" w:after="240"/>
        <w:rPr>
          <w:rFonts w:ascii="Aptos" w:hAnsi="Aptos" w:eastAsia="Aptos" w:cs="Aptos" w:asciiTheme="minorAscii" w:hAnsiTheme="minorAscii" w:eastAsiaTheme="minorAscii" w:cstheme="minorAscii"/>
          <w:color w:val="auto"/>
          <w:sz w:val="24"/>
          <w:szCs w:val="24"/>
        </w:rPr>
      </w:pPr>
      <w:r w:rsidRPr="4031EDFD" w:rsidR="15E90A61">
        <w:rPr>
          <w:rFonts w:ascii="Aptos" w:hAnsi="Aptos" w:eastAsia="Aptos" w:cs="Aptos" w:asciiTheme="minorAscii" w:hAnsiTheme="minorAscii" w:eastAsiaTheme="minorAscii" w:cstheme="minorAscii"/>
          <w:b w:val="1"/>
          <w:bCs w:val="1"/>
          <w:color w:val="auto"/>
          <w:sz w:val="24"/>
          <w:szCs w:val="24"/>
        </w:rPr>
        <w:t>Zgłoszenie usterki:</w:t>
      </w:r>
      <w:r w:rsidRPr="4031EDFD" w:rsidR="15E90A61">
        <w:rPr>
          <w:rFonts w:ascii="Aptos" w:hAnsi="Aptos" w:eastAsia="Aptos" w:cs="Aptos" w:asciiTheme="minorAscii" w:hAnsiTheme="minorAscii" w:eastAsiaTheme="minorAscii" w:cstheme="minorAscii"/>
          <w:color w:val="auto"/>
          <w:sz w:val="24"/>
          <w:szCs w:val="24"/>
        </w:rPr>
        <w:t xml:space="preserve"> Manualne raportowanie problemów technicznych.</w:t>
      </w:r>
    </w:p>
    <w:p w:rsidR="15E90A61" w:rsidP="4031EDFD" w:rsidRDefault="15E90A61" w14:paraId="33CDFB2C" w14:textId="34F072C8">
      <w:pPr>
        <w:pStyle w:val="Akapitzlist"/>
        <w:numPr>
          <w:ilvl w:val="0"/>
          <w:numId w:val="4"/>
        </w:numPr>
        <w:spacing w:before="240" w:after="240"/>
        <w:rPr>
          <w:rFonts w:ascii="Aptos" w:hAnsi="Aptos" w:eastAsia="Aptos" w:cs="Aptos" w:asciiTheme="minorAscii" w:hAnsiTheme="minorAscii" w:eastAsiaTheme="minorAscii" w:cstheme="minorAscii"/>
          <w:b w:val="1"/>
          <w:bCs w:val="1"/>
          <w:color w:val="auto"/>
          <w:sz w:val="24"/>
          <w:szCs w:val="24"/>
        </w:rPr>
      </w:pPr>
      <w:r w:rsidRPr="4031EDFD" w:rsidR="15E90A61">
        <w:rPr>
          <w:rFonts w:ascii="Aptos" w:hAnsi="Aptos" w:eastAsia="Aptos" w:cs="Aptos" w:asciiTheme="minorAscii" w:hAnsiTheme="minorAscii" w:eastAsiaTheme="minorAscii" w:cstheme="minorAscii"/>
          <w:b w:val="1"/>
          <w:bCs w:val="1"/>
          <w:color w:val="auto"/>
          <w:sz w:val="24"/>
          <w:szCs w:val="24"/>
        </w:rPr>
        <w:t>Pojazd (</w:t>
      </w:r>
      <w:r w:rsidRPr="4031EDFD" w:rsidR="15E90A61">
        <w:rPr>
          <w:rFonts w:ascii="Aptos" w:hAnsi="Aptos" w:eastAsia="Aptos" w:cs="Aptos" w:asciiTheme="minorAscii" w:hAnsiTheme="minorAscii" w:eastAsiaTheme="minorAscii" w:cstheme="minorAscii"/>
          <w:b w:val="1"/>
          <w:bCs w:val="1"/>
          <w:color w:val="auto"/>
          <w:sz w:val="24"/>
          <w:szCs w:val="24"/>
        </w:rPr>
        <w:t>IoT</w:t>
      </w:r>
      <w:r w:rsidRPr="4031EDFD" w:rsidR="15E90A61">
        <w:rPr>
          <w:rFonts w:ascii="Aptos" w:hAnsi="Aptos" w:eastAsia="Aptos" w:cs="Aptos" w:asciiTheme="minorAscii" w:hAnsiTheme="minorAscii" w:eastAsiaTheme="minorAscii" w:cstheme="minorAscii"/>
          <w:b w:val="1"/>
          <w:bCs w:val="1"/>
          <w:color w:val="auto"/>
          <w:sz w:val="24"/>
          <w:szCs w:val="24"/>
        </w:rPr>
        <w:t>):</w:t>
      </w:r>
    </w:p>
    <w:p w:rsidR="15E90A61" w:rsidP="4031EDFD" w:rsidRDefault="15E90A61" w14:paraId="1A958A20" w14:textId="3EDC5493">
      <w:pPr>
        <w:pStyle w:val="Akapitzlist"/>
        <w:numPr>
          <w:ilvl w:val="1"/>
          <w:numId w:val="4"/>
        </w:numPr>
        <w:spacing w:before="240" w:after="240"/>
        <w:rPr>
          <w:rFonts w:ascii="Aptos" w:hAnsi="Aptos" w:eastAsia="Aptos" w:cs="Aptos" w:asciiTheme="minorAscii" w:hAnsiTheme="minorAscii" w:eastAsiaTheme="minorAscii" w:cstheme="minorAscii"/>
          <w:color w:val="auto"/>
          <w:sz w:val="24"/>
          <w:szCs w:val="24"/>
        </w:rPr>
      </w:pPr>
      <w:r w:rsidRPr="4031EDFD" w:rsidR="15E90A61">
        <w:rPr>
          <w:rFonts w:ascii="Aptos" w:hAnsi="Aptos" w:eastAsia="Aptos" w:cs="Aptos" w:asciiTheme="minorAscii" w:hAnsiTheme="minorAscii" w:eastAsiaTheme="minorAscii" w:cstheme="minorAscii"/>
          <w:b w:val="1"/>
          <w:bCs w:val="1"/>
          <w:color w:val="auto"/>
          <w:sz w:val="24"/>
          <w:szCs w:val="24"/>
        </w:rPr>
        <w:t>Monitorowanie floty:</w:t>
      </w:r>
      <w:r w:rsidRPr="4031EDFD" w:rsidR="15E90A61">
        <w:rPr>
          <w:rFonts w:ascii="Aptos" w:hAnsi="Aptos" w:eastAsia="Aptos" w:cs="Aptos" w:asciiTheme="minorAscii" w:hAnsiTheme="minorAscii" w:eastAsiaTheme="minorAscii" w:cstheme="minorAscii"/>
          <w:color w:val="auto"/>
          <w:sz w:val="24"/>
          <w:szCs w:val="24"/>
        </w:rPr>
        <w:t xml:space="preserve"> Automatyczne raportowanie lokalizacji i poziomu baterii.</w:t>
      </w:r>
    </w:p>
    <w:p w:rsidR="15E90A61" w:rsidP="4031EDFD" w:rsidRDefault="15E90A61" w14:paraId="2988BDEC" w14:textId="762DDD5A">
      <w:pPr>
        <w:pStyle w:val="Akapitzlist"/>
        <w:numPr>
          <w:ilvl w:val="0"/>
          <w:numId w:val="4"/>
        </w:numPr>
        <w:spacing w:before="240" w:after="240"/>
        <w:rPr>
          <w:rFonts w:ascii="Aptos" w:hAnsi="Aptos" w:eastAsia="Aptos" w:cs="Aptos" w:asciiTheme="minorAscii" w:hAnsiTheme="minorAscii" w:eastAsiaTheme="minorAscii" w:cstheme="minorAscii"/>
          <w:b w:val="1"/>
          <w:bCs w:val="1"/>
          <w:color w:val="auto"/>
          <w:sz w:val="24"/>
          <w:szCs w:val="24"/>
        </w:rPr>
      </w:pPr>
      <w:r w:rsidRPr="4031EDFD" w:rsidR="15E90A61">
        <w:rPr>
          <w:rFonts w:ascii="Aptos" w:hAnsi="Aptos" w:eastAsia="Aptos" w:cs="Aptos" w:asciiTheme="minorAscii" w:hAnsiTheme="minorAscii" w:eastAsiaTheme="minorAscii" w:cstheme="minorAscii"/>
          <w:b w:val="1"/>
          <w:bCs w:val="1"/>
          <w:color w:val="auto"/>
          <w:sz w:val="24"/>
          <w:szCs w:val="24"/>
        </w:rPr>
        <w:t>Operator Floty:</w:t>
      </w:r>
    </w:p>
    <w:p w:rsidR="15E90A61" w:rsidP="4031EDFD" w:rsidRDefault="15E90A61" w14:paraId="3832187E" w14:textId="440B5EEC">
      <w:pPr>
        <w:pStyle w:val="Akapitzlist"/>
        <w:numPr>
          <w:ilvl w:val="1"/>
          <w:numId w:val="4"/>
        </w:numPr>
        <w:spacing w:before="240" w:after="240"/>
        <w:rPr>
          <w:rFonts w:ascii="Aptos" w:hAnsi="Aptos" w:eastAsia="Aptos" w:cs="Aptos" w:asciiTheme="minorAscii" w:hAnsiTheme="minorAscii" w:eastAsiaTheme="minorAscii" w:cstheme="minorAscii"/>
          <w:color w:val="auto"/>
          <w:sz w:val="24"/>
          <w:szCs w:val="24"/>
        </w:rPr>
      </w:pPr>
      <w:r w:rsidRPr="4031EDFD" w:rsidR="15E90A61">
        <w:rPr>
          <w:rFonts w:ascii="Aptos" w:hAnsi="Aptos" w:eastAsia="Aptos" w:cs="Aptos" w:asciiTheme="minorAscii" w:hAnsiTheme="minorAscii" w:eastAsiaTheme="minorAscii" w:cstheme="minorAscii"/>
          <w:b w:val="1"/>
          <w:bCs w:val="1"/>
          <w:color w:val="auto"/>
          <w:sz w:val="24"/>
          <w:szCs w:val="24"/>
        </w:rPr>
        <w:t>Definiowanie stref:</w:t>
      </w:r>
      <w:r w:rsidRPr="4031EDFD" w:rsidR="15E90A61">
        <w:rPr>
          <w:rFonts w:ascii="Aptos" w:hAnsi="Aptos" w:eastAsia="Aptos" w:cs="Aptos" w:asciiTheme="minorAscii" w:hAnsiTheme="minorAscii" w:eastAsiaTheme="minorAscii" w:cstheme="minorAscii"/>
          <w:color w:val="auto"/>
          <w:sz w:val="24"/>
          <w:szCs w:val="24"/>
        </w:rPr>
        <w:t xml:space="preserve"> Tworzenie wirtualnych granic (</w:t>
      </w:r>
      <w:r w:rsidRPr="4031EDFD" w:rsidR="15E90A61">
        <w:rPr>
          <w:rFonts w:ascii="Aptos" w:hAnsi="Aptos" w:eastAsia="Aptos" w:cs="Aptos" w:asciiTheme="minorAscii" w:hAnsiTheme="minorAscii" w:eastAsiaTheme="minorAscii" w:cstheme="minorAscii"/>
          <w:color w:val="auto"/>
          <w:sz w:val="24"/>
          <w:szCs w:val="24"/>
        </w:rPr>
        <w:t>Geofencing</w:t>
      </w:r>
      <w:r w:rsidRPr="4031EDFD" w:rsidR="15E90A61">
        <w:rPr>
          <w:rFonts w:ascii="Aptos" w:hAnsi="Aptos" w:eastAsia="Aptos" w:cs="Aptos" w:asciiTheme="minorAscii" w:hAnsiTheme="minorAscii" w:eastAsiaTheme="minorAscii" w:cstheme="minorAscii"/>
          <w:color w:val="auto"/>
          <w:sz w:val="24"/>
          <w:szCs w:val="24"/>
        </w:rPr>
        <w:t>) z przypisanymi regułami prędkości i parkowania.</w:t>
      </w:r>
    </w:p>
    <w:p w:rsidR="15E90A61" w:rsidP="4031EDFD" w:rsidRDefault="15E90A61" w14:paraId="29868F0A" w14:textId="468D8BA1">
      <w:pPr>
        <w:pStyle w:val="Akapitzlist"/>
        <w:numPr>
          <w:ilvl w:val="1"/>
          <w:numId w:val="4"/>
        </w:numPr>
        <w:spacing w:before="240" w:after="240"/>
        <w:rPr>
          <w:rFonts w:ascii="Aptos" w:hAnsi="Aptos" w:eastAsia="Aptos" w:cs="Aptos" w:asciiTheme="minorAscii" w:hAnsiTheme="minorAscii" w:eastAsiaTheme="minorAscii" w:cstheme="minorAscii"/>
          <w:color w:val="auto"/>
          <w:sz w:val="24"/>
          <w:szCs w:val="24"/>
        </w:rPr>
      </w:pPr>
      <w:r w:rsidRPr="4031EDFD" w:rsidR="15E90A61">
        <w:rPr>
          <w:rFonts w:ascii="Aptos" w:hAnsi="Aptos" w:eastAsia="Aptos" w:cs="Aptos" w:asciiTheme="minorAscii" w:hAnsiTheme="minorAscii" w:eastAsiaTheme="minorAscii" w:cstheme="minorAscii"/>
          <w:b w:val="1"/>
          <w:bCs w:val="1"/>
          <w:color w:val="auto"/>
          <w:sz w:val="24"/>
          <w:szCs w:val="24"/>
        </w:rPr>
        <w:t>Monitorowanie floty:</w:t>
      </w:r>
      <w:r w:rsidRPr="4031EDFD" w:rsidR="15E90A61">
        <w:rPr>
          <w:rFonts w:ascii="Aptos" w:hAnsi="Aptos" w:eastAsia="Aptos" w:cs="Aptos" w:asciiTheme="minorAscii" w:hAnsiTheme="minorAscii" w:eastAsiaTheme="minorAscii" w:cstheme="minorAscii"/>
          <w:color w:val="auto"/>
          <w:sz w:val="24"/>
          <w:szCs w:val="24"/>
        </w:rPr>
        <w:t xml:space="preserve"> Śledzenie pozycji urządzeń na mapie.</w:t>
      </w:r>
    </w:p>
    <w:p w:rsidR="15E90A61" w:rsidP="4031EDFD" w:rsidRDefault="15E90A61" w14:paraId="0099677A" w14:textId="39058038">
      <w:pPr>
        <w:pStyle w:val="Akapitzlist"/>
        <w:numPr>
          <w:ilvl w:val="0"/>
          <w:numId w:val="4"/>
        </w:numPr>
        <w:spacing w:before="240" w:after="240"/>
        <w:rPr>
          <w:rFonts w:ascii="Aptos" w:hAnsi="Aptos" w:eastAsia="Aptos" w:cs="Aptos" w:asciiTheme="minorAscii" w:hAnsiTheme="minorAscii" w:eastAsiaTheme="minorAscii" w:cstheme="minorAscii"/>
          <w:b w:val="1"/>
          <w:bCs w:val="1"/>
          <w:color w:val="auto"/>
          <w:sz w:val="24"/>
          <w:szCs w:val="24"/>
        </w:rPr>
      </w:pPr>
      <w:r w:rsidRPr="4031EDFD" w:rsidR="15E90A61">
        <w:rPr>
          <w:rFonts w:ascii="Aptos" w:hAnsi="Aptos" w:eastAsia="Aptos" w:cs="Aptos" w:asciiTheme="minorAscii" w:hAnsiTheme="minorAscii" w:eastAsiaTheme="minorAscii" w:cstheme="minorAscii"/>
          <w:b w:val="1"/>
          <w:bCs w:val="1"/>
          <w:color w:val="auto"/>
          <w:sz w:val="24"/>
          <w:szCs w:val="24"/>
        </w:rPr>
        <w:t>Ekipa Terenowa:</w:t>
      </w:r>
    </w:p>
    <w:p w:rsidR="15E90A61" w:rsidP="4031EDFD" w:rsidRDefault="15E90A61" w14:paraId="6F55A4A3" w14:textId="5EB68DB7">
      <w:pPr>
        <w:pStyle w:val="Akapitzlist"/>
        <w:numPr>
          <w:ilvl w:val="1"/>
          <w:numId w:val="4"/>
        </w:numPr>
        <w:spacing w:before="240" w:after="240"/>
        <w:rPr>
          <w:rFonts w:ascii="Aptos" w:hAnsi="Aptos" w:eastAsia="Aptos" w:cs="Aptos" w:asciiTheme="minorAscii" w:hAnsiTheme="minorAscii" w:eastAsiaTheme="minorAscii" w:cstheme="minorAscii"/>
          <w:color w:val="auto"/>
          <w:sz w:val="24"/>
          <w:szCs w:val="24"/>
        </w:rPr>
      </w:pPr>
      <w:r w:rsidRPr="4031EDFD" w:rsidR="15E90A61">
        <w:rPr>
          <w:rFonts w:ascii="Aptos" w:hAnsi="Aptos" w:eastAsia="Aptos" w:cs="Aptos" w:asciiTheme="minorAscii" w:hAnsiTheme="minorAscii" w:eastAsiaTheme="minorAscii" w:cstheme="minorAscii"/>
          <w:b w:val="1"/>
          <w:bCs w:val="1"/>
          <w:color w:val="auto"/>
          <w:sz w:val="24"/>
          <w:szCs w:val="24"/>
        </w:rPr>
        <w:t>Obsługa zgłoszenia usterki:</w:t>
      </w:r>
      <w:r w:rsidRPr="4031EDFD" w:rsidR="15E90A61">
        <w:rPr>
          <w:rFonts w:ascii="Aptos" w:hAnsi="Aptos" w:eastAsia="Aptos" w:cs="Aptos" w:asciiTheme="minorAscii" w:hAnsiTheme="minorAscii" w:eastAsiaTheme="minorAscii" w:cstheme="minorAscii"/>
          <w:color w:val="auto"/>
          <w:sz w:val="24"/>
          <w:szCs w:val="24"/>
        </w:rPr>
        <w:t xml:space="preserve"> Odbiór automatycznych lub manualnych zleceń serwisowych.</w:t>
      </w:r>
    </w:p>
    <w:p w:rsidR="15E90A61" w:rsidP="4031EDFD" w:rsidRDefault="15E90A61" w14:paraId="77AEE4DA" w14:textId="07E05FF9">
      <w:pPr>
        <w:pStyle w:val="Akapitzlist"/>
        <w:numPr>
          <w:ilvl w:val="0"/>
          <w:numId w:val="4"/>
        </w:numPr>
        <w:spacing w:before="240" w:after="240"/>
        <w:rPr>
          <w:rFonts w:ascii="Aptos" w:hAnsi="Aptos" w:eastAsia="Aptos" w:cs="Aptos" w:asciiTheme="minorAscii" w:hAnsiTheme="minorAscii" w:eastAsiaTheme="minorAscii" w:cstheme="minorAscii"/>
          <w:b w:val="1"/>
          <w:bCs w:val="1"/>
          <w:color w:val="auto"/>
          <w:sz w:val="24"/>
          <w:szCs w:val="24"/>
        </w:rPr>
      </w:pPr>
      <w:r w:rsidRPr="4031EDFD" w:rsidR="15E90A61">
        <w:rPr>
          <w:rFonts w:ascii="Aptos" w:hAnsi="Aptos" w:eastAsia="Aptos" w:cs="Aptos" w:asciiTheme="minorAscii" w:hAnsiTheme="minorAscii" w:eastAsiaTheme="minorAscii" w:cstheme="minorAscii"/>
          <w:b w:val="1"/>
          <w:bCs w:val="1"/>
          <w:color w:val="auto"/>
          <w:sz w:val="24"/>
          <w:szCs w:val="24"/>
        </w:rPr>
        <w:t>Operator Płatności:</w:t>
      </w:r>
    </w:p>
    <w:p w:rsidR="15E90A61" w:rsidP="4031EDFD" w:rsidRDefault="15E90A61" w14:paraId="4FF09685" w14:textId="625058A0">
      <w:pPr>
        <w:pStyle w:val="Akapitzlist"/>
        <w:numPr>
          <w:ilvl w:val="1"/>
          <w:numId w:val="4"/>
        </w:numPr>
        <w:spacing w:before="240" w:after="240"/>
        <w:rPr>
          <w:rFonts w:ascii="Aptos" w:hAnsi="Aptos" w:eastAsia="Aptos" w:cs="Aptos" w:asciiTheme="minorAscii" w:hAnsiTheme="minorAscii" w:eastAsiaTheme="minorAscii" w:cstheme="minorAscii"/>
          <w:color w:val="auto"/>
          <w:sz w:val="24"/>
          <w:szCs w:val="24"/>
        </w:rPr>
      </w:pPr>
      <w:r w:rsidRPr="4031EDFD" w:rsidR="15E90A61">
        <w:rPr>
          <w:rFonts w:ascii="Aptos" w:hAnsi="Aptos" w:eastAsia="Aptos" w:cs="Aptos" w:asciiTheme="minorAscii" w:hAnsiTheme="minorAscii" w:eastAsiaTheme="minorAscii" w:cstheme="minorAscii"/>
          <w:b w:val="1"/>
          <w:bCs w:val="1"/>
          <w:color w:val="auto"/>
          <w:sz w:val="24"/>
          <w:szCs w:val="24"/>
        </w:rPr>
        <w:t>Rozliczenie transakcji:</w:t>
      </w:r>
      <w:r w:rsidRPr="4031EDFD" w:rsidR="15E90A61">
        <w:rPr>
          <w:rFonts w:ascii="Aptos" w:hAnsi="Aptos" w:eastAsia="Aptos" w:cs="Aptos" w:asciiTheme="minorAscii" w:hAnsiTheme="minorAscii" w:eastAsiaTheme="minorAscii" w:cstheme="minorAscii"/>
          <w:color w:val="auto"/>
          <w:sz w:val="24"/>
          <w:szCs w:val="24"/>
        </w:rPr>
        <w:t xml:space="preserve"> Pobranie środków zgodnie z wybraną taryfą.</w:t>
      </w:r>
    </w:p>
    <w:p w:rsidR="15E90A61" w:rsidP="4031EDFD" w:rsidRDefault="15E90A61" w14:paraId="16AAE944" w14:textId="2BB3EFC6">
      <w:pPr>
        <w:pStyle w:val="Nagwek2"/>
        <w:spacing w:before="0" w:after="299"/>
        <w:rPr>
          <w:rFonts w:ascii="Aptos" w:hAnsi="Aptos" w:eastAsia="Aptos" w:cs="Aptos" w:asciiTheme="minorAscii" w:hAnsiTheme="minorAscii" w:eastAsiaTheme="minorAscii" w:cstheme="minorAscii"/>
          <w:b w:val="1"/>
          <w:bCs w:val="1"/>
          <w:color w:val="auto"/>
          <w:sz w:val="24"/>
          <w:szCs w:val="24"/>
        </w:rPr>
      </w:pPr>
      <w:r w:rsidRPr="4031EDFD" w:rsidR="15E90A61">
        <w:rPr>
          <w:rFonts w:ascii="Aptos" w:hAnsi="Aptos" w:eastAsia="Aptos" w:cs="Aptos" w:asciiTheme="minorAscii" w:hAnsiTheme="minorAscii" w:eastAsiaTheme="minorAscii" w:cstheme="minorAscii"/>
          <w:b w:val="1"/>
          <w:bCs w:val="1"/>
          <w:color w:val="auto"/>
          <w:sz w:val="24"/>
          <w:szCs w:val="24"/>
        </w:rPr>
        <w:t>Scenariusz: Realizacja przejazdu i rezerwacji</w:t>
      </w:r>
    </w:p>
    <w:p w:rsidR="15E90A61" w:rsidP="4031EDFD" w:rsidRDefault="15E90A61" w14:paraId="24FE8071" w14:textId="56CC4331">
      <w:pPr>
        <w:spacing w:after="240"/>
        <w:rPr>
          <w:rFonts w:ascii="Aptos" w:hAnsi="Aptos" w:eastAsia="Aptos" w:cs="Aptos" w:asciiTheme="minorAscii" w:hAnsiTheme="minorAscii" w:eastAsiaTheme="minorAscii" w:cstheme="minorAscii"/>
          <w:color w:val="auto"/>
          <w:sz w:val="24"/>
          <w:szCs w:val="24"/>
        </w:rPr>
      </w:pPr>
      <w:r w:rsidRPr="4031EDFD" w:rsidR="15E90A61">
        <w:rPr>
          <w:rFonts w:ascii="Aptos" w:hAnsi="Aptos" w:eastAsia="Aptos" w:cs="Aptos" w:asciiTheme="minorAscii" w:hAnsiTheme="minorAscii" w:eastAsiaTheme="minorAscii" w:cstheme="minorAscii"/>
          <w:color w:val="auto"/>
          <w:sz w:val="24"/>
          <w:szCs w:val="24"/>
        </w:rPr>
        <w:t>Ten scenariusz opisuje standardową ścieżkę użytkownika końcowego, od momentu wyboru pojazdu do finalizacji płatności.</w:t>
      </w:r>
    </w:p>
    <w:p w:rsidR="15E90A61" w:rsidP="4031EDFD" w:rsidRDefault="15E90A61" w14:paraId="5031C2F0" w14:textId="5BB07865">
      <w:pPr>
        <w:pStyle w:val="Akapitzlist"/>
        <w:numPr>
          <w:ilvl w:val="0"/>
          <w:numId w:val="3"/>
        </w:numPr>
        <w:spacing w:before="240" w:after="240"/>
        <w:rPr>
          <w:rFonts w:ascii="Aptos" w:hAnsi="Aptos" w:eastAsia="Aptos" w:cs="Aptos" w:asciiTheme="minorAscii" w:hAnsiTheme="minorAscii" w:eastAsiaTheme="minorAscii" w:cstheme="minorAscii"/>
          <w:color w:val="auto"/>
          <w:sz w:val="24"/>
          <w:szCs w:val="24"/>
        </w:rPr>
      </w:pPr>
      <w:r w:rsidRPr="4031EDFD" w:rsidR="15E90A61">
        <w:rPr>
          <w:rFonts w:ascii="Aptos" w:hAnsi="Aptos" w:eastAsia="Aptos" w:cs="Aptos" w:asciiTheme="minorAscii" w:hAnsiTheme="minorAscii" w:eastAsiaTheme="minorAscii" w:cstheme="minorAscii"/>
          <w:b w:val="1"/>
          <w:bCs w:val="1"/>
          <w:color w:val="auto"/>
          <w:sz w:val="24"/>
          <w:szCs w:val="24"/>
        </w:rPr>
        <w:t>Aktorzy:</w:t>
      </w:r>
      <w:r w:rsidRPr="4031EDFD" w:rsidR="15E90A61">
        <w:rPr>
          <w:rFonts w:ascii="Aptos" w:hAnsi="Aptos" w:eastAsia="Aptos" w:cs="Aptos" w:asciiTheme="minorAscii" w:hAnsiTheme="minorAscii" w:eastAsiaTheme="minorAscii" w:cstheme="minorAscii"/>
          <w:color w:val="auto"/>
          <w:sz w:val="24"/>
          <w:szCs w:val="24"/>
        </w:rPr>
        <w:t xml:space="preserve"> Użytkownik, Operator Płatności.</w:t>
      </w:r>
    </w:p>
    <w:p w:rsidR="15E90A61" w:rsidP="4031EDFD" w:rsidRDefault="15E90A61" w14:paraId="2C4B3005" w14:textId="5AD6B8BA">
      <w:pPr>
        <w:pStyle w:val="Akapitzlist"/>
        <w:numPr>
          <w:ilvl w:val="0"/>
          <w:numId w:val="3"/>
        </w:numPr>
        <w:spacing w:before="240" w:after="240"/>
        <w:rPr>
          <w:rFonts w:ascii="Aptos" w:hAnsi="Aptos" w:eastAsia="Aptos" w:cs="Aptos" w:asciiTheme="minorAscii" w:hAnsiTheme="minorAscii" w:eastAsiaTheme="minorAscii" w:cstheme="minorAscii"/>
          <w:color w:val="auto"/>
          <w:sz w:val="24"/>
          <w:szCs w:val="24"/>
        </w:rPr>
      </w:pPr>
      <w:r w:rsidRPr="4031EDFD" w:rsidR="15E90A61">
        <w:rPr>
          <w:rFonts w:ascii="Aptos" w:hAnsi="Aptos" w:eastAsia="Aptos" w:cs="Aptos" w:asciiTheme="minorAscii" w:hAnsiTheme="minorAscii" w:eastAsiaTheme="minorAscii" w:cstheme="minorAscii"/>
          <w:b w:val="1"/>
          <w:bCs w:val="1"/>
          <w:color w:val="auto"/>
          <w:sz w:val="24"/>
          <w:szCs w:val="24"/>
        </w:rPr>
        <w:t>Warunki wstępne:</w:t>
      </w:r>
      <w:r w:rsidRPr="4031EDFD" w:rsidR="15E90A61">
        <w:rPr>
          <w:rFonts w:ascii="Aptos" w:hAnsi="Aptos" w:eastAsia="Aptos" w:cs="Aptos" w:asciiTheme="minorAscii" w:hAnsiTheme="minorAscii" w:eastAsiaTheme="minorAscii" w:cstheme="minorAscii"/>
          <w:color w:val="auto"/>
          <w:sz w:val="24"/>
          <w:szCs w:val="24"/>
        </w:rPr>
        <w:t xml:space="preserve"> Użytkownik posiada aktywną aplikację i podpiętą metodę płatności.</w:t>
      </w:r>
    </w:p>
    <w:p w:rsidR="15E90A61" w:rsidP="4031EDFD" w:rsidRDefault="15E90A61" w14:paraId="751C406B" w14:textId="55707C24">
      <w:pPr>
        <w:pStyle w:val="Akapitzlist"/>
        <w:numPr>
          <w:ilvl w:val="0"/>
          <w:numId w:val="3"/>
        </w:numPr>
        <w:spacing w:before="240" w:after="240"/>
        <w:rPr>
          <w:rFonts w:ascii="Aptos" w:hAnsi="Aptos" w:eastAsia="Aptos" w:cs="Aptos" w:asciiTheme="minorAscii" w:hAnsiTheme="minorAscii" w:eastAsiaTheme="minorAscii" w:cstheme="minorAscii"/>
          <w:b w:val="1"/>
          <w:bCs w:val="1"/>
          <w:color w:val="auto"/>
          <w:sz w:val="24"/>
          <w:szCs w:val="24"/>
        </w:rPr>
      </w:pPr>
      <w:r w:rsidRPr="4031EDFD" w:rsidR="15E90A61">
        <w:rPr>
          <w:rFonts w:ascii="Aptos" w:hAnsi="Aptos" w:eastAsia="Aptos" w:cs="Aptos" w:asciiTheme="minorAscii" w:hAnsiTheme="minorAscii" w:eastAsiaTheme="minorAscii" w:cstheme="minorAscii"/>
          <w:b w:val="1"/>
          <w:bCs w:val="1"/>
          <w:color w:val="auto"/>
          <w:sz w:val="24"/>
          <w:szCs w:val="24"/>
        </w:rPr>
        <w:t>Przebieg główny:</w:t>
      </w:r>
    </w:p>
    <w:p w:rsidR="15E90A61" w:rsidP="4031EDFD" w:rsidRDefault="15E90A61" w14:paraId="3A43A4CA" w14:textId="58B49191">
      <w:pPr>
        <w:pStyle w:val="Akapitzlist"/>
        <w:numPr>
          <w:ilvl w:val="1"/>
          <w:numId w:val="3"/>
        </w:numPr>
        <w:spacing w:before="240" w:after="240"/>
        <w:rPr>
          <w:rFonts w:ascii="Aptos" w:hAnsi="Aptos" w:eastAsia="Aptos" w:cs="Aptos" w:asciiTheme="minorAscii" w:hAnsiTheme="minorAscii" w:eastAsiaTheme="minorAscii" w:cstheme="minorAscii"/>
          <w:color w:val="auto"/>
          <w:sz w:val="24"/>
          <w:szCs w:val="24"/>
        </w:rPr>
      </w:pPr>
      <w:r w:rsidRPr="4031EDFD" w:rsidR="15E90A61">
        <w:rPr>
          <w:rFonts w:ascii="Aptos" w:hAnsi="Aptos" w:eastAsia="Aptos" w:cs="Aptos" w:asciiTheme="minorAscii" w:hAnsiTheme="minorAscii" w:eastAsiaTheme="minorAscii" w:cstheme="minorAscii"/>
          <w:color w:val="auto"/>
          <w:sz w:val="24"/>
          <w:szCs w:val="24"/>
        </w:rPr>
        <w:t>Użytkownik wyszukuje wolny pojazd na mapie w aplikacji.</w:t>
      </w:r>
    </w:p>
    <w:p w:rsidR="15E90A61" w:rsidP="4031EDFD" w:rsidRDefault="15E90A61" w14:paraId="5DFB18F8" w14:textId="4359F5C5">
      <w:pPr>
        <w:pStyle w:val="Akapitzlist"/>
        <w:numPr>
          <w:ilvl w:val="1"/>
          <w:numId w:val="3"/>
        </w:numPr>
        <w:spacing w:before="240" w:after="240"/>
        <w:rPr>
          <w:rFonts w:ascii="Aptos" w:hAnsi="Aptos" w:eastAsia="Aptos" w:cs="Aptos" w:asciiTheme="minorAscii" w:hAnsiTheme="minorAscii" w:eastAsiaTheme="minorAscii" w:cstheme="minorAscii"/>
          <w:color w:val="auto"/>
          <w:sz w:val="24"/>
          <w:szCs w:val="24"/>
        </w:rPr>
      </w:pPr>
      <w:r w:rsidRPr="4031EDFD" w:rsidR="15E90A61">
        <w:rPr>
          <w:rFonts w:ascii="Aptos" w:hAnsi="Aptos" w:eastAsia="Aptos" w:cs="Aptos" w:asciiTheme="minorAscii" w:hAnsiTheme="minorAscii" w:eastAsiaTheme="minorAscii" w:cstheme="minorAscii"/>
          <w:color w:val="auto"/>
          <w:sz w:val="24"/>
          <w:szCs w:val="24"/>
        </w:rPr>
        <w:t>Użytkownik wybiera opcję rezerwacji lub bezpośredniego rozpoczęcia przejazdu.</w:t>
      </w:r>
    </w:p>
    <w:p w:rsidR="15E90A61" w:rsidP="4031EDFD" w:rsidRDefault="15E90A61" w14:paraId="210D4BCD" w14:textId="1AFEC3B7">
      <w:pPr>
        <w:pStyle w:val="Akapitzlist"/>
        <w:numPr>
          <w:ilvl w:val="1"/>
          <w:numId w:val="3"/>
        </w:numPr>
        <w:spacing w:before="240" w:after="240"/>
        <w:rPr>
          <w:rFonts w:ascii="Aptos" w:hAnsi="Aptos" w:eastAsia="Aptos" w:cs="Aptos" w:asciiTheme="minorAscii" w:hAnsiTheme="minorAscii" w:eastAsiaTheme="minorAscii" w:cstheme="minorAscii"/>
          <w:color w:val="auto"/>
          <w:sz w:val="24"/>
          <w:szCs w:val="24"/>
        </w:rPr>
      </w:pPr>
      <w:r w:rsidRPr="4031EDFD" w:rsidR="15E90A61">
        <w:rPr>
          <w:rFonts w:ascii="Aptos" w:hAnsi="Aptos" w:eastAsia="Aptos" w:cs="Aptos" w:asciiTheme="minorAscii" w:hAnsiTheme="minorAscii" w:eastAsiaTheme="minorAscii" w:cstheme="minorAscii"/>
          <w:color w:val="auto"/>
          <w:sz w:val="24"/>
          <w:szCs w:val="24"/>
        </w:rPr>
        <w:t>System weryfikuje dostępność pojazdu i uruchamia licznik czasu oraz dystansu.</w:t>
      </w:r>
    </w:p>
    <w:p w:rsidR="15E90A61" w:rsidP="4031EDFD" w:rsidRDefault="15E90A61" w14:paraId="44124390" w14:textId="6396C569">
      <w:pPr>
        <w:pStyle w:val="Akapitzlist"/>
        <w:numPr>
          <w:ilvl w:val="1"/>
          <w:numId w:val="3"/>
        </w:numPr>
        <w:spacing w:before="240" w:after="240"/>
        <w:rPr>
          <w:rFonts w:ascii="Aptos" w:hAnsi="Aptos" w:eastAsia="Aptos" w:cs="Aptos" w:asciiTheme="minorAscii" w:hAnsiTheme="minorAscii" w:eastAsiaTheme="minorAscii" w:cstheme="minorAscii"/>
          <w:color w:val="auto"/>
          <w:sz w:val="24"/>
          <w:szCs w:val="24"/>
        </w:rPr>
      </w:pPr>
      <w:r w:rsidRPr="4031EDFD" w:rsidR="15E90A61">
        <w:rPr>
          <w:rFonts w:ascii="Aptos" w:hAnsi="Aptos" w:eastAsia="Aptos" w:cs="Aptos" w:asciiTheme="minorAscii" w:hAnsiTheme="minorAscii" w:eastAsiaTheme="minorAscii" w:cstheme="minorAscii"/>
          <w:color w:val="auto"/>
          <w:sz w:val="24"/>
          <w:szCs w:val="24"/>
        </w:rPr>
        <w:t xml:space="preserve">Podczas jazdy system w czasie rzeczywistym monitoruje pozycję GPS i sprawdza, czy pojazd nie wjechał w </w:t>
      </w:r>
      <w:r w:rsidRPr="4031EDFD" w:rsidR="15E90A61">
        <w:rPr>
          <w:rFonts w:ascii="Aptos" w:hAnsi="Aptos" w:eastAsia="Aptos" w:cs="Aptos" w:asciiTheme="minorAscii" w:hAnsiTheme="minorAscii" w:eastAsiaTheme="minorAscii" w:cstheme="minorAscii"/>
          <w:b w:val="1"/>
          <w:bCs w:val="1"/>
          <w:color w:val="auto"/>
          <w:sz w:val="24"/>
          <w:szCs w:val="24"/>
        </w:rPr>
        <w:t>Wirtualną Strefę</w:t>
      </w:r>
      <w:r w:rsidRPr="4031EDFD" w:rsidR="15E90A61">
        <w:rPr>
          <w:rFonts w:ascii="Aptos" w:hAnsi="Aptos" w:eastAsia="Aptos" w:cs="Aptos" w:asciiTheme="minorAscii" w:hAnsiTheme="minorAscii" w:eastAsiaTheme="minorAscii" w:cstheme="minorAscii"/>
          <w:color w:val="auto"/>
          <w:sz w:val="24"/>
          <w:szCs w:val="24"/>
        </w:rPr>
        <w:t>.</w:t>
      </w:r>
    </w:p>
    <w:p w:rsidR="15E90A61" w:rsidP="4031EDFD" w:rsidRDefault="15E90A61" w14:paraId="3BF8DF0B" w14:textId="13453D50">
      <w:pPr>
        <w:pStyle w:val="Akapitzlist"/>
        <w:numPr>
          <w:ilvl w:val="1"/>
          <w:numId w:val="3"/>
        </w:numPr>
        <w:spacing w:before="240" w:after="240"/>
        <w:rPr>
          <w:rFonts w:ascii="Aptos" w:hAnsi="Aptos" w:eastAsia="Aptos" w:cs="Aptos" w:asciiTheme="minorAscii" w:hAnsiTheme="minorAscii" w:eastAsiaTheme="minorAscii" w:cstheme="minorAscii"/>
          <w:color w:val="auto"/>
          <w:sz w:val="24"/>
          <w:szCs w:val="24"/>
        </w:rPr>
      </w:pPr>
      <w:r w:rsidRPr="4031EDFD" w:rsidR="15E90A61">
        <w:rPr>
          <w:rFonts w:ascii="Aptos" w:hAnsi="Aptos" w:eastAsia="Aptos" w:cs="Aptos" w:asciiTheme="minorAscii" w:hAnsiTheme="minorAscii" w:eastAsiaTheme="minorAscii" w:cstheme="minorAscii"/>
          <w:color w:val="auto"/>
          <w:sz w:val="24"/>
          <w:szCs w:val="24"/>
        </w:rPr>
        <w:t>W przypadku wjazdu w strefę ograniczenia, oprogramowanie pojazdu automatycznie redukuje prędkość.</w:t>
      </w:r>
    </w:p>
    <w:p w:rsidR="15E90A61" w:rsidP="4031EDFD" w:rsidRDefault="15E90A61" w14:paraId="4FFE7D6B" w14:textId="7CB97D74">
      <w:pPr>
        <w:pStyle w:val="Akapitzlist"/>
        <w:numPr>
          <w:ilvl w:val="1"/>
          <w:numId w:val="3"/>
        </w:numPr>
        <w:spacing w:before="240" w:after="240"/>
        <w:rPr>
          <w:rFonts w:ascii="Aptos" w:hAnsi="Aptos" w:eastAsia="Aptos" w:cs="Aptos" w:asciiTheme="minorAscii" w:hAnsiTheme="minorAscii" w:eastAsiaTheme="minorAscii" w:cstheme="minorAscii"/>
          <w:color w:val="auto"/>
          <w:sz w:val="24"/>
          <w:szCs w:val="24"/>
        </w:rPr>
      </w:pPr>
      <w:r w:rsidRPr="4031EDFD" w:rsidR="15E90A61">
        <w:rPr>
          <w:rFonts w:ascii="Aptos" w:hAnsi="Aptos" w:eastAsia="Aptos" w:cs="Aptos" w:asciiTheme="minorAscii" w:hAnsiTheme="minorAscii" w:eastAsiaTheme="minorAscii" w:cstheme="minorAscii"/>
          <w:color w:val="auto"/>
          <w:sz w:val="24"/>
          <w:szCs w:val="24"/>
        </w:rPr>
        <w:t>Po zakończeniu jazdy użytkownik parkuje pojazd zgodnie z regulacjami lokalnymi.</w:t>
      </w:r>
    </w:p>
    <w:p w:rsidR="15E90A61" w:rsidP="4031EDFD" w:rsidRDefault="15E90A61" w14:paraId="4136C981" w14:textId="24848833">
      <w:pPr>
        <w:pStyle w:val="Akapitzlist"/>
        <w:numPr>
          <w:ilvl w:val="1"/>
          <w:numId w:val="3"/>
        </w:numPr>
        <w:spacing w:before="240" w:after="240"/>
        <w:rPr>
          <w:rFonts w:ascii="Aptos" w:hAnsi="Aptos" w:eastAsia="Aptos" w:cs="Aptos" w:asciiTheme="minorAscii" w:hAnsiTheme="minorAscii" w:eastAsiaTheme="minorAscii" w:cstheme="minorAscii"/>
          <w:color w:val="auto"/>
          <w:sz w:val="24"/>
          <w:szCs w:val="24"/>
        </w:rPr>
      </w:pPr>
      <w:r w:rsidRPr="4031EDFD" w:rsidR="15E90A61">
        <w:rPr>
          <w:rFonts w:ascii="Aptos" w:hAnsi="Aptos" w:eastAsia="Aptos" w:cs="Aptos" w:asciiTheme="minorAscii" w:hAnsiTheme="minorAscii" w:eastAsiaTheme="minorAscii" w:cstheme="minorAscii"/>
          <w:color w:val="auto"/>
          <w:sz w:val="24"/>
          <w:szCs w:val="24"/>
        </w:rPr>
        <w:t>System nalicza opłatę zgodnie z wybraną przez użytkownika taryfą (minutowa lub subskrypcja).</w:t>
      </w:r>
    </w:p>
    <w:p w:rsidR="15E90A61" w:rsidP="4031EDFD" w:rsidRDefault="15E90A61" w14:paraId="75726949" w14:textId="68965C3F">
      <w:pPr>
        <w:pStyle w:val="Akapitzlist"/>
        <w:numPr>
          <w:ilvl w:val="1"/>
          <w:numId w:val="3"/>
        </w:numPr>
        <w:spacing w:before="240" w:after="240"/>
        <w:rPr>
          <w:rFonts w:ascii="Aptos" w:hAnsi="Aptos" w:eastAsia="Aptos" w:cs="Aptos" w:asciiTheme="minorAscii" w:hAnsiTheme="minorAscii" w:eastAsiaTheme="minorAscii" w:cstheme="minorAscii"/>
          <w:color w:val="auto"/>
          <w:sz w:val="24"/>
          <w:szCs w:val="24"/>
        </w:rPr>
      </w:pPr>
      <w:r w:rsidRPr="4031EDFD" w:rsidR="15E90A61">
        <w:rPr>
          <w:rFonts w:ascii="Aptos" w:hAnsi="Aptos" w:eastAsia="Aptos" w:cs="Aptos" w:asciiTheme="minorAscii" w:hAnsiTheme="minorAscii" w:eastAsiaTheme="minorAscii" w:cstheme="minorAscii"/>
          <w:color w:val="auto"/>
          <w:sz w:val="24"/>
          <w:szCs w:val="24"/>
        </w:rPr>
        <w:t xml:space="preserve">System łączy się z </w:t>
      </w:r>
      <w:r w:rsidRPr="4031EDFD" w:rsidR="15E90A61">
        <w:rPr>
          <w:rFonts w:ascii="Aptos" w:hAnsi="Aptos" w:eastAsia="Aptos" w:cs="Aptos" w:asciiTheme="minorAscii" w:hAnsiTheme="minorAscii" w:eastAsiaTheme="minorAscii" w:cstheme="minorAscii"/>
          <w:b w:val="1"/>
          <w:bCs w:val="1"/>
          <w:color w:val="auto"/>
          <w:sz w:val="24"/>
          <w:szCs w:val="24"/>
        </w:rPr>
        <w:t>Operatorem Płatności</w:t>
      </w:r>
      <w:r w:rsidRPr="4031EDFD" w:rsidR="15E90A61">
        <w:rPr>
          <w:rFonts w:ascii="Aptos" w:hAnsi="Aptos" w:eastAsia="Aptos" w:cs="Aptos" w:asciiTheme="minorAscii" w:hAnsiTheme="minorAscii" w:eastAsiaTheme="minorAscii" w:cstheme="minorAscii"/>
          <w:color w:val="auto"/>
          <w:sz w:val="24"/>
          <w:szCs w:val="24"/>
        </w:rPr>
        <w:t>, który pobiera środki z konta/karty użytkownika.</w:t>
      </w:r>
    </w:p>
    <w:p w:rsidR="31EFA925" w:rsidP="4031EDFD" w:rsidRDefault="31EFA925" w14:paraId="61D00060" w14:textId="603B8768">
      <w:pPr>
        <w:pStyle w:val="Akapitzlist"/>
        <w:spacing w:before="240" w:after="240"/>
        <w:ind w:left="1440"/>
        <w:rPr>
          <w:rFonts w:ascii="Aptos" w:hAnsi="Aptos" w:eastAsia="Aptos" w:cs="Aptos" w:asciiTheme="minorAscii" w:hAnsiTheme="minorAscii" w:eastAsiaTheme="minorAscii" w:cstheme="minorAscii"/>
          <w:color w:val="auto"/>
          <w:sz w:val="24"/>
          <w:szCs w:val="24"/>
        </w:rPr>
      </w:pPr>
      <w:r w:rsidR="31EFA925">
        <w:drawing>
          <wp:inline wp14:editId="4E46F97D" wp14:anchorId="59ED0097">
            <wp:extent cx="5724525" cy="3638550"/>
            <wp:effectExtent l="0" t="0" r="0" b="0"/>
            <wp:docPr id="9583521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8352163" name="Picture 958352163"/>
                    <pic:cNvPicPr/>
                  </pic:nvPicPr>
                  <pic:blipFill>
                    <a:blip xmlns:r="http://schemas.openxmlformats.org/officeDocument/2006/relationships" r:embed="rId879665069">
                      <a:extLst>
                        <a:ext uri="{28A0092B-C50C-407E-A947-70E740481C1C}">
                          <a14:useLocalDpi xmlns:a14="http://schemas.microsoft.com/office/drawing/2010/main"/>
                        </a:ext>
                      </a:extLst>
                    </a:blip>
                    <a:stretch>
                      <a:fillRect/>
                    </a:stretch>
                  </pic:blipFill>
                  <pic:spPr>
                    <a:xfrm>
                      <a:off x="0" y="0"/>
                      <a:ext cx="5724525" cy="3638550"/>
                    </a:xfrm>
                    <a:prstGeom prst="rect">
                      <a:avLst/>
                    </a:prstGeom>
                  </pic:spPr>
                </pic:pic>
              </a:graphicData>
            </a:graphic>
          </wp:inline>
        </w:drawing>
      </w:r>
    </w:p>
    <w:p w:rsidR="7312D0DB" w:rsidP="4031EDFD" w:rsidRDefault="7312D0DB" w14:paraId="7E977CD7" w14:textId="7C63543B">
      <w:pPr>
        <w:rPr>
          <w:rFonts w:ascii="Aptos" w:hAnsi="Aptos" w:eastAsia="Aptos" w:cs="Aptos" w:asciiTheme="minorAscii" w:hAnsiTheme="minorAscii" w:eastAsiaTheme="minorAscii" w:cstheme="minorAscii"/>
          <w:color w:val="auto"/>
          <w:sz w:val="24"/>
          <w:szCs w:val="24"/>
        </w:rPr>
      </w:pPr>
    </w:p>
    <w:p w:rsidR="15E90A61" w:rsidP="4031EDFD" w:rsidRDefault="15E90A61" w14:paraId="45EA8512" w14:textId="0BFD6E70">
      <w:pPr>
        <w:pStyle w:val="Nagwek2"/>
        <w:spacing w:before="0" w:after="299"/>
        <w:rPr>
          <w:rFonts w:ascii="Aptos" w:hAnsi="Aptos" w:eastAsia="Aptos" w:cs="Aptos" w:asciiTheme="minorAscii" w:hAnsiTheme="minorAscii" w:eastAsiaTheme="minorAscii" w:cstheme="minorAscii"/>
          <w:b w:val="1"/>
          <w:bCs w:val="1"/>
          <w:color w:val="auto"/>
          <w:sz w:val="24"/>
          <w:szCs w:val="24"/>
        </w:rPr>
      </w:pPr>
      <w:r w:rsidRPr="4031EDFD" w:rsidR="15E90A61">
        <w:rPr>
          <w:rFonts w:ascii="Aptos" w:hAnsi="Aptos" w:eastAsia="Aptos" w:cs="Aptos" w:asciiTheme="minorAscii" w:hAnsiTheme="minorAscii" w:eastAsiaTheme="minorAscii" w:cstheme="minorAscii"/>
          <w:b w:val="1"/>
          <w:bCs w:val="1"/>
          <w:color w:val="auto"/>
          <w:sz w:val="24"/>
          <w:szCs w:val="24"/>
        </w:rPr>
        <w:t>Scenariusz: Obsługa serwisowa i ładowanie</w:t>
      </w:r>
    </w:p>
    <w:p w:rsidR="15E90A61" w:rsidP="4031EDFD" w:rsidRDefault="15E90A61" w14:paraId="1EEFEF0E" w14:textId="3FBCE492">
      <w:pPr>
        <w:spacing w:after="240"/>
        <w:rPr>
          <w:rFonts w:ascii="Aptos" w:hAnsi="Aptos" w:eastAsia="Aptos" w:cs="Aptos" w:asciiTheme="minorAscii" w:hAnsiTheme="minorAscii" w:eastAsiaTheme="minorAscii" w:cstheme="minorAscii"/>
          <w:color w:val="auto"/>
          <w:sz w:val="24"/>
          <w:szCs w:val="24"/>
        </w:rPr>
      </w:pPr>
      <w:r w:rsidRPr="4031EDFD" w:rsidR="15E90A61">
        <w:rPr>
          <w:rFonts w:ascii="Aptos" w:hAnsi="Aptos" w:eastAsia="Aptos" w:cs="Aptos" w:asciiTheme="minorAscii" w:hAnsiTheme="minorAscii" w:eastAsiaTheme="minorAscii" w:cstheme="minorAscii"/>
          <w:color w:val="auto"/>
          <w:sz w:val="24"/>
          <w:szCs w:val="24"/>
        </w:rPr>
        <w:t>Scenariusz opisuje automatyzację procesu utrzymania floty w pełnej sprawności technicznej.</w:t>
      </w:r>
    </w:p>
    <w:p w:rsidR="15E90A61" w:rsidP="4031EDFD" w:rsidRDefault="15E90A61" w14:paraId="18A148B2" w14:textId="3300FE57">
      <w:pPr>
        <w:pStyle w:val="Akapitzlist"/>
        <w:numPr>
          <w:ilvl w:val="0"/>
          <w:numId w:val="2"/>
        </w:numPr>
        <w:spacing w:before="240" w:after="240"/>
        <w:rPr>
          <w:rFonts w:ascii="Aptos" w:hAnsi="Aptos" w:eastAsia="Aptos" w:cs="Aptos" w:asciiTheme="minorAscii" w:hAnsiTheme="minorAscii" w:eastAsiaTheme="minorAscii" w:cstheme="minorAscii"/>
          <w:color w:val="auto"/>
          <w:sz w:val="24"/>
          <w:szCs w:val="24"/>
        </w:rPr>
      </w:pPr>
      <w:r w:rsidRPr="4031EDFD" w:rsidR="15E90A61">
        <w:rPr>
          <w:rFonts w:ascii="Aptos" w:hAnsi="Aptos" w:eastAsia="Aptos" w:cs="Aptos" w:asciiTheme="minorAscii" w:hAnsiTheme="minorAscii" w:eastAsiaTheme="minorAscii" w:cstheme="minorAscii"/>
          <w:b w:val="1"/>
          <w:bCs w:val="1"/>
          <w:color w:val="auto"/>
          <w:sz w:val="24"/>
          <w:szCs w:val="24"/>
        </w:rPr>
        <w:t>Aktorzy:</w:t>
      </w:r>
      <w:r w:rsidRPr="4031EDFD" w:rsidR="15E90A61">
        <w:rPr>
          <w:rFonts w:ascii="Aptos" w:hAnsi="Aptos" w:eastAsia="Aptos" w:cs="Aptos" w:asciiTheme="minorAscii" w:hAnsiTheme="minorAscii" w:eastAsiaTheme="minorAscii" w:cstheme="minorAscii"/>
          <w:color w:val="auto"/>
          <w:sz w:val="24"/>
          <w:szCs w:val="24"/>
        </w:rPr>
        <w:t xml:space="preserve"> Pojazd (</w:t>
      </w:r>
      <w:r w:rsidRPr="4031EDFD" w:rsidR="15E90A61">
        <w:rPr>
          <w:rFonts w:ascii="Aptos" w:hAnsi="Aptos" w:eastAsia="Aptos" w:cs="Aptos" w:asciiTheme="minorAscii" w:hAnsiTheme="minorAscii" w:eastAsiaTheme="minorAscii" w:cstheme="minorAscii"/>
          <w:color w:val="auto"/>
          <w:sz w:val="24"/>
          <w:szCs w:val="24"/>
        </w:rPr>
        <w:t>IoT</w:t>
      </w:r>
      <w:r w:rsidRPr="4031EDFD" w:rsidR="15E90A61">
        <w:rPr>
          <w:rFonts w:ascii="Aptos" w:hAnsi="Aptos" w:eastAsia="Aptos" w:cs="Aptos" w:asciiTheme="minorAscii" w:hAnsiTheme="minorAscii" w:eastAsiaTheme="minorAscii" w:cstheme="minorAscii"/>
          <w:color w:val="auto"/>
          <w:sz w:val="24"/>
          <w:szCs w:val="24"/>
        </w:rPr>
        <w:t>), Ekipa Terenowa.</w:t>
      </w:r>
    </w:p>
    <w:p w:rsidR="15E90A61" w:rsidP="4031EDFD" w:rsidRDefault="15E90A61" w14:paraId="33EB3B9B" w14:textId="104996D2">
      <w:pPr>
        <w:pStyle w:val="Akapitzlist"/>
        <w:numPr>
          <w:ilvl w:val="0"/>
          <w:numId w:val="2"/>
        </w:numPr>
        <w:spacing w:before="240" w:after="240"/>
        <w:rPr>
          <w:rFonts w:ascii="Aptos" w:hAnsi="Aptos" w:eastAsia="Aptos" w:cs="Aptos" w:asciiTheme="minorAscii" w:hAnsiTheme="minorAscii" w:eastAsiaTheme="minorAscii" w:cstheme="minorAscii"/>
          <w:color w:val="auto"/>
          <w:sz w:val="24"/>
          <w:szCs w:val="24"/>
        </w:rPr>
      </w:pPr>
      <w:r w:rsidRPr="4031EDFD" w:rsidR="15E90A61">
        <w:rPr>
          <w:rFonts w:ascii="Aptos" w:hAnsi="Aptos" w:eastAsia="Aptos" w:cs="Aptos" w:asciiTheme="minorAscii" w:hAnsiTheme="minorAscii" w:eastAsiaTheme="minorAscii" w:cstheme="minorAscii"/>
          <w:b w:val="1"/>
          <w:bCs w:val="1"/>
          <w:color w:val="auto"/>
          <w:sz w:val="24"/>
          <w:szCs w:val="24"/>
        </w:rPr>
        <w:t>Warunki wstępne:</w:t>
      </w:r>
      <w:r w:rsidRPr="4031EDFD" w:rsidR="15E90A61">
        <w:rPr>
          <w:rFonts w:ascii="Aptos" w:hAnsi="Aptos" w:eastAsia="Aptos" w:cs="Aptos" w:asciiTheme="minorAscii" w:hAnsiTheme="minorAscii" w:eastAsiaTheme="minorAscii" w:cstheme="minorAscii"/>
          <w:color w:val="auto"/>
          <w:sz w:val="24"/>
          <w:szCs w:val="24"/>
        </w:rPr>
        <w:t xml:space="preserve"> Pojazd jest aktywny w systemie centralnym.</w:t>
      </w:r>
    </w:p>
    <w:p w:rsidR="15E90A61" w:rsidP="4031EDFD" w:rsidRDefault="15E90A61" w14:paraId="6EFB5A24" w14:textId="36038BCD">
      <w:pPr>
        <w:pStyle w:val="Akapitzlist"/>
        <w:numPr>
          <w:ilvl w:val="0"/>
          <w:numId w:val="2"/>
        </w:numPr>
        <w:spacing w:before="240" w:after="240"/>
        <w:rPr>
          <w:rFonts w:ascii="Aptos" w:hAnsi="Aptos" w:eastAsia="Aptos" w:cs="Aptos" w:asciiTheme="minorAscii" w:hAnsiTheme="minorAscii" w:eastAsiaTheme="minorAscii" w:cstheme="minorAscii"/>
          <w:b w:val="1"/>
          <w:bCs w:val="1"/>
          <w:color w:val="auto"/>
          <w:sz w:val="24"/>
          <w:szCs w:val="24"/>
        </w:rPr>
      </w:pPr>
      <w:r w:rsidRPr="4031EDFD" w:rsidR="15E90A61">
        <w:rPr>
          <w:rFonts w:ascii="Aptos" w:hAnsi="Aptos" w:eastAsia="Aptos" w:cs="Aptos" w:asciiTheme="minorAscii" w:hAnsiTheme="minorAscii" w:eastAsiaTheme="minorAscii" w:cstheme="minorAscii"/>
          <w:b w:val="1"/>
          <w:bCs w:val="1"/>
          <w:color w:val="auto"/>
          <w:sz w:val="24"/>
          <w:szCs w:val="24"/>
        </w:rPr>
        <w:t>Przebieg główny:</w:t>
      </w:r>
    </w:p>
    <w:p w:rsidR="15E90A61" w:rsidP="4031EDFD" w:rsidRDefault="15E90A61" w14:paraId="16D53B52" w14:textId="4CF7AC7D">
      <w:pPr>
        <w:pStyle w:val="Akapitzlist"/>
        <w:numPr>
          <w:ilvl w:val="1"/>
          <w:numId w:val="2"/>
        </w:numPr>
        <w:spacing w:before="240" w:after="240"/>
        <w:rPr>
          <w:rFonts w:ascii="Aptos" w:hAnsi="Aptos" w:eastAsia="Aptos" w:cs="Aptos" w:asciiTheme="minorAscii" w:hAnsiTheme="minorAscii" w:eastAsiaTheme="minorAscii" w:cstheme="minorAscii"/>
          <w:color w:val="auto"/>
          <w:sz w:val="24"/>
          <w:szCs w:val="24"/>
        </w:rPr>
      </w:pPr>
      <w:r w:rsidRPr="4031EDFD" w:rsidR="15E90A61">
        <w:rPr>
          <w:rFonts w:ascii="Aptos" w:hAnsi="Aptos" w:eastAsia="Aptos" w:cs="Aptos" w:asciiTheme="minorAscii" w:hAnsiTheme="minorAscii" w:eastAsiaTheme="minorAscii" w:cstheme="minorAscii"/>
          <w:color w:val="auto"/>
          <w:sz w:val="24"/>
          <w:szCs w:val="24"/>
        </w:rPr>
        <w:t xml:space="preserve">Pojazd automatycznie raportuje do systemu spadek poziomu baterii poniżej </w:t>
      </w:r>
      <w:r w:rsidRPr="4031EDFD" w:rsidR="15E90A61">
        <w:rPr>
          <w:rFonts w:ascii="Aptos" w:hAnsi="Aptos" w:eastAsia="Aptos" w:cs="Aptos" w:asciiTheme="minorAscii" w:hAnsiTheme="minorAscii" w:eastAsiaTheme="minorAscii" w:cstheme="minorAscii"/>
          <w:b w:val="1"/>
          <w:bCs w:val="1"/>
          <w:color w:val="auto"/>
          <w:sz w:val="24"/>
          <w:szCs w:val="24"/>
        </w:rPr>
        <w:t>progu krytycznego</w:t>
      </w:r>
      <w:r w:rsidRPr="4031EDFD" w:rsidR="15E90A61">
        <w:rPr>
          <w:rFonts w:ascii="Aptos" w:hAnsi="Aptos" w:eastAsia="Aptos" w:cs="Aptos" w:asciiTheme="minorAscii" w:hAnsiTheme="minorAscii" w:eastAsiaTheme="minorAscii" w:cstheme="minorAscii"/>
          <w:color w:val="auto"/>
          <w:sz w:val="24"/>
          <w:szCs w:val="24"/>
        </w:rPr>
        <w:t xml:space="preserve"> lub błąd modułu technicznego.</w:t>
      </w:r>
    </w:p>
    <w:p w:rsidR="15E90A61" w:rsidP="4031EDFD" w:rsidRDefault="15E90A61" w14:paraId="1056E268" w14:textId="6BD31E9A">
      <w:pPr>
        <w:pStyle w:val="Akapitzlist"/>
        <w:numPr>
          <w:ilvl w:val="1"/>
          <w:numId w:val="2"/>
        </w:numPr>
        <w:spacing w:before="240" w:after="240"/>
        <w:rPr>
          <w:rFonts w:ascii="Aptos" w:hAnsi="Aptos" w:eastAsia="Aptos" w:cs="Aptos" w:asciiTheme="minorAscii" w:hAnsiTheme="minorAscii" w:eastAsiaTheme="minorAscii" w:cstheme="minorAscii"/>
          <w:color w:val="auto"/>
          <w:sz w:val="24"/>
          <w:szCs w:val="24"/>
        </w:rPr>
      </w:pPr>
      <w:r w:rsidRPr="4031EDFD" w:rsidR="15E90A61">
        <w:rPr>
          <w:rFonts w:ascii="Aptos" w:hAnsi="Aptos" w:eastAsia="Aptos" w:cs="Aptos" w:asciiTheme="minorAscii" w:hAnsiTheme="minorAscii" w:eastAsiaTheme="minorAscii" w:cstheme="minorAscii"/>
          <w:color w:val="auto"/>
          <w:sz w:val="24"/>
          <w:szCs w:val="24"/>
        </w:rPr>
        <w:t xml:space="preserve">System generuje </w:t>
      </w:r>
      <w:r w:rsidRPr="4031EDFD" w:rsidR="15E90A61">
        <w:rPr>
          <w:rFonts w:ascii="Aptos" w:hAnsi="Aptos" w:eastAsia="Aptos" w:cs="Aptos" w:asciiTheme="minorAscii" w:hAnsiTheme="minorAscii" w:eastAsiaTheme="minorAscii" w:cstheme="minorAscii"/>
          <w:b w:val="1"/>
          <w:bCs w:val="1"/>
          <w:color w:val="auto"/>
          <w:sz w:val="24"/>
          <w:szCs w:val="24"/>
        </w:rPr>
        <w:t>Zlecenie serwisowe</w:t>
      </w:r>
      <w:r w:rsidRPr="4031EDFD" w:rsidR="15E90A61">
        <w:rPr>
          <w:rFonts w:ascii="Aptos" w:hAnsi="Aptos" w:eastAsia="Aptos" w:cs="Aptos" w:asciiTheme="minorAscii" w:hAnsiTheme="minorAscii" w:eastAsiaTheme="minorAscii" w:cstheme="minorAscii"/>
          <w:color w:val="auto"/>
          <w:sz w:val="24"/>
          <w:szCs w:val="24"/>
        </w:rPr>
        <w:t xml:space="preserve"> zawierające numer seryjny pojazdu, jego dokładną lokalizację GPS oraz typ usterki.</w:t>
      </w:r>
    </w:p>
    <w:p w:rsidR="15E90A61" w:rsidP="4031EDFD" w:rsidRDefault="15E90A61" w14:paraId="5B425EBD" w14:textId="220C36E6">
      <w:pPr>
        <w:pStyle w:val="Akapitzlist"/>
        <w:numPr>
          <w:ilvl w:val="1"/>
          <w:numId w:val="2"/>
        </w:numPr>
        <w:spacing w:before="240" w:after="240"/>
        <w:rPr>
          <w:rFonts w:ascii="Aptos" w:hAnsi="Aptos" w:eastAsia="Aptos" w:cs="Aptos" w:asciiTheme="minorAscii" w:hAnsiTheme="minorAscii" w:eastAsiaTheme="minorAscii" w:cstheme="minorAscii"/>
          <w:color w:val="auto"/>
          <w:sz w:val="24"/>
          <w:szCs w:val="24"/>
        </w:rPr>
      </w:pPr>
      <w:r w:rsidRPr="4031EDFD" w:rsidR="15E90A61">
        <w:rPr>
          <w:rFonts w:ascii="Aptos" w:hAnsi="Aptos" w:eastAsia="Aptos" w:cs="Aptos" w:asciiTheme="minorAscii" w:hAnsiTheme="minorAscii" w:eastAsiaTheme="minorAscii" w:cstheme="minorAscii"/>
          <w:color w:val="auto"/>
          <w:sz w:val="24"/>
          <w:szCs w:val="24"/>
        </w:rPr>
        <w:t xml:space="preserve">Pracownik </w:t>
      </w:r>
      <w:r w:rsidRPr="4031EDFD" w:rsidR="15E90A61">
        <w:rPr>
          <w:rFonts w:ascii="Aptos" w:hAnsi="Aptos" w:eastAsia="Aptos" w:cs="Aptos" w:asciiTheme="minorAscii" w:hAnsiTheme="minorAscii" w:eastAsiaTheme="minorAscii" w:cstheme="minorAscii"/>
          <w:b w:val="1"/>
          <w:bCs w:val="1"/>
          <w:color w:val="auto"/>
          <w:sz w:val="24"/>
          <w:szCs w:val="24"/>
        </w:rPr>
        <w:t>Ekipy Terenowej</w:t>
      </w:r>
      <w:r w:rsidRPr="4031EDFD" w:rsidR="15E90A61">
        <w:rPr>
          <w:rFonts w:ascii="Aptos" w:hAnsi="Aptos" w:eastAsia="Aptos" w:cs="Aptos" w:asciiTheme="minorAscii" w:hAnsiTheme="minorAscii" w:eastAsiaTheme="minorAscii" w:cstheme="minorAscii"/>
          <w:color w:val="auto"/>
          <w:sz w:val="24"/>
          <w:szCs w:val="24"/>
        </w:rPr>
        <w:t xml:space="preserve"> otrzymuje powiadomienie o nowym zadaniu w swoim panelu mobilnym.</w:t>
      </w:r>
    </w:p>
    <w:p w:rsidR="15E90A61" w:rsidP="4031EDFD" w:rsidRDefault="15E90A61" w14:paraId="3D2D6734" w14:textId="686EC306">
      <w:pPr>
        <w:pStyle w:val="Akapitzlist"/>
        <w:numPr>
          <w:ilvl w:val="1"/>
          <w:numId w:val="2"/>
        </w:numPr>
        <w:spacing w:before="240" w:after="240"/>
        <w:rPr>
          <w:rFonts w:ascii="Aptos" w:hAnsi="Aptos" w:eastAsia="Aptos" w:cs="Aptos" w:asciiTheme="minorAscii" w:hAnsiTheme="minorAscii" w:eastAsiaTheme="minorAscii" w:cstheme="minorAscii"/>
          <w:color w:val="auto"/>
          <w:sz w:val="24"/>
          <w:szCs w:val="24"/>
        </w:rPr>
      </w:pPr>
      <w:r w:rsidRPr="4031EDFD" w:rsidR="15E90A61">
        <w:rPr>
          <w:rFonts w:ascii="Aptos" w:hAnsi="Aptos" w:eastAsia="Aptos" w:cs="Aptos" w:asciiTheme="minorAscii" w:hAnsiTheme="minorAscii" w:eastAsiaTheme="minorAscii" w:cstheme="minorAscii"/>
          <w:color w:val="auto"/>
          <w:sz w:val="24"/>
          <w:szCs w:val="24"/>
        </w:rPr>
        <w:t>Pracownik lokalizuje pojazd w terenie za pomocą współrzędnych GPS dostarczonych przez system.</w:t>
      </w:r>
    </w:p>
    <w:p w:rsidR="15E90A61" w:rsidP="4031EDFD" w:rsidRDefault="15E90A61" w14:paraId="4F4A93CD" w14:textId="6E21CF6A">
      <w:pPr>
        <w:pStyle w:val="Akapitzlist"/>
        <w:numPr>
          <w:ilvl w:val="1"/>
          <w:numId w:val="2"/>
        </w:numPr>
        <w:spacing w:before="240" w:after="240"/>
        <w:rPr>
          <w:rFonts w:ascii="Aptos" w:hAnsi="Aptos" w:eastAsia="Aptos" w:cs="Aptos" w:asciiTheme="minorAscii" w:hAnsiTheme="minorAscii" w:eastAsiaTheme="minorAscii" w:cstheme="minorAscii"/>
          <w:color w:val="auto"/>
          <w:sz w:val="24"/>
          <w:szCs w:val="24"/>
        </w:rPr>
      </w:pPr>
      <w:r w:rsidRPr="4031EDFD" w:rsidR="15E90A61">
        <w:rPr>
          <w:rFonts w:ascii="Aptos" w:hAnsi="Aptos" w:eastAsia="Aptos" w:cs="Aptos" w:asciiTheme="minorAscii" w:hAnsiTheme="minorAscii" w:eastAsiaTheme="minorAscii" w:cstheme="minorAscii"/>
          <w:color w:val="auto"/>
          <w:sz w:val="24"/>
          <w:szCs w:val="24"/>
        </w:rPr>
        <w:t>Pracownik wymienia baterię na naładowaną lub transportuje uszkodzony pojazd do serwisu stacjonarnego.</w:t>
      </w:r>
    </w:p>
    <w:p w:rsidR="15E90A61" w:rsidP="4031EDFD" w:rsidRDefault="15E90A61" w14:paraId="4F8C7EAA" w14:textId="6D3F18BB">
      <w:pPr>
        <w:pStyle w:val="Akapitzlist"/>
        <w:numPr>
          <w:ilvl w:val="1"/>
          <w:numId w:val="2"/>
        </w:numPr>
        <w:spacing w:before="240" w:after="240"/>
        <w:rPr>
          <w:rFonts w:ascii="Aptos" w:hAnsi="Aptos" w:eastAsia="Aptos" w:cs="Aptos" w:asciiTheme="minorAscii" w:hAnsiTheme="minorAscii" w:eastAsiaTheme="minorAscii" w:cstheme="minorAscii"/>
          <w:color w:val="auto"/>
          <w:sz w:val="24"/>
          <w:szCs w:val="24"/>
        </w:rPr>
      </w:pPr>
      <w:r w:rsidRPr="4031EDFD" w:rsidR="15E90A61">
        <w:rPr>
          <w:rFonts w:ascii="Aptos" w:hAnsi="Aptos" w:eastAsia="Aptos" w:cs="Aptos" w:asciiTheme="minorAscii" w:hAnsiTheme="minorAscii" w:eastAsiaTheme="minorAscii" w:cstheme="minorAscii"/>
          <w:color w:val="auto"/>
          <w:sz w:val="24"/>
          <w:szCs w:val="24"/>
        </w:rPr>
        <w:t>Po wykonaniu czynności pracownik oznacza zlecenie jako "zrealizowane", co przywraca pojazd do statusu "dostępny" na mapie dla użytkowników.</w:t>
      </w:r>
    </w:p>
    <w:p w:rsidR="4187F04B" w:rsidP="4031EDFD" w:rsidRDefault="4187F04B" w14:paraId="25B7ACCF" w14:textId="441B8C11">
      <w:pPr>
        <w:pStyle w:val="Normalny"/>
        <w:spacing w:before="240" w:after="240"/>
        <w:ind w:left="708"/>
        <w:rPr>
          <w:rFonts w:ascii="Aptos" w:hAnsi="Aptos" w:eastAsia="Aptos" w:cs="Aptos" w:asciiTheme="minorAscii" w:hAnsiTheme="minorAscii" w:eastAsiaTheme="minorAscii" w:cstheme="minorAscii"/>
          <w:color w:val="auto"/>
          <w:sz w:val="24"/>
          <w:szCs w:val="24"/>
        </w:rPr>
      </w:pPr>
      <w:r w:rsidR="4187F04B">
        <w:drawing>
          <wp:inline wp14:editId="7858FA32" wp14:anchorId="71FF914A">
            <wp:extent cx="5724525" cy="2105025"/>
            <wp:effectExtent l="0" t="0" r="0" b="0"/>
            <wp:docPr id="2974190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7419008" name="Picture 297419008"/>
                    <pic:cNvPicPr/>
                  </pic:nvPicPr>
                  <pic:blipFill>
                    <a:blip xmlns:r="http://schemas.openxmlformats.org/officeDocument/2006/relationships" r:embed="rId1387542439">
                      <a:extLst>
                        <a:ext uri="{28A0092B-C50C-407E-A947-70E740481C1C}">
                          <a14:useLocalDpi xmlns:a14="http://schemas.microsoft.com/office/drawing/2010/main"/>
                        </a:ext>
                      </a:extLst>
                    </a:blip>
                    <a:stretch>
                      <a:fillRect/>
                    </a:stretch>
                  </pic:blipFill>
                  <pic:spPr>
                    <a:xfrm>
                      <a:off x="0" y="0"/>
                      <a:ext cx="5724525" cy="2105025"/>
                    </a:xfrm>
                    <a:prstGeom prst="rect">
                      <a:avLst/>
                    </a:prstGeom>
                  </pic:spPr>
                </pic:pic>
              </a:graphicData>
            </a:graphic>
          </wp:inline>
        </w:drawing>
      </w:r>
    </w:p>
    <w:p w:rsidR="15E90A61" w:rsidP="4031EDFD" w:rsidRDefault="15E90A61" w14:paraId="07B7FFE5" w14:textId="4E696852">
      <w:pPr>
        <w:pStyle w:val="Nagwek2"/>
        <w:spacing w:before="0" w:after="299"/>
        <w:rPr>
          <w:rFonts w:ascii="Aptos" w:hAnsi="Aptos" w:eastAsia="Aptos" w:cs="Aptos" w:asciiTheme="minorAscii" w:hAnsiTheme="minorAscii" w:eastAsiaTheme="minorAscii" w:cstheme="minorAscii"/>
          <w:b w:val="1"/>
          <w:bCs w:val="1"/>
          <w:color w:val="auto"/>
          <w:sz w:val="24"/>
          <w:szCs w:val="24"/>
        </w:rPr>
      </w:pPr>
      <w:r w:rsidRPr="4031EDFD" w:rsidR="15E90A61">
        <w:rPr>
          <w:rFonts w:ascii="Aptos" w:hAnsi="Aptos" w:eastAsia="Aptos" w:cs="Aptos" w:asciiTheme="minorAscii" w:hAnsiTheme="minorAscii" w:eastAsiaTheme="minorAscii" w:cstheme="minorAscii"/>
          <w:b w:val="1"/>
          <w:bCs w:val="1"/>
          <w:color w:val="auto"/>
          <w:sz w:val="24"/>
          <w:szCs w:val="24"/>
        </w:rPr>
        <w:t>Scenariusz: Próba zakończenia przejazdu w strefie zakazu parkowania</w:t>
      </w:r>
    </w:p>
    <w:p w:rsidR="15E90A61" w:rsidP="4031EDFD" w:rsidRDefault="15E90A61" w14:paraId="0BF6DFC1" w14:textId="636D0A3E">
      <w:pPr>
        <w:spacing w:after="240"/>
        <w:rPr>
          <w:rFonts w:ascii="Aptos" w:hAnsi="Aptos" w:eastAsia="Aptos" w:cs="Aptos" w:asciiTheme="minorAscii" w:hAnsiTheme="minorAscii" w:eastAsiaTheme="minorAscii" w:cstheme="minorAscii"/>
          <w:color w:val="auto"/>
          <w:sz w:val="24"/>
          <w:szCs w:val="24"/>
        </w:rPr>
      </w:pPr>
      <w:r w:rsidRPr="4031EDFD" w:rsidR="15E90A61">
        <w:rPr>
          <w:rFonts w:ascii="Aptos" w:hAnsi="Aptos" w:eastAsia="Aptos" w:cs="Aptos" w:asciiTheme="minorAscii" w:hAnsiTheme="minorAscii" w:eastAsiaTheme="minorAscii" w:cstheme="minorAscii"/>
          <w:color w:val="auto"/>
          <w:sz w:val="24"/>
          <w:szCs w:val="24"/>
        </w:rPr>
        <w:t>Scenariusz ten opisuje działanie systemu w sytuacji, gdy użytkownik próbuje pozostawić pojazd w miejscu niedozwolonym (np. w parku lub na deptaku), zdefiniowanym przez Operatora Floty.</w:t>
      </w:r>
    </w:p>
    <w:p w:rsidR="15E90A61" w:rsidP="4031EDFD" w:rsidRDefault="15E90A61" w14:paraId="3A653859" w14:textId="730EA054">
      <w:pPr>
        <w:pStyle w:val="Akapitzlist"/>
        <w:numPr>
          <w:ilvl w:val="0"/>
          <w:numId w:val="1"/>
        </w:numPr>
        <w:spacing w:before="240" w:after="240"/>
        <w:rPr>
          <w:rFonts w:ascii="Aptos" w:hAnsi="Aptos" w:eastAsia="Aptos" w:cs="Aptos" w:asciiTheme="minorAscii" w:hAnsiTheme="minorAscii" w:eastAsiaTheme="minorAscii" w:cstheme="minorAscii"/>
          <w:color w:val="auto"/>
          <w:sz w:val="24"/>
          <w:szCs w:val="24"/>
        </w:rPr>
      </w:pPr>
      <w:r w:rsidRPr="4031EDFD" w:rsidR="15E90A61">
        <w:rPr>
          <w:rFonts w:ascii="Aptos" w:hAnsi="Aptos" w:eastAsia="Aptos" w:cs="Aptos" w:asciiTheme="minorAscii" w:hAnsiTheme="minorAscii" w:eastAsiaTheme="minorAscii" w:cstheme="minorAscii"/>
          <w:b w:val="1"/>
          <w:bCs w:val="1"/>
          <w:color w:val="auto"/>
          <w:sz w:val="24"/>
          <w:szCs w:val="24"/>
        </w:rPr>
        <w:t>Aktorzy:</w:t>
      </w:r>
      <w:r w:rsidRPr="4031EDFD" w:rsidR="15E90A61">
        <w:rPr>
          <w:rFonts w:ascii="Aptos" w:hAnsi="Aptos" w:eastAsia="Aptos" w:cs="Aptos" w:asciiTheme="minorAscii" w:hAnsiTheme="minorAscii" w:eastAsiaTheme="minorAscii" w:cstheme="minorAscii"/>
          <w:color w:val="auto"/>
          <w:sz w:val="24"/>
          <w:szCs w:val="24"/>
        </w:rPr>
        <w:t xml:space="preserve"> </w:t>
      </w:r>
      <w:r w:rsidRPr="4031EDFD" w:rsidR="15E90A61">
        <w:rPr>
          <w:rFonts w:ascii="Aptos" w:hAnsi="Aptos" w:eastAsia="Aptos" w:cs="Aptos" w:asciiTheme="minorAscii" w:hAnsiTheme="minorAscii" w:eastAsiaTheme="minorAscii" w:cstheme="minorAscii"/>
          <w:color w:val="auto"/>
          <w:sz w:val="24"/>
          <w:szCs w:val="24"/>
        </w:rPr>
        <w:t>Użytkownik ,</w:t>
      </w:r>
      <w:r w:rsidRPr="4031EDFD" w:rsidR="15E90A61">
        <w:rPr>
          <w:rFonts w:ascii="Aptos" w:hAnsi="Aptos" w:eastAsia="Aptos" w:cs="Aptos" w:asciiTheme="minorAscii" w:hAnsiTheme="minorAscii" w:eastAsiaTheme="minorAscii" w:cstheme="minorAscii"/>
          <w:color w:val="auto"/>
          <w:sz w:val="24"/>
          <w:szCs w:val="24"/>
        </w:rPr>
        <w:t xml:space="preserve"> Pojazd (</w:t>
      </w:r>
      <w:r w:rsidRPr="4031EDFD" w:rsidR="15E90A61">
        <w:rPr>
          <w:rFonts w:ascii="Aptos" w:hAnsi="Aptos" w:eastAsia="Aptos" w:cs="Aptos" w:asciiTheme="minorAscii" w:hAnsiTheme="minorAscii" w:eastAsiaTheme="minorAscii" w:cstheme="minorAscii"/>
          <w:color w:val="auto"/>
          <w:sz w:val="24"/>
          <w:szCs w:val="24"/>
        </w:rPr>
        <w:t>IoT</w:t>
      </w:r>
      <w:r w:rsidRPr="4031EDFD" w:rsidR="15E90A61">
        <w:rPr>
          <w:rFonts w:ascii="Aptos" w:hAnsi="Aptos" w:eastAsia="Aptos" w:cs="Aptos" w:asciiTheme="minorAscii" w:hAnsiTheme="minorAscii" w:eastAsiaTheme="minorAscii" w:cstheme="minorAscii"/>
          <w:color w:val="auto"/>
          <w:sz w:val="24"/>
          <w:szCs w:val="24"/>
        </w:rPr>
        <w:t>).</w:t>
      </w:r>
    </w:p>
    <w:p w:rsidR="15E90A61" w:rsidP="4031EDFD" w:rsidRDefault="15E90A61" w14:paraId="0E75B5BF" w14:textId="2BA63334">
      <w:pPr>
        <w:pStyle w:val="Akapitzlist"/>
        <w:numPr>
          <w:ilvl w:val="0"/>
          <w:numId w:val="1"/>
        </w:numPr>
        <w:spacing w:before="240" w:after="240"/>
        <w:rPr>
          <w:rFonts w:ascii="Aptos" w:hAnsi="Aptos" w:eastAsia="Aptos" w:cs="Aptos" w:asciiTheme="minorAscii" w:hAnsiTheme="minorAscii" w:eastAsiaTheme="minorAscii" w:cstheme="minorAscii"/>
          <w:color w:val="auto"/>
          <w:sz w:val="24"/>
          <w:szCs w:val="24"/>
        </w:rPr>
      </w:pPr>
      <w:r w:rsidRPr="4031EDFD" w:rsidR="15E90A61">
        <w:rPr>
          <w:rFonts w:ascii="Aptos" w:hAnsi="Aptos" w:eastAsia="Aptos" w:cs="Aptos" w:asciiTheme="minorAscii" w:hAnsiTheme="minorAscii" w:eastAsiaTheme="minorAscii" w:cstheme="minorAscii"/>
          <w:b w:val="1"/>
          <w:bCs w:val="1"/>
          <w:color w:val="auto"/>
          <w:sz w:val="24"/>
          <w:szCs w:val="24"/>
        </w:rPr>
        <w:t>Warunki wstępne:</w:t>
      </w:r>
      <w:r w:rsidRPr="4031EDFD" w:rsidR="15E90A61">
        <w:rPr>
          <w:rFonts w:ascii="Aptos" w:hAnsi="Aptos" w:eastAsia="Aptos" w:cs="Aptos" w:asciiTheme="minorAscii" w:hAnsiTheme="minorAscii" w:eastAsiaTheme="minorAscii" w:cstheme="minorAscii"/>
          <w:color w:val="auto"/>
          <w:sz w:val="24"/>
          <w:szCs w:val="24"/>
        </w:rPr>
        <w:t xml:space="preserve"> Użytkownik jest w trakcie aktywnego przejazdu. Operator Floty zdefiniował Wirtualną Strefę z regułą „zakaz zakończenia przejazdu”.</w:t>
      </w:r>
    </w:p>
    <w:p w:rsidR="15E90A61" w:rsidP="4031EDFD" w:rsidRDefault="15E90A61" w14:paraId="597E0D80" w14:textId="6EF829B6">
      <w:pPr>
        <w:pStyle w:val="Akapitzlist"/>
        <w:numPr>
          <w:ilvl w:val="0"/>
          <w:numId w:val="1"/>
        </w:numPr>
        <w:spacing w:before="240" w:after="240"/>
        <w:rPr>
          <w:rFonts w:ascii="Aptos" w:hAnsi="Aptos" w:eastAsia="Aptos" w:cs="Aptos" w:asciiTheme="minorAscii" w:hAnsiTheme="minorAscii" w:eastAsiaTheme="minorAscii" w:cstheme="minorAscii"/>
          <w:b w:val="1"/>
          <w:bCs w:val="1"/>
          <w:color w:val="auto"/>
          <w:sz w:val="24"/>
          <w:szCs w:val="24"/>
        </w:rPr>
      </w:pPr>
      <w:r w:rsidRPr="4031EDFD" w:rsidR="15E90A61">
        <w:rPr>
          <w:rFonts w:ascii="Aptos" w:hAnsi="Aptos" w:eastAsia="Aptos" w:cs="Aptos" w:asciiTheme="minorAscii" w:hAnsiTheme="minorAscii" w:eastAsiaTheme="minorAscii" w:cstheme="minorAscii"/>
          <w:b w:val="1"/>
          <w:bCs w:val="1"/>
          <w:color w:val="auto"/>
          <w:sz w:val="24"/>
          <w:szCs w:val="24"/>
        </w:rPr>
        <w:t>Przebieg (ścieżka alternatywna):</w:t>
      </w:r>
    </w:p>
    <w:p w:rsidR="15E90A61" w:rsidP="4031EDFD" w:rsidRDefault="15E90A61" w14:paraId="71770D52" w14:textId="75A402E3">
      <w:pPr>
        <w:pStyle w:val="Akapitzlist"/>
        <w:numPr>
          <w:ilvl w:val="1"/>
          <w:numId w:val="1"/>
        </w:numPr>
        <w:spacing w:before="240" w:after="240"/>
        <w:rPr>
          <w:rFonts w:ascii="Aptos" w:hAnsi="Aptos" w:eastAsia="Aptos" w:cs="Aptos" w:asciiTheme="minorAscii" w:hAnsiTheme="minorAscii" w:eastAsiaTheme="minorAscii" w:cstheme="minorAscii"/>
          <w:color w:val="auto"/>
          <w:sz w:val="24"/>
          <w:szCs w:val="24"/>
        </w:rPr>
      </w:pPr>
      <w:r w:rsidRPr="4031EDFD" w:rsidR="15E90A61">
        <w:rPr>
          <w:rFonts w:ascii="Aptos" w:hAnsi="Aptos" w:eastAsia="Aptos" w:cs="Aptos" w:asciiTheme="minorAscii" w:hAnsiTheme="minorAscii" w:eastAsiaTheme="minorAscii" w:cstheme="minorAscii"/>
          <w:color w:val="auto"/>
          <w:sz w:val="24"/>
          <w:szCs w:val="24"/>
        </w:rPr>
        <w:t>Użytkownik zatrzymuje pojazd wewnątrz obszaru objętego zakazem parkowania i wybiera w aplikacji opcję „Zakończ przejazd”.</w:t>
      </w:r>
    </w:p>
    <w:p w:rsidR="15E90A61" w:rsidP="4031EDFD" w:rsidRDefault="15E90A61" w14:paraId="333C0A73" w14:textId="0B06F9CD">
      <w:pPr>
        <w:pStyle w:val="Akapitzlist"/>
        <w:numPr>
          <w:ilvl w:val="1"/>
          <w:numId w:val="1"/>
        </w:numPr>
        <w:spacing w:before="240" w:after="240"/>
        <w:rPr>
          <w:rFonts w:ascii="Aptos" w:hAnsi="Aptos" w:eastAsia="Aptos" w:cs="Aptos" w:asciiTheme="minorAscii" w:hAnsiTheme="minorAscii" w:eastAsiaTheme="minorAscii" w:cstheme="minorAscii"/>
          <w:color w:val="auto"/>
          <w:sz w:val="24"/>
          <w:szCs w:val="24"/>
        </w:rPr>
      </w:pPr>
      <w:r w:rsidRPr="4031EDFD" w:rsidR="15E90A61">
        <w:rPr>
          <w:rFonts w:ascii="Aptos" w:hAnsi="Aptos" w:eastAsia="Aptos" w:cs="Aptos" w:asciiTheme="minorAscii" w:hAnsiTheme="minorAscii" w:eastAsiaTheme="minorAscii" w:cstheme="minorAscii"/>
          <w:color w:val="auto"/>
          <w:sz w:val="24"/>
          <w:szCs w:val="24"/>
        </w:rPr>
        <w:t>System weryfikuje aktualne współrzędne GPS raportowane przez Pojazd (</w:t>
      </w:r>
      <w:r w:rsidRPr="4031EDFD" w:rsidR="15E90A61">
        <w:rPr>
          <w:rFonts w:ascii="Aptos" w:hAnsi="Aptos" w:eastAsia="Aptos" w:cs="Aptos" w:asciiTheme="minorAscii" w:hAnsiTheme="minorAscii" w:eastAsiaTheme="minorAscii" w:cstheme="minorAscii"/>
          <w:color w:val="auto"/>
          <w:sz w:val="24"/>
          <w:szCs w:val="24"/>
        </w:rPr>
        <w:t>IoT</w:t>
      </w:r>
      <w:r w:rsidRPr="4031EDFD" w:rsidR="15E90A61">
        <w:rPr>
          <w:rFonts w:ascii="Aptos" w:hAnsi="Aptos" w:eastAsia="Aptos" w:cs="Aptos" w:asciiTheme="minorAscii" w:hAnsiTheme="minorAscii" w:eastAsiaTheme="minorAscii" w:cstheme="minorAscii"/>
          <w:color w:val="auto"/>
          <w:sz w:val="24"/>
          <w:szCs w:val="24"/>
        </w:rPr>
        <w:t>) względem granic zdefiniowanej Wirtualnej Strefy.</w:t>
      </w:r>
    </w:p>
    <w:p w:rsidR="15E90A61" w:rsidP="4031EDFD" w:rsidRDefault="15E90A61" w14:paraId="5B0A09BB" w14:textId="28B41804">
      <w:pPr>
        <w:pStyle w:val="Akapitzlist"/>
        <w:numPr>
          <w:ilvl w:val="1"/>
          <w:numId w:val="1"/>
        </w:numPr>
        <w:spacing w:before="240" w:after="240"/>
        <w:rPr>
          <w:rFonts w:ascii="Aptos" w:hAnsi="Aptos" w:eastAsia="Aptos" w:cs="Aptos" w:asciiTheme="minorAscii" w:hAnsiTheme="minorAscii" w:eastAsiaTheme="minorAscii" w:cstheme="minorAscii"/>
          <w:color w:val="auto"/>
          <w:sz w:val="24"/>
          <w:szCs w:val="24"/>
        </w:rPr>
      </w:pPr>
      <w:r w:rsidRPr="4031EDFD" w:rsidR="15E90A61">
        <w:rPr>
          <w:rFonts w:ascii="Aptos" w:hAnsi="Aptos" w:eastAsia="Aptos" w:cs="Aptos" w:asciiTheme="minorAscii" w:hAnsiTheme="minorAscii" w:eastAsiaTheme="minorAscii" w:cstheme="minorAscii"/>
          <w:color w:val="auto"/>
          <w:sz w:val="24"/>
          <w:szCs w:val="24"/>
        </w:rPr>
        <w:t>System identyfikuje naruszenie reguły strefy i blokuje możliwość zakończenia wynajmu.</w:t>
      </w:r>
    </w:p>
    <w:p w:rsidR="15E90A61" w:rsidP="4031EDFD" w:rsidRDefault="15E90A61" w14:paraId="3132F1CB" w14:textId="436DD56E">
      <w:pPr>
        <w:pStyle w:val="Akapitzlist"/>
        <w:numPr>
          <w:ilvl w:val="1"/>
          <w:numId w:val="1"/>
        </w:numPr>
        <w:spacing w:before="240" w:after="240"/>
        <w:rPr>
          <w:rFonts w:ascii="Aptos" w:hAnsi="Aptos" w:eastAsia="Aptos" w:cs="Aptos" w:asciiTheme="minorAscii" w:hAnsiTheme="minorAscii" w:eastAsiaTheme="minorAscii" w:cstheme="minorAscii"/>
          <w:color w:val="auto"/>
          <w:sz w:val="24"/>
          <w:szCs w:val="24"/>
        </w:rPr>
      </w:pPr>
      <w:r w:rsidRPr="4031EDFD" w:rsidR="15E90A61">
        <w:rPr>
          <w:rFonts w:ascii="Aptos" w:hAnsi="Aptos" w:eastAsia="Aptos" w:cs="Aptos" w:asciiTheme="minorAscii" w:hAnsiTheme="minorAscii" w:eastAsiaTheme="minorAscii" w:cstheme="minorAscii"/>
          <w:color w:val="auto"/>
          <w:sz w:val="24"/>
          <w:szCs w:val="24"/>
        </w:rPr>
        <w:t>Aplikacja mobilna wyświetla komunikat o błędzie oraz informuje użytkownika, że znajduje się w strefie zakazu parkowania.</w:t>
      </w:r>
    </w:p>
    <w:p w:rsidR="15E90A61" w:rsidP="4031EDFD" w:rsidRDefault="15E90A61" w14:paraId="4856FEF8" w14:textId="48FF7522">
      <w:pPr>
        <w:pStyle w:val="Akapitzlist"/>
        <w:numPr>
          <w:ilvl w:val="1"/>
          <w:numId w:val="1"/>
        </w:numPr>
        <w:spacing w:before="240" w:after="240"/>
        <w:rPr>
          <w:rFonts w:ascii="Aptos" w:hAnsi="Aptos" w:eastAsia="Aptos" w:cs="Aptos" w:asciiTheme="minorAscii" w:hAnsiTheme="minorAscii" w:eastAsiaTheme="minorAscii" w:cstheme="minorAscii"/>
          <w:color w:val="auto"/>
          <w:sz w:val="24"/>
          <w:szCs w:val="24"/>
        </w:rPr>
      </w:pPr>
      <w:r w:rsidRPr="4031EDFD" w:rsidR="15E90A61">
        <w:rPr>
          <w:rFonts w:ascii="Aptos" w:hAnsi="Aptos" w:eastAsia="Aptos" w:cs="Aptos" w:asciiTheme="minorAscii" w:hAnsiTheme="minorAscii" w:eastAsiaTheme="minorAscii" w:cstheme="minorAscii"/>
          <w:color w:val="auto"/>
          <w:sz w:val="24"/>
          <w:szCs w:val="24"/>
        </w:rPr>
        <w:t>Pojazd emituje sygnał dźwiękowy lub świetlny, informując o braku możliwości poprawnego zablokowania urządzenia.</w:t>
      </w:r>
    </w:p>
    <w:p w:rsidR="15E90A61" w:rsidP="4031EDFD" w:rsidRDefault="15E90A61" w14:paraId="4B88B8BF" w14:textId="62E6F141">
      <w:pPr>
        <w:pStyle w:val="Akapitzlist"/>
        <w:numPr>
          <w:ilvl w:val="1"/>
          <w:numId w:val="1"/>
        </w:numPr>
        <w:spacing w:before="240" w:after="240"/>
        <w:rPr>
          <w:rFonts w:ascii="Aptos" w:hAnsi="Aptos" w:eastAsia="Aptos" w:cs="Aptos" w:asciiTheme="minorAscii" w:hAnsiTheme="minorAscii" w:eastAsiaTheme="minorAscii" w:cstheme="minorAscii"/>
          <w:color w:val="auto"/>
          <w:sz w:val="24"/>
          <w:szCs w:val="24"/>
        </w:rPr>
      </w:pPr>
      <w:r w:rsidRPr="4031EDFD" w:rsidR="15E90A61">
        <w:rPr>
          <w:rFonts w:ascii="Aptos" w:hAnsi="Aptos" w:eastAsia="Aptos" w:cs="Aptos" w:asciiTheme="minorAscii" w:hAnsiTheme="minorAscii" w:eastAsiaTheme="minorAscii" w:cstheme="minorAscii"/>
          <w:color w:val="auto"/>
          <w:sz w:val="24"/>
          <w:szCs w:val="24"/>
        </w:rPr>
        <w:t>Użytkownik musi przemieścić pojazd poza granice Wirtualnej Strefy, aby system pozwolił na finalizację transakcji i naliczenie opłaty końcowej</w:t>
      </w:r>
    </w:p>
    <w:p w:rsidR="7312D0DB" w:rsidP="4031EDFD" w:rsidRDefault="7312D0DB" w14:paraId="1DD50DAE" w14:textId="7CA6F7E8">
      <w:pPr>
        <w:pStyle w:val="Akapitzlist"/>
        <w:spacing w:before="240" w:after="240"/>
        <w:ind w:left="1440"/>
        <w:jc w:val="center"/>
        <w:rPr>
          <w:rFonts w:ascii="Aptos" w:hAnsi="Aptos" w:eastAsia="Aptos" w:cs="Aptos" w:asciiTheme="minorAscii" w:hAnsiTheme="minorAscii" w:eastAsiaTheme="minorAscii" w:cstheme="minorAscii"/>
          <w:color w:val="auto"/>
          <w:sz w:val="24"/>
          <w:szCs w:val="24"/>
        </w:rPr>
      </w:pPr>
      <w:r w:rsidR="35F9E973">
        <w:drawing>
          <wp:inline wp14:editId="2C5E18FF" wp14:anchorId="4BC7E747">
            <wp:extent cx="5724525" cy="3467100"/>
            <wp:effectExtent l="0" t="0" r="0" b="0"/>
            <wp:docPr id="19453023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5302339" name="Picture 1945302339"/>
                    <pic:cNvPicPr/>
                  </pic:nvPicPr>
                  <pic:blipFill>
                    <a:blip xmlns:r="http://schemas.openxmlformats.org/officeDocument/2006/relationships" r:embed="rId1871283176">
                      <a:extLst>
                        <a:ext uri="{28A0092B-C50C-407E-A947-70E740481C1C}">
                          <a14:useLocalDpi xmlns:a14="http://schemas.microsoft.com/office/drawing/2010/main"/>
                        </a:ext>
                      </a:extLst>
                    </a:blip>
                    <a:stretch>
                      <a:fillRect/>
                    </a:stretch>
                  </pic:blipFill>
                  <pic:spPr>
                    <a:xfrm>
                      <a:off x="0" y="0"/>
                      <a:ext cx="5724525" cy="3467100"/>
                    </a:xfrm>
                    <a:prstGeom prst="rect">
                      <a:avLst/>
                    </a:prstGeom>
                  </pic:spPr>
                </pic:pic>
              </a:graphicData>
            </a:graphic>
          </wp:inline>
        </w:drawing>
      </w:r>
    </w:p>
    <w:p w:rsidR="7312D0DB" w:rsidP="4031EDFD" w:rsidRDefault="7312D0DB" w14:paraId="1A91E208" w14:textId="04C4B801">
      <w:pPr>
        <w:pStyle w:val="Normalny"/>
        <w:spacing w:before="240" w:after="240"/>
        <w:ind w:left="708"/>
        <w:rPr>
          <w:rFonts w:ascii="Aptos" w:hAnsi="Aptos" w:eastAsia="Aptos" w:cs="Aptos" w:asciiTheme="minorAscii" w:hAnsiTheme="minorAscii" w:eastAsiaTheme="minorAscii" w:cstheme="minorAscii"/>
          <w:color w:val="auto"/>
          <w:sz w:val="24"/>
          <w:szCs w:val="24"/>
        </w:rPr>
      </w:pPr>
    </w:p>
    <w:p w:rsidR="22CB5EEB" w:rsidP="4031EDFD" w:rsidRDefault="22CB5EEB" w14:paraId="7251AC57" w14:textId="450FED46">
      <w:pPr>
        <w:pStyle w:val="Normalny"/>
        <w:spacing w:before="240" w:after="240"/>
        <w:jc w:val="center"/>
        <w:rPr>
          <w:rFonts w:ascii="Aptos" w:hAnsi="Aptos" w:eastAsia="Aptos" w:cs="Aptos" w:asciiTheme="minorAscii" w:hAnsiTheme="minorAscii" w:eastAsiaTheme="minorAscii" w:cstheme="minorAscii"/>
          <w:color w:val="auto"/>
          <w:sz w:val="24"/>
          <w:szCs w:val="24"/>
        </w:rPr>
      </w:pPr>
      <w:r w:rsidRPr="4031EDFD" w:rsidR="22CB5EEB">
        <w:rPr>
          <w:rFonts w:ascii="Aptos" w:hAnsi="Aptos" w:eastAsia="Aptos" w:cs="Aptos" w:asciiTheme="minorAscii" w:hAnsiTheme="minorAscii" w:eastAsiaTheme="minorAscii" w:cstheme="minorAscii"/>
          <w:color w:val="auto"/>
          <w:sz w:val="24"/>
          <w:szCs w:val="24"/>
        </w:rPr>
        <w:t>Diagram Hierarchii Funkcji (DHF)</w:t>
      </w:r>
    </w:p>
    <w:p w:rsidR="22CB5EEB" w:rsidP="4031EDFD" w:rsidRDefault="22CB5EEB" w14:paraId="2F2120A6" w14:textId="45201A4A">
      <w:pPr>
        <w:pStyle w:val="Normalny"/>
        <w:spacing w:before="240" w:after="240"/>
        <w:jc w:val="center"/>
        <w:rPr>
          <w:rFonts w:ascii="Aptos" w:hAnsi="Aptos" w:eastAsia="Aptos" w:cs="Aptos" w:asciiTheme="minorAscii" w:hAnsiTheme="minorAscii" w:eastAsiaTheme="minorAscii" w:cstheme="minorAscii"/>
          <w:color w:val="auto"/>
          <w:sz w:val="24"/>
          <w:szCs w:val="24"/>
        </w:rPr>
      </w:pPr>
      <w:r w:rsidR="22CB5EEB">
        <w:drawing>
          <wp:inline wp14:editId="5F7B8B48" wp14:anchorId="433F83FF">
            <wp:extent cx="6343650" cy="3617091"/>
            <wp:effectExtent l="0" t="0" r="0" b="0"/>
            <wp:docPr id="6452765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5276599" name="Picture 645276599"/>
                    <pic:cNvPicPr/>
                  </pic:nvPicPr>
                  <pic:blipFill>
                    <a:blip xmlns:r="http://schemas.openxmlformats.org/officeDocument/2006/relationships" r:embed="rId1225972615">
                      <a:extLst>
                        <a:ext uri="{28A0092B-C50C-407E-A947-70E740481C1C}">
                          <a14:useLocalDpi xmlns:a14="http://schemas.microsoft.com/office/drawing/2010/main"/>
                        </a:ext>
                      </a:extLst>
                    </a:blip>
                    <a:stretch>
                      <a:fillRect/>
                    </a:stretch>
                  </pic:blipFill>
                  <pic:spPr>
                    <a:xfrm rot="0">
                      <a:off x="0" y="0"/>
                      <a:ext cx="6343650" cy="3617091"/>
                    </a:xfrm>
                    <a:prstGeom prst="rect">
                      <a:avLst/>
                    </a:prstGeom>
                  </pic:spPr>
                </pic:pic>
              </a:graphicData>
            </a:graphic>
          </wp:inline>
        </w:drawing>
      </w:r>
    </w:p>
    <w:p w:rsidR="7312D0DB" w:rsidP="4031EDFD" w:rsidRDefault="7312D0DB" w14:paraId="5B21A974" w14:textId="78E79A04">
      <w:pPr>
        <w:spacing w:before="240" w:after="240"/>
        <w:jc w:val="center"/>
        <w:rPr>
          <w:rFonts w:ascii="Aptos" w:hAnsi="Aptos" w:eastAsia="Aptos" w:cs="Aptos" w:asciiTheme="minorAscii" w:hAnsiTheme="minorAscii" w:eastAsiaTheme="minorAscii" w:cstheme="minorAscii"/>
          <w:color w:val="auto"/>
          <w:sz w:val="24"/>
          <w:szCs w:val="24"/>
        </w:rPr>
      </w:pPr>
    </w:p>
    <w:p w:rsidR="7312D0DB" w:rsidP="4031EDFD" w:rsidRDefault="7312D0DB" w14:paraId="44093ECB" w14:textId="06E51432">
      <w:pPr>
        <w:spacing w:after="0" w:line="276" w:lineRule="auto"/>
        <w:rPr>
          <w:rFonts w:ascii="Aptos" w:hAnsi="Aptos" w:eastAsia="Aptos" w:cs="Aptos" w:asciiTheme="minorAscii" w:hAnsiTheme="minorAscii" w:eastAsiaTheme="minorAscii" w:cstheme="minorAscii"/>
          <w:color w:val="auto"/>
          <w:sz w:val="24"/>
          <w:szCs w:val="24"/>
        </w:rPr>
      </w:pPr>
    </w:p>
    <w:sectPr w:rsidR="7312D0DB">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6">
    <w:nsid w:val="5abb53c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6b26e10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11ff2bc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59e1c6a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5492AAB"/>
    <w:multiLevelType w:val="hybridMultilevel"/>
    <w:tmpl w:val="FFFFFFFF"/>
    <w:lvl w:ilvl="0" w:tplc="E6FCE18A">
      <w:start w:val="1"/>
      <w:numFmt w:val="bullet"/>
      <w:lvlText w:val=""/>
      <w:lvlJc w:val="left"/>
      <w:pPr>
        <w:ind w:left="720" w:hanging="360"/>
      </w:pPr>
      <w:rPr>
        <w:rFonts w:hint="default" w:ascii="Symbol" w:hAnsi="Symbol"/>
      </w:rPr>
    </w:lvl>
    <w:lvl w:ilvl="1" w:tplc="0B3A23A6">
      <w:start w:val="1"/>
      <w:numFmt w:val="bullet"/>
      <w:lvlText w:val="o"/>
      <w:lvlJc w:val="left"/>
      <w:pPr>
        <w:ind w:left="1440" w:hanging="360"/>
      </w:pPr>
      <w:rPr>
        <w:rFonts w:hint="default" w:ascii="Courier New" w:hAnsi="Courier New"/>
      </w:rPr>
    </w:lvl>
    <w:lvl w:ilvl="2" w:tplc="FF6678EC">
      <w:start w:val="1"/>
      <w:numFmt w:val="bullet"/>
      <w:lvlText w:val=""/>
      <w:lvlJc w:val="left"/>
      <w:pPr>
        <w:ind w:left="2160" w:hanging="360"/>
      </w:pPr>
      <w:rPr>
        <w:rFonts w:hint="default" w:ascii="Wingdings" w:hAnsi="Wingdings"/>
      </w:rPr>
    </w:lvl>
    <w:lvl w:ilvl="3" w:tplc="8370E19E">
      <w:start w:val="1"/>
      <w:numFmt w:val="bullet"/>
      <w:lvlText w:val=""/>
      <w:lvlJc w:val="left"/>
      <w:pPr>
        <w:ind w:left="2880" w:hanging="360"/>
      </w:pPr>
      <w:rPr>
        <w:rFonts w:hint="default" w:ascii="Symbol" w:hAnsi="Symbol"/>
      </w:rPr>
    </w:lvl>
    <w:lvl w:ilvl="4" w:tplc="F2B249AC">
      <w:start w:val="1"/>
      <w:numFmt w:val="bullet"/>
      <w:lvlText w:val="o"/>
      <w:lvlJc w:val="left"/>
      <w:pPr>
        <w:ind w:left="3600" w:hanging="360"/>
      </w:pPr>
      <w:rPr>
        <w:rFonts w:hint="default" w:ascii="Courier New" w:hAnsi="Courier New"/>
      </w:rPr>
    </w:lvl>
    <w:lvl w:ilvl="5" w:tplc="D678620A">
      <w:start w:val="1"/>
      <w:numFmt w:val="bullet"/>
      <w:lvlText w:val=""/>
      <w:lvlJc w:val="left"/>
      <w:pPr>
        <w:ind w:left="4320" w:hanging="360"/>
      </w:pPr>
      <w:rPr>
        <w:rFonts w:hint="default" w:ascii="Wingdings" w:hAnsi="Wingdings"/>
      </w:rPr>
    </w:lvl>
    <w:lvl w:ilvl="6" w:tplc="7DE07FB8">
      <w:start w:val="1"/>
      <w:numFmt w:val="bullet"/>
      <w:lvlText w:val=""/>
      <w:lvlJc w:val="left"/>
      <w:pPr>
        <w:ind w:left="5040" w:hanging="360"/>
      </w:pPr>
      <w:rPr>
        <w:rFonts w:hint="default" w:ascii="Symbol" w:hAnsi="Symbol"/>
      </w:rPr>
    </w:lvl>
    <w:lvl w:ilvl="7" w:tplc="407AE9D2">
      <w:start w:val="1"/>
      <w:numFmt w:val="bullet"/>
      <w:lvlText w:val="o"/>
      <w:lvlJc w:val="left"/>
      <w:pPr>
        <w:ind w:left="5760" w:hanging="360"/>
      </w:pPr>
      <w:rPr>
        <w:rFonts w:hint="default" w:ascii="Courier New" w:hAnsi="Courier New"/>
      </w:rPr>
    </w:lvl>
    <w:lvl w:ilvl="8" w:tplc="A9188C7E">
      <w:start w:val="1"/>
      <w:numFmt w:val="bullet"/>
      <w:lvlText w:val=""/>
      <w:lvlJc w:val="left"/>
      <w:pPr>
        <w:ind w:left="6480" w:hanging="360"/>
      </w:pPr>
      <w:rPr>
        <w:rFonts w:hint="default" w:ascii="Wingdings" w:hAnsi="Wingdings"/>
      </w:rPr>
    </w:lvl>
  </w:abstractNum>
  <w:abstractNum w:abstractNumId="1" w15:restartNumberingAfterBreak="0">
    <w:nsid w:val="0583F78D"/>
    <w:multiLevelType w:val="hybridMultilevel"/>
    <w:tmpl w:val="FFFFFFFF"/>
    <w:lvl w:ilvl="0" w:tplc="7E8EACAE">
      <w:start w:val="1"/>
      <w:numFmt w:val="bullet"/>
      <w:lvlText w:val=""/>
      <w:lvlJc w:val="left"/>
      <w:pPr>
        <w:ind w:left="720" w:hanging="360"/>
      </w:pPr>
      <w:rPr>
        <w:rFonts w:hint="default" w:ascii="Symbol" w:hAnsi="Symbol"/>
      </w:rPr>
    </w:lvl>
    <w:lvl w:ilvl="1" w:tplc="11DA5A3E">
      <w:start w:val="1"/>
      <w:numFmt w:val="bullet"/>
      <w:lvlText w:val=""/>
      <w:lvlJc w:val="left"/>
      <w:pPr>
        <w:ind w:left="1440" w:hanging="360"/>
      </w:pPr>
      <w:rPr>
        <w:rFonts w:hint="default" w:ascii="Symbol" w:hAnsi="Symbol"/>
      </w:rPr>
    </w:lvl>
    <w:lvl w:ilvl="2" w:tplc="6894521E">
      <w:start w:val="1"/>
      <w:numFmt w:val="bullet"/>
      <w:lvlText w:val=""/>
      <w:lvlJc w:val="left"/>
      <w:pPr>
        <w:ind w:left="2160" w:hanging="360"/>
      </w:pPr>
      <w:rPr>
        <w:rFonts w:hint="default" w:ascii="Wingdings" w:hAnsi="Wingdings"/>
      </w:rPr>
    </w:lvl>
    <w:lvl w:ilvl="3" w:tplc="D780EAEA">
      <w:start w:val="1"/>
      <w:numFmt w:val="bullet"/>
      <w:lvlText w:val=""/>
      <w:lvlJc w:val="left"/>
      <w:pPr>
        <w:ind w:left="2880" w:hanging="360"/>
      </w:pPr>
      <w:rPr>
        <w:rFonts w:hint="default" w:ascii="Symbol" w:hAnsi="Symbol"/>
      </w:rPr>
    </w:lvl>
    <w:lvl w:ilvl="4" w:tplc="95BCB2C8">
      <w:start w:val="1"/>
      <w:numFmt w:val="bullet"/>
      <w:lvlText w:val="o"/>
      <w:lvlJc w:val="left"/>
      <w:pPr>
        <w:ind w:left="3600" w:hanging="360"/>
      </w:pPr>
      <w:rPr>
        <w:rFonts w:hint="default" w:ascii="Courier New" w:hAnsi="Courier New"/>
      </w:rPr>
    </w:lvl>
    <w:lvl w:ilvl="5" w:tplc="4AB0BC2E">
      <w:start w:val="1"/>
      <w:numFmt w:val="bullet"/>
      <w:lvlText w:val=""/>
      <w:lvlJc w:val="left"/>
      <w:pPr>
        <w:ind w:left="4320" w:hanging="360"/>
      </w:pPr>
      <w:rPr>
        <w:rFonts w:hint="default" w:ascii="Wingdings" w:hAnsi="Wingdings"/>
      </w:rPr>
    </w:lvl>
    <w:lvl w:ilvl="6" w:tplc="DB0C0D80">
      <w:start w:val="1"/>
      <w:numFmt w:val="bullet"/>
      <w:lvlText w:val=""/>
      <w:lvlJc w:val="left"/>
      <w:pPr>
        <w:ind w:left="5040" w:hanging="360"/>
      </w:pPr>
      <w:rPr>
        <w:rFonts w:hint="default" w:ascii="Symbol" w:hAnsi="Symbol"/>
      </w:rPr>
    </w:lvl>
    <w:lvl w:ilvl="7" w:tplc="5DFAC57E">
      <w:start w:val="1"/>
      <w:numFmt w:val="bullet"/>
      <w:lvlText w:val="o"/>
      <w:lvlJc w:val="left"/>
      <w:pPr>
        <w:ind w:left="5760" w:hanging="360"/>
      </w:pPr>
      <w:rPr>
        <w:rFonts w:hint="default" w:ascii="Courier New" w:hAnsi="Courier New"/>
      </w:rPr>
    </w:lvl>
    <w:lvl w:ilvl="8" w:tplc="2544E566">
      <w:start w:val="1"/>
      <w:numFmt w:val="bullet"/>
      <w:lvlText w:val=""/>
      <w:lvlJc w:val="left"/>
      <w:pPr>
        <w:ind w:left="6480" w:hanging="360"/>
      </w:pPr>
      <w:rPr>
        <w:rFonts w:hint="default" w:ascii="Wingdings" w:hAnsi="Wingdings"/>
      </w:rPr>
    </w:lvl>
  </w:abstractNum>
  <w:abstractNum w:abstractNumId="2" w15:restartNumberingAfterBreak="0">
    <w:nsid w:val="05A68AEE"/>
    <w:multiLevelType w:val="hybridMultilevel"/>
    <w:tmpl w:val="FFFFFFFF"/>
    <w:lvl w:ilvl="0" w:tplc="4E964A4C">
      <w:start w:val="1"/>
      <w:numFmt w:val="bullet"/>
      <w:lvlText w:val=""/>
      <w:lvlJc w:val="left"/>
      <w:pPr>
        <w:ind w:left="720" w:hanging="360"/>
      </w:pPr>
      <w:rPr>
        <w:rFonts w:hint="default" w:ascii="Symbol" w:hAnsi="Symbol"/>
      </w:rPr>
    </w:lvl>
    <w:lvl w:ilvl="1" w:tplc="A4C2135C">
      <w:start w:val="1"/>
      <w:numFmt w:val="bullet"/>
      <w:lvlText w:val="o"/>
      <w:lvlJc w:val="left"/>
      <w:pPr>
        <w:ind w:left="1440" w:hanging="360"/>
      </w:pPr>
      <w:rPr>
        <w:rFonts w:hint="default" w:ascii="Courier New" w:hAnsi="Courier New"/>
      </w:rPr>
    </w:lvl>
    <w:lvl w:ilvl="2" w:tplc="F0322E60">
      <w:start w:val="1"/>
      <w:numFmt w:val="bullet"/>
      <w:lvlText w:val=""/>
      <w:lvlJc w:val="left"/>
      <w:pPr>
        <w:ind w:left="2160" w:hanging="360"/>
      </w:pPr>
      <w:rPr>
        <w:rFonts w:hint="default" w:ascii="Wingdings" w:hAnsi="Wingdings"/>
      </w:rPr>
    </w:lvl>
    <w:lvl w:ilvl="3" w:tplc="9EA47EA6">
      <w:start w:val="1"/>
      <w:numFmt w:val="bullet"/>
      <w:lvlText w:val=""/>
      <w:lvlJc w:val="left"/>
      <w:pPr>
        <w:ind w:left="2880" w:hanging="360"/>
      </w:pPr>
      <w:rPr>
        <w:rFonts w:hint="default" w:ascii="Symbol" w:hAnsi="Symbol"/>
      </w:rPr>
    </w:lvl>
    <w:lvl w:ilvl="4" w:tplc="44E6B068">
      <w:start w:val="1"/>
      <w:numFmt w:val="bullet"/>
      <w:lvlText w:val="o"/>
      <w:lvlJc w:val="left"/>
      <w:pPr>
        <w:ind w:left="3600" w:hanging="360"/>
      </w:pPr>
      <w:rPr>
        <w:rFonts w:hint="default" w:ascii="Courier New" w:hAnsi="Courier New"/>
      </w:rPr>
    </w:lvl>
    <w:lvl w:ilvl="5" w:tplc="013A88D6">
      <w:start w:val="1"/>
      <w:numFmt w:val="bullet"/>
      <w:lvlText w:val=""/>
      <w:lvlJc w:val="left"/>
      <w:pPr>
        <w:ind w:left="4320" w:hanging="360"/>
      </w:pPr>
      <w:rPr>
        <w:rFonts w:hint="default" w:ascii="Wingdings" w:hAnsi="Wingdings"/>
      </w:rPr>
    </w:lvl>
    <w:lvl w:ilvl="6" w:tplc="06D20366">
      <w:start w:val="1"/>
      <w:numFmt w:val="bullet"/>
      <w:lvlText w:val=""/>
      <w:lvlJc w:val="left"/>
      <w:pPr>
        <w:ind w:left="5040" w:hanging="360"/>
      </w:pPr>
      <w:rPr>
        <w:rFonts w:hint="default" w:ascii="Symbol" w:hAnsi="Symbol"/>
      </w:rPr>
    </w:lvl>
    <w:lvl w:ilvl="7" w:tplc="98044E9E">
      <w:start w:val="1"/>
      <w:numFmt w:val="bullet"/>
      <w:lvlText w:val="o"/>
      <w:lvlJc w:val="left"/>
      <w:pPr>
        <w:ind w:left="5760" w:hanging="360"/>
      </w:pPr>
      <w:rPr>
        <w:rFonts w:hint="default" w:ascii="Courier New" w:hAnsi="Courier New"/>
      </w:rPr>
    </w:lvl>
    <w:lvl w:ilvl="8" w:tplc="8E1089E8">
      <w:start w:val="1"/>
      <w:numFmt w:val="bullet"/>
      <w:lvlText w:val=""/>
      <w:lvlJc w:val="left"/>
      <w:pPr>
        <w:ind w:left="6480" w:hanging="360"/>
      </w:pPr>
      <w:rPr>
        <w:rFonts w:hint="default" w:ascii="Wingdings" w:hAnsi="Wingdings"/>
      </w:rPr>
    </w:lvl>
  </w:abstractNum>
  <w:abstractNum w:abstractNumId="3" w15:restartNumberingAfterBreak="0">
    <w:nsid w:val="090DB755"/>
    <w:multiLevelType w:val="hybridMultilevel"/>
    <w:tmpl w:val="FFFFFFFF"/>
    <w:lvl w:ilvl="0" w:tplc="CD9A4A8C">
      <w:start w:val="1"/>
      <w:numFmt w:val="decimal"/>
      <w:lvlText w:val="%1."/>
      <w:lvlJc w:val="left"/>
      <w:pPr>
        <w:ind w:left="720" w:hanging="360"/>
      </w:pPr>
    </w:lvl>
    <w:lvl w:ilvl="1" w:tplc="3A262F1C">
      <w:start w:val="1"/>
      <w:numFmt w:val="lowerLetter"/>
      <w:lvlText w:val="%2."/>
      <w:lvlJc w:val="left"/>
      <w:pPr>
        <w:ind w:left="1440" w:hanging="360"/>
      </w:pPr>
    </w:lvl>
    <w:lvl w:ilvl="2" w:tplc="A7445C38">
      <w:start w:val="1"/>
      <w:numFmt w:val="lowerRoman"/>
      <w:lvlText w:val="%3."/>
      <w:lvlJc w:val="right"/>
      <w:pPr>
        <w:ind w:left="2160" w:hanging="180"/>
      </w:pPr>
    </w:lvl>
    <w:lvl w:ilvl="3" w:tplc="6EB6D4F0">
      <w:start w:val="1"/>
      <w:numFmt w:val="decimal"/>
      <w:lvlText w:val="%4."/>
      <w:lvlJc w:val="left"/>
      <w:pPr>
        <w:ind w:left="2880" w:hanging="360"/>
      </w:pPr>
    </w:lvl>
    <w:lvl w:ilvl="4" w:tplc="A5041D34">
      <w:start w:val="1"/>
      <w:numFmt w:val="lowerLetter"/>
      <w:lvlText w:val="%5."/>
      <w:lvlJc w:val="left"/>
      <w:pPr>
        <w:ind w:left="3600" w:hanging="360"/>
      </w:pPr>
    </w:lvl>
    <w:lvl w:ilvl="5" w:tplc="A59CD768">
      <w:start w:val="1"/>
      <w:numFmt w:val="lowerRoman"/>
      <w:lvlText w:val="%6."/>
      <w:lvlJc w:val="right"/>
      <w:pPr>
        <w:ind w:left="4320" w:hanging="180"/>
      </w:pPr>
    </w:lvl>
    <w:lvl w:ilvl="6" w:tplc="4140AE38">
      <w:start w:val="1"/>
      <w:numFmt w:val="decimal"/>
      <w:lvlText w:val="%7."/>
      <w:lvlJc w:val="left"/>
      <w:pPr>
        <w:ind w:left="5040" w:hanging="360"/>
      </w:pPr>
    </w:lvl>
    <w:lvl w:ilvl="7" w:tplc="1D0EE514">
      <w:start w:val="1"/>
      <w:numFmt w:val="lowerLetter"/>
      <w:lvlText w:val="%8."/>
      <w:lvlJc w:val="left"/>
      <w:pPr>
        <w:ind w:left="5760" w:hanging="360"/>
      </w:pPr>
    </w:lvl>
    <w:lvl w:ilvl="8" w:tplc="F35810BE">
      <w:start w:val="1"/>
      <w:numFmt w:val="lowerRoman"/>
      <w:lvlText w:val="%9."/>
      <w:lvlJc w:val="right"/>
      <w:pPr>
        <w:ind w:left="6480" w:hanging="180"/>
      </w:pPr>
    </w:lvl>
  </w:abstractNum>
  <w:abstractNum w:abstractNumId="4" w15:restartNumberingAfterBreak="0">
    <w:nsid w:val="114C1509"/>
    <w:multiLevelType w:val="hybridMultilevel"/>
    <w:tmpl w:val="17A0DC26"/>
    <w:lvl w:ilvl="0" w:tplc="32401E2C">
      <w:start w:val="1"/>
      <w:numFmt w:val="bullet"/>
      <w:lvlText w:val="-"/>
      <w:lvlJc w:val="left"/>
      <w:pPr>
        <w:ind w:left="720" w:hanging="360"/>
      </w:pPr>
      <w:rPr>
        <w:rFonts w:hint="default" w:ascii="Aptos" w:hAnsi="Aptos"/>
      </w:rPr>
    </w:lvl>
    <w:lvl w:ilvl="1" w:tplc="E3ACEC26">
      <w:start w:val="1"/>
      <w:numFmt w:val="bullet"/>
      <w:lvlText w:val="o"/>
      <w:lvlJc w:val="left"/>
      <w:pPr>
        <w:ind w:left="1440" w:hanging="360"/>
      </w:pPr>
      <w:rPr>
        <w:rFonts w:hint="default" w:ascii="Courier New" w:hAnsi="Courier New"/>
      </w:rPr>
    </w:lvl>
    <w:lvl w:ilvl="2" w:tplc="EFB6C9D0">
      <w:start w:val="1"/>
      <w:numFmt w:val="bullet"/>
      <w:lvlText w:val=""/>
      <w:lvlJc w:val="left"/>
      <w:pPr>
        <w:ind w:left="2160" w:hanging="360"/>
      </w:pPr>
      <w:rPr>
        <w:rFonts w:hint="default" w:ascii="Wingdings" w:hAnsi="Wingdings"/>
      </w:rPr>
    </w:lvl>
    <w:lvl w:ilvl="3" w:tplc="C84CA924">
      <w:start w:val="1"/>
      <w:numFmt w:val="bullet"/>
      <w:lvlText w:val=""/>
      <w:lvlJc w:val="left"/>
      <w:pPr>
        <w:ind w:left="2880" w:hanging="360"/>
      </w:pPr>
      <w:rPr>
        <w:rFonts w:hint="default" w:ascii="Symbol" w:hAnsi="Symbol"/>
      </w:rPr>
    </w:lvl>
    <w:lvl w:ilvl="4" w:tplc="61CEB8B6">
      <w:start w:val="1"/>
      <w:numFmt w:val="bullet"/>
      <w:lvlText w:val="o"/>
      <w:lvlJc w:val="left"/>
      <w:pPr>
        <w:ind w:left="3600" w:hanging="360"/>
      </w:pPr>
      <w:rPr>
        <w:rFonts w:hint="default" w:ascii="Courier New" w:hAnsi="Courier New"/>
      </w:rPr>
    </w:lvl>
    <w:lvl w:ilvl="5" w:tplc="8EC80DCC">
      <w:start w:val="1"/>
      <w:numFmt w:val="bullet"/>
      <w:lvlText w:val=""/>
      <w:lvlJc w:val="left"/>
      <w:pPr>
        <w:ind w:left="4320" w:hanging="360"/>
      </w:pPr>
      <w:rPr>
        <w:rFonts w:hint="default" w:ascii="Wingdings" w:hAnsi="Wingdings"/>
      </w:rPr>
    </w:lvl>
    <w:lvl w:ilvl="6" w:tplc="8D66FBEC">
      <w:start w:val="1"/>
      <w:numFmt w:val="bullet"/>
      <w:lvlText w:val=""/>
      <w:lvlJc w:val="left"/>
      <w:pPr>
        <w:ind w:left="5040" w:hanging="360"/>
      </w:pPr>
      <w:rPr>
        <w:rFonts w:hint="default" w:ascii="Symbol" w:hAnsi="Symbol"/>
      </w:rPr>
    </w:lvl>
    <w:lvl w:ilvl="7" w:tplc="38A685BE">
      <w:start w:val="1"/>
      <w:numFmt w:val="bullet"/>
      <w:lvlText w:val="o"/>
      <w:lvlJc w:val="left"/>
      <w:pPr>
        <w:ind w:left="5760" w:hanging="360"/>
      </w:pPr>
      <w:rPr>
        <w:rFonts w:hint="default" w:ascii="Courier New" w:hAnsi="Courier New"/>
      </w:rPr>
    </w:lvl>
    <w:lvl w:ilvl="8" w:tplc="3FB4565A">
      <w:start w:val="1"/>
      <w:numFmt w:val="bullet"/>
      <w:lvlText w:val=""/>
      <w:lvlJc w:val="left"/>
      <w:pPr>
        <w:ind w:left="6480" w:hanging="360"/>
      </w:pPr>
      <w:rPr>
        <w:rFonts w:hint="default" w:ascii="Wingdings" w:hAnsi="Wingdings"/>
      </w:rPr>
    </w:lvl>
  </w:abstractNum>
  <w:abstractNum w:abstractNumId="5" w15:restartNumberingAfterBreak="0">
    <w:nsid w:val="11AA3584"/>
    <w:multiLevelType w:val="hybridMultilevel"/>
    <w:tmpl w:val="FFFFFFFF"/>
    <w:lvl w:ilvl="0" w:tplc="0DC49930">
      <w:start w:val="1"/>
      <w:numFmt w:val="bullet"/>
      <w:lvlText w:val=""/>
      <w:lvlJc w:val="left"/>
      <w:pPr>
        <w:ind w:left="720" w:hanging="360"/>
      </w:pPr>
      <w:rPr>
        <w:rFonts w:hint="default" w:ascii="Symbol" w:hAnsi="Symbol"/>
      </w:rPr>
    </w:lvl>
    <w:lvl w:ilvl="1" w:tplc="3CBED1B0">
      <w:start w:val="1"/>
      <w:numFmt w:val="bullet"/>
      <w:lvlText w:val="o"/>
      <w:lvlJc w:val="left"/>
      <w:pPr>
        <w:ind w:left="1440" w:hanging="360"/>
      </w:pPr>
      <w:rPr>
        <w:rFonts w:hint="default" w:ascii="Courier New" w:hAnsi="Courier New"/>
      </w:rPr>
    </w:lvl>
    <w:lvl w:ilvl="2" w:tplc="DE060852">
      <w:start w:val="1"/>
      <w:numFmt w:val="bullet"/>
      <w:lvlText w:val=""/>
      <w:lvlJc w:val="left"/>
      <w:pPr>
        <w:ind w:left="2160" w:hanging="360"/>
      </w:pPr>
      <w:rPr>
        <w:rFonts w:hint="default" w:ascii="Wingdings" w:hAnsi="Wingdings"/>
      </w:rPr>
    </w:lvl>
    <w:lvl w:ilvl="3" w:tplc="9598777C">
      <w:start w:val="1"/>
      <w:numFmt w:val="bullet"/>
      <w:lvlText w:val=""/>
      <w:lvlJc w:val="left"/>
      <w:pPr>
        <w:ind w:left="2880" w:hanging="360"/>
      </w:pPr>
      <w:rPr>
        <w:rFonts w:hint="default" w:ascii="Symbol" w:hAnsi="Symbol"/>
      </w:rPr>
    </w:lvl>
    <w:lvl w:ilvl="4" w:tplc="2F2623A4">
      <w:start w:val="1"/>
      <w:numFmt w:val="bullet"/>
      <w:lvlText w:val="o"/>
      <w:lvlJc w:val="left"/>
      <w:pPr>
        <w:ind w:left="3600" w:hanging="360"/>
      </w:pPr>
      <w:rPr>
        <w:rFonts w:hint="default" w:ascii="Courier New" w:hAnsi="Courier New"/>
      </w:rPr>
    </w:lvl>
    <w:lvl w:ilvl="5" w:tplc="A12211E4">
      <w:start w:val="1"/>
      <w:numFmt w:val="bullet"/>
      <w:lvlText w:val=""/>
      <w:lvlJc w:val="left"/>
      <w:pPr>
        <w:ind w:left="4320" w:hanging="360"/>
      </w:pPr>
      <w:rPr>
        <w:rFonts w:hint="default" w:ascii="Wingdings" w:hAnsi="Wingdings"/>
      </w:rPr>
    </w:lvl>
    <w:lvl w:ilvl="6" w:tplc="C6FC2B34">
      <w:start w:val="1"/>
      <w:numFmt w:val="bullet"/>
      <w:lvlText w:val=""/>
      <w:lvlJc w:val="left"/>
      <w:pPr>
        <w:ind w:left="5040" w:hanging="360"/>
      </w:pPr>
      <w:rPr>
        <w:rFonts w:hint="default" w:ascii="Symbol" w:hAnsi="Symbol"/>
      </w:rPr>
    </w:lvl>
    <w:lvl w:ilvl="7" w:tplc="BEA08BEE">
      <w:start w:val="1"/>
      <w:numFmt w:val="bullet"/>
      <w:lvlText w:val="o"/>
      <w:lvlJc w:val="left"/>
      <w:pPr>
        <w:ind w:left="5760" w:hanging="360"/>
      </w:pPr>
      <w:rPr>
        <w:rFonts w:hint="default" w:ascii="Courier New" w:hAnsi="Courier New"/>
      </w:rPr>
    </w:lvl>
    <w:lvl w:ilvl="8" w:tplc="B0AAFF58">
      <w:start w:val="1"/>
      <w:numFmt w:val="bullet"/>
      <w:lvlText w:val=""/>
      <w:lvlJc w:val="left"/>
      <w:pPr>
        <w:ind w:left="6480" w:hanging="360"/>
      </w:pPr>
      <w:rPr>
        <w:rFonts w:hint="default" w:ascii="Wingdings" w:hAnsi="Wingdings"/>
      </w:rPr>
    </w:lvl>
  </w:abstractNum>
  <w:abstractNum w:abstractNumId="6" w15:restartNumberingAfterBreak="0">
    <w:nsid w:val="172A77F1"/>
    <w:multiLevelType w:val="hybridMultilevel"/>
    <w:tmpl w:val="20BADB7A"/>
    <w:lvl w:ilvl="0" w:tplc="80BE8970">
      <w:start w:val="1"/>
      <w:numFmt w:val="bullet"/>
      <w:lvlText w:val="-"/>
      <w:lvlJc w:val="left"/>
      <w:pPr>
        <w:ind w:left="720" w:hanging="360"/>
      </w:pPr>
      <w:rPr>
        <w:rFonts w:hint="default" w:ascii="Aptos" w:hAnsi="Aptos"/>
      </w:rPr>
    </w:lvl>
    <w:lvl w:ilvl="1" w:tplc="138649D0">
      <w:start w:val="1"/>
      <w:numFmt w:val="bullet"/>
      <w:lvlText w:val="o"/>
      <w:lvlJc w:val="left"/>
      <w:pPr>
        <w:ind w:left="1440" w:hanging="360"/>
      </w:pPr>
      <w:rPr>
        <w:rFonts w:hint="default" w:ascii="Courier New" w:hAnsi="Courier New"/>
      </w:rPr>
    </w:lvl>
    <w:lvl w:ilvl="2" w:tplc="41E0BCA6">
      <w:start w:val="1"/>
      <w:numFmt w:val="bullet"/>
      <w:lvlText w:val=""/>
      <w:lvlJc w:val="left"/>
      <w:pPr>
        <w:ind w:left="2160" w:hanging="360"/>
      </w:pPr>
      <w:rPr>
        <w:rFonts w:hint="default" w:ascii="Wingdings" w:hAnsi="Wingdings"/>
      </w:rPr>
    </w:lvl>
    <w:lvl w:ilvl="3" w:tplc="AFD03126">
      <w:start w:val="1"/>
      <w:numFmt w:val="bullet"/>
      <w:lvlText w:val=""/>
      <w:lvlJc w:val="left"/>
      <w:pPr>
        <w:ind w:left="2880" w:hanging="360"/>
      </w:pPr>
      <w:rPr>
        <w:rFonts w:hint="default" w:ascii="Symbol" w:hAnsi="Symbol"/>
      </w:rPr>
    </w:lvl>
    <w:lvl w:ilvl="4" w:tplc="C5721C94">
      <w:start w:val="1"/>
      <w:numFmt w:val="bullet"/>
      <w:lvlText w:val="o"/>
      <w:lvlJc w:val="left"/>
      <w:pPr>
        <w:ind w:left="3600" w:hanging="360"/>
      </w:pPr>
      <w:rPr>
        <w:rFonts w:hint="default" w:ascii="Courier New" w:hAnsi="Courier New"/>
      </w:rPr>
    </w:lvl>
    <w:lvl w:ilvl="5" w:tplc="98A8FB4A">
      <w:start w:val="1"/>
      <w:numFmt w:val="bullet"/>
      <w:lvlText w:val=""/>
      <w:lvlJc w:val="left"/>
      <w:pPr>
        <w:ind w:left="4320" w:hanging="360"/>
      </w:pPr>
      <w:rPr>
        <w:rFonts w:hint="default" w:ascii="Wingdings" w:hAnsi="Wingdings"/>
      </w:rPr>
    </w:lvl>
    <w:lvl w:ilvl="6" w:tplc="E202113C">
      <w:start w:val="1"/>
      <w:numFmt w:val="bullet"/>
      <w:lvlText w:val=""/>
      <w:lvlJc w:val="left"/>
      <w:pPr>
        <w:ind w:left="5040" w:hanging="360"/>
      </w:pPr>
      <w:rPr>
        <w:rFonts w:hint="default" w:ascii="Symbol" w:hAnsi="Symbol"/>
      </w:rPr>
    </w:lvl>
    <w:lvl w:ilvl="7" w:tplc="8EA6E638">
      <w:start w:val="1"/>
      <w:numFmt w:val="bullet"/>
      <w:lvlText w:val="o"/>
      <w:lvlJc w:val="left"/>
      <w:pPr>
        <w:ind w:left="5760" w:hanging="360"/>
      </w:pPr>
      <w:rPr>
        <w:rFonts w:hint="default" w:ascii="Courier New" w:hAnsi="Courier New"/>
      </w:rPr>
    </w:lvl>
    <w:lvl w:ilvl="8" w:tplc="B8F2CE6E">
      <w:start w:val="1"/>
      <w:numFmt w:val="bullet"/>
      <w:lvlText w:val=""/>
      <w:lvlJc w:val="left"/>
      <w:pPr>
        <w:ind w:left="6480" w:hanging="360"/>
      </w:pPr>
      <w:rPr>
        <w:rFonts w:hint="default" w:ascii="Wingdings" w:hAnsi="Wingdings"/>
      </w:rPr>
    </w:lvl>
  </w:abstractNum>
  <w:abstractNum w:abstractNumId="7" w15:restartNumberingAfterBreak="0">
    <w:nsid w:val="18AD8A4B"/>
    <w:multiLevelType w:val="hybridMultilevel"/>
    <w:tmpl w:val="FFFFFFFF"/>
    <w:lvl w:ilvl="0" w:tplc="D23A829C">
      <w:start w:val="1"/>
      <w:numFmt w:val="decimal"/>
      <w:lvlText w:val="%1."/>
      <w:lvlJc w:val="left"/>
      <w:pPr>
        <w:ind w:left="720" w:hanging="360"/>
      </w:pPr>
    </w:lvl>
    <w:lvl w:ilvl="1" w:tplc="0AB8BA46">
      <w:start w:val="1"/>
      <w:numFmt w:val="lowerLetter"/>
      <w:lvlText w:val="%2."/>
      <w:lvlJc w:val="left"/>
      <w:pPr>
        <w:ind w:left="1440" w:hanging="360"/>
      </w:pPr>
    </w:lvl>
    <w:lvl w:ilvl="2" w:tplc="A51EEF58">
      <w:start w:val="1"/>
      <w:numFmt w:val="lowerRoman"/>
      <w:lvlText w:val="%3."/>
      <w:lvlJc w:val="right"/>
      <w:pPr>
        <w:ind w:left="2160" w:hanging="180"/>
      </w:pPr>
    </w:lvl>
    <w:lvl w:ilvl="3" w:tplc="9BAA3876">
      <w:start w:val="1"/>
      <w:numFmt w:val="decimal"/>
      <w:lvlText w:val="%4."/>
      <w:lvlJc w:val="left"/>
      <w:pPr>
        <w:ind w:left="2880" w:hanging="360"/>
      </w:pPr>
    </w:lvl>
    <w:lvl w:ilvl="4" w:tplc="809C5646">
      <w:start w:val="1"/>
      <w:numFmt w:val="lowerLetter"/>
      <w:lvlText w:val="%5."/>
      <w:lvlJc w:val="left"/>
      <w:pPr>
        <w:ind w:left="3600" w:hanging="360"/>
      </w:pPr>
    </w:lvl>
    <w:lvl w:ilvl="5" w:tplc="22C67E66">
      <w:start w:val="1"/>
      <w:numFmt w:val="lowerRoman"/>
      <w:lvlText w:val="%6."/>
      <w:lvlJc w:val="right"/>
      <w:pPr>
        <w:ind w:left="4320" w:hanging="180"/>
      </w:pPr>
    </w:lvl>
    <w:lvl w:ilvl="6" w:tplc="956CF7A2">
      <w:start w:val="1"/>
      <w:numFmt w:val="decimal"/>
      <w:lvlText w:val="%7."/>
      <w:lvlJc w:val="left"/>
      <w:pPr>
        <w:ind w:left="5040" w:hanging="360"/>
      </w:pPr>
    </w:lvl>
    <w:lvl w:ilvl="7" w:tplc="C30E675C">
      <w:start w:val="1"/>
      <w:numFmt w:val="lowerLetter"/>
      <w:lvlText w:val="%8."/>
      <w:lvlJc w:val="left"/>
      <w:pPr>
        <w:ind w:left="5760" w:hanging="360"/>
      </w:pPr>
    </w:lvl>
    <w:lvl w:ilvl="8" w:tplc="C4AC7068">
      <w:start w:val="1"/>
      <w:numFmt w:val="lowerRoman"/>
      <w:lvlText w:val="%9."/>
      <w:lvlJc w:val="right"/>
      <w:pPr>
        <w:ind w:left="6480" w:hanging="180"/>
      </w:pPr>
    </w:lvl>
  </w:abstractNum>
  <w:abstractNum w:abstractNumId="8" w15:restartNumberingAfterBreak="0">
    <w:nsid w:val="2140E70D"/>
    <w:multiLevelType w:val="hybridMultilevel"/>
    <w:tmpl w:val="E6EC7012"/>
    <w:lvl w:ilvl="0" w:tplc="0046C02A">
      <w:start w:val="1"/>
      <w:numFmt w:val="bullet"/>
      <w:lvlText w:val="-"/>
      <w:lvlJc w:val="left"/>
      <w:pPr>
        <w:ind w:left="720" w:hanging="360"/>
      </w:pPr>
      <w:rPr>
        <w:rFonts w:hint="default" w:ascii="Aptos" w:hAnsi="Aptos"/>
      </w:rPr>
    </w:lvl>
    <w:lvl w:ilvl="1" w:tplc="B47C8C40">
      <w:start w:val="1"/>
      <w:numFmt w:val="bullet"/>
      <w:lvlText w:val="o"/>
      <w:lvlJc w:val="left"/>
      <w:pPr>
        <w:ind w:left="1440" w:hanging="360"/>
      </w:pPr>
      <w:rPr>
        <w:rFonts w:hint="default" w:ascii="Courier New" w:hAnsi="Courier New"/>
      </w:rPr>
    </w:lvl>
    <w:lvl w:ilvl="2" w:tplc="D42292D6">
      <w:start w:val="1"/>
      <w:numFmt w:val="bullet"/>
      <w:lvlText w:val=""/>
      <w:lvlJc w:val="left"/>
      <w:pPr>
        <w:ind w:left="2160" w:hanging="360"/>
      </w:pPr>
      <w:rPr>
        <w:rFonts w:hint="default" w:ascii="Wingdings" w:hAnsi="Wingdings"/>
      </w:rPr>
    </w:lvl>
    <w:lvl w:ilvl="3" w:tplc="80F4A6AE">
      <w:start w:val="1"/>
      <w:numFmt w:val="bullet"/>
      <w:lvlText w:val=""/>
      <w:lvlJc w:val="left"/>
      <w:pPr>
        <w:ind w:left="2880" w:hanging="360"/>
      </w:pPr>
      <w:rPr>
        <w:rFonts w:hint="default" w:ascii="Symbol" w:hAnsi="Symbol"/>
      </w:rPr>
    </w:lvl>
    <w:lvl w:ilvl="4" w:tplc="06C623D2">
      <w:start w:val="1"/>
      <w:numFmt w:val="bullet"/>
      <w:lvlText w:val="o"/>
      <w:lvlJc w:val="left"/>
      <w:pPr>
        <w:ind w:left="3600" w:hanging="360"/>
      </w:pPr>
      <w:rPr>
        <w:rFonts w:hint="default" w:ascii="Courier New" w:hAnsi="Courier New"/>
      </w:rPr>
    </w:lvl>
    <w:lvl w:ilvl="5" w:tplc="A9DAA650">
      <w:start w:val="1"/>
      <w:numFmt w:val="bullet"/>
      <w:lvlText w:val=""/>
      <w:lvlJc w:val="left"/>
      <w:pPr>
        <w:ind w:left="4320" w:hanging="360"/>
      </w:pPr>
      <w:rPr>
        <w:rFonts w:hint="default" w:ascii="Wingdings" w:hAnsi="Wingdings"/>
      </w:rPr>
    </w:lvl>
    <w:lvl w:ilvl="6" w:tplc="BEFC7B84">
      <w:start w:val="1"/>
      <w:numFmt w:val="bullet"/>
      <w:lvlText w:val=""/>
      <w:lvlJc w:val="left"/>
      <w:pPr>
        <w:ind w:left="5040" w:hanging="360"/>
      </w:pPr>
      <w:rPr>
        <w:rFonts w:hint="default" w:ascii="Symbol" w:hAnsi="Symbol"/>
      </w:rPr>
    </w:lvl>
    <w:lvl w:ilvl="7" w:tplc="FBB63646">
      <w:start w:val="1"/>
      <w:numFmt w:val="bullet"/>
      <w:lvlText w:val="o"/>
      <w:lvlJc w:val="left"/>
      <w:pPr>
        <w:ind w:left="5760" w:hanging="360"/>
      </w:pPr>
      <w:rPr>
        <w:rFonts w:hint="default" w:ascii="Courier New" w:hAnsi="Courier New"/>
      </w:rPr>
    </w:lvl>
    <w:lvl w:ilvl="8" w:tplc="97A2C4E6">
      <w:start w:val="1"/>
      <w:numFmt w:val="bullet"/>
      <w:lvlText w:val=""/>
      <w:lvlJc w:val="left"/>
      <w:pPr>
        <w:ind w:left="6480" w:hanging="360"/>
      </w:pPr>
      <w:rPr>
        <w:rFonts w:hint="default" w:ascii="Wingdings" w:hAnsi="Wingdings"/>
      </w:rPr>
    </w:lvl>
  </w:abstractNum>
  <w:abstractNum w:abstractNumId="9" w15:restartNumberingAfterBreak="0">
    <w:nsid w:val="25D9EAAB"/>
    <w:multiLevelType w:val="hybridMultilevel"/>
    <w:tmpl w:val="FFFFFFFF"/>
    <w:lvl w:ilvl="0" w:tplc="0C0A36EA">
      <w:start w:val="1"/>
      <w:numFmt w:val="bullet"/>
      <w:lvlText w:val=""/>
      <w:lvlJc w:val="left"/>
      <w:pPr>
        <w:ind w:left="720" w:hanging="360"/>
      </w:pPr>
      <w:rPr>
        <w:rFonts w:hint="default" w:ascii="Symbol" w:hAnsi="Symbol"/>
      </w:rPr>
    </w:lvl>
    <w:lvl w:ilvl="1" w:tplc="16FAB2EC">
      <w:start w:val="1"/>
      <w:numFmt w:val="bullet"/>
      <w:lvlText w:val=""/>
      <w:lvlJc w:val="left"/>
      <w:pPr>
        <w:ind w:left="1440" w:hanging="360"/>
      </w:pPr>
      <w:rPr>
        <w:rFonts w:hint="default" w:ascii="Symbol" w:hAnsi="Symbol"/>
      </w:rPr>
    </w:lvl>
    <w:lvl w:ilvl="2" w:tplc="966A0F82">
      <w:start w:val="1"/>
      <w:numFmt w:val="bullet"/>
      <w:lvlText w:val=""/>
      <w:lvlJc w:val="left"/>
      <w:pPr>
        <w:ind w:left="2160" w:hanging="360"/>
      </w:pPr>
      <w:rPr>
        <w:rFonts w:hint="default" w:ascii="Wingdings" w:hAnsi="Wingdings"/>
      </w:rPr>
    </w:lvl>
    <w:lvl w:ilvl="3" w:tplc="75828954">
      <w:start w:val="1"/>
      <w:numFmt w:val="bullet"/>
      <w:lvlText w:val=""/>
      <w:lvlJc w:val="left"/>
      <w:pPr>
        <w:ind w:left="2880" w:hanging="360"/>
      </w:pPr>
      <w:rPr>
        <w:rFonts w:hint="default" w:ascii="Symbol" w:hAnsi="Symbol"/>
      </w:rPr>
    </w:lvl>
    <w:lvl w:ilvl="4" w:tplc="E51CE04A">
      <w:start w:val="1"/>
      <w:numFmt w:val="bullet"/>
      <w:lvlText w:val="o"/>
      <w:lvlJc w:val="left"/>
      <w:pPr>
        <w:ind w:left="3600" w:hanging="360"/>
      </w:pPr>
      <w:rPr>
        <w:rFonts w:hint="default" w:ascii="Courier New" w:hAnsi="Courier New"/>
      </w:rPr>
    </w:lvl>
    <w:lvl w:ilvl="5" w:tplc="10F86544">
      <w:start w:val="1"/>
      <w:numFmt w:val="bullet"/>
      <w:lvlText w:val=""/>
      <w:lvlJc w:val="left"/>
      <w:pPr>
        <w:ind w:left="4320" w:hanging="360"/>
      </w:pPr>
      <w:rPr>
        <w:rFonts w:hint="default" w:ascii="Wingdings" w:hAnsi="Wingdings"/>
      </w:rPr>
    </w:lvl>
    <w:lvl w:ilvl="6" w:tplc="483A4F68">
      <w:start w:val="1"/>
      <w:numFmt w:val="bullet"/>
      <w:lvlText w:val=""/>
      <w:lvlJc w:val="left"/>
      <w:pPr>
        <w:ind w:left="5040" w:hanging="360"/>
      </w:pPr>
      <w:rPr>
        <w:rFonts w:hint="default" w:ascii="Symbol" w:hAnsi="Symbol"/>
      </w:rPr>
    </w:lvl>
    <w:lvl w:ilvl="7" w:tplc="D14270A8">
      <w:start w:val="1"/>
      <w:numFmt w:val="bullet"/>
      <w:lvlText w:val="o"/>
      <w:lvlJc w:val="left"/>
      <w:pPr>
        <w:ind w:left="5760" w:hanging="360"/>
      </w:pPr>
      <w:rPr>
        <w:rFonts w:hint="default" w:ascii="Courier New" w:hAnsi="Courier New"/>
      </w:rPr>
    </w:lvl>
    <w:lvl w:ilvl="8" w:tplc="4A3A0474">
      <w:start w:val="1"/>
      <w:numFmt w:val="bullet"/>
      <w:lvlText w:val=""/>
      <w:lvlJc w:val="left"/>
      <w:pPr>
        <w:ind w:left="6480" w:hanging="360"/>
      </w:pPr>
      <w:rPr>
        <w:rFonts w:hint="default" w:ascii="Wingdings" w:hAnsi="Wingdings"/>
      </w:rPr>
    </w:lvl>
  </w:abstractNum>
  <w:abstractNum w:abstractNumId="10" w15:restartNumberingAfterBreak="0">
    <w:nsid w:val="2637AF31"/>
    <w:multiLevelType w:val="hybridMultilevel"/>
    <w:tmpl w:val="FFFFFFFF"/>
    <w:lvl w:ilvl="0" w:tplc="E8689C44">
      <w:start w:val="1"/>
      <w:numFmt w:val="bullet"/>
      <w:lvlText w:val=""/>
      <w:lvlJc w:val="left"/>
      <w:pPr>
        <w:ind w:left="1800" w:hanging="360"/>
      </w:pPr>
      <w:rPr>
        <w:rFonts w:hint="default" w:ascii="Symbol" w:hAnsi="Symbol"/>
      </w:rPr>
    </w:lvl>
    <w:lvl w:ilvl="1" w:tplc="64D81DB6">
      <w:start w:val="1"/>
      <w:numFmt w:val="bullet"/>
      <w:lvlText w:val="o"/>
      <w:lvlJc w:val="left"/>
      <w:pPr>
        <w:ind w:left="2520" w:hanging="360"/>
      </w:pPr>
      <w:rPr>
        <w:rFonts w:hint="default" w:ascii="Courier New" w:hAnsi="Courier New"/>
      </w:rPr>
    </w:lvl>
    <w:lvl w:ilvl="2" w:tplc="17AEAC2A">
      <w:start w:val="1"/>
      <w:numFmt w:val="bullet"/>
      <w:lvlText w:val=""/>
      <w:lvlJc w:val="left"/>
      <w:pPr>
        <w:ind w:left="3240" w:hanging="360"/>
      </w:pPr>
      <w:rPr>
        <w:rFonts w:hint="default" w:ascii="Wingdings" w:hAnsi="Wingdings"/>
      </w:rPr>
    </w:lvl>
    <w:lvl w:ilvl="3" w:tplc="564ACD1C">
      <w:start w:val="1"/>
      <w:numFmt w:val="bullet"/>
      <w:lvlText w:val=""/>
      <w:lvlJc w:val="left"/>
      <w:pPr>
        <w:ind w:left="3960" w:hanging="360"/>
      </w:pPr>
      <w:rPr>
        <w:rFonts w:hint="default" w:ascii="Symbol" w:hAnsi="Symbol"/>
      </w:rPr>
    </w:lvl>
    <w:lvl w:ilvl="4" w:tplc="373EA06A">
      <w:start w:val="1"/>
      <w:numFmt w:val="bullet"/>
      <w:lvlText w:val="o"/>
      <w:lvlJc w:val="left"/>
      <w:pPr>
        <w:ind w:left="4680" w:hanging="360"/>
      </w:pPr>
      <w:rPr>
        <w:rFonts w:hint="default" w:ascii="Courier New" w:hAnsi="Courier New"/>
      </w:rPr>
    </w:lvl>
    <w:lvl w:ilvl="5" w:tplc="6CFC89DA">
      <w:start w:val="1"/>
      <w:numFmt w:val="bullet"/>
      <w:lvlText w:val=""/>
      <w:lvlJc w:val="left"/>
      <w:pPr>
        <w:ind w:left="5400" w:hanging="360"/>
      </w:pPr>
      <w:rPr>
        <w:rFonts w:hint="default" w:ascii="Wingdings" w:hAnsi="Wingdings"/>
      </w:rPr>
    </w:lvl>
    <w:lvl w:ilvl="6" w:tplc="FE34DF18">
      <w:start w:val="1"/>
      <w:numFmt w:val="bullet"/>
      <w:lvlText w:val=""/>
      <w:lvlJc w:val="left"/>
      <w:pPr>
        <w:ind w:left="6120" w:hanging="360"/>
      </w:pPr>
      <w:rPr>
        <w:rFonts w:hint="default" w:ascii="Symbol" w:hAnsi="Symbol"/>
      </w:rPr>
    </w:lvl>
    <w:lvl w:ilvl="7" w:tplc="481CB0CC">
      <w:start w:val="1"/>
      <w:numFmt w:val="bullet"/>
      <w:lvlText w:val="o"/>
      <w:lvlJc w:val="left"/>
      <w:pPr>
        <w:ind w:left="6840" w:hanging="360"/>
      </w:pPr>
      <w:rPr>
        <w:rFonts w:hint="default" w:ascii="Courier New" w:hAnsi="Courier New"/>
      </w:rPr>
    </w:lvl>
    <w:lvl w:ilvl="8" w:tplc="31E81872">
      <w:start w:val="1"/>
      <w:numFmt w:val="bullet"/>
      <w:lvlText w:val=""/>
      <w:lvlJc w:val="left"/>
      <w:pPr>
        <w:ind w:left="7560" w:hanging="360"/>
      </w:pPr>
      <w:rPr>
        <w:rFonts w:hint="default" w:ascii="Wingdings" w:hAnsi="Wingdings"/>
      </w:rPr>
    </w:lvl>
  </w:abstractNum>
  <w:abstractNum w:abstractNumId="11" w15:restartNumberingAfterBreak="0">
    <w:nsid w:val="26B9655F"/>
    <w:multiLevelType w:val="hybridMultilevel"/>
    <w:tmpl w:val="FFFFFFFF"/>
    <w:lvl w:ilvl="0" w:tplc="31726620">
      <w:start w:val="1"/>
      <w:numFmt w:val="bullet"/>
      <w:lvlText w:val=""/>
      <w:lvlJc w:val="left"/>
      <w:pPr>
        <w:ind w:left="720" w:hanging="360"/>
      </w:pPr>
      <w:rPr>
        <w:rFonts w:hint="default" w:ascii="Symbol" w:hAnsi="Symbol"/>
      </w:rPr>
    </w:lvl>
    <w:lvl w:ilvl="1" w:tplc="55CE2F64">
      <w:start w:val="1"/>
      <w:numFmt w:val="bullet"/>
      <w:lvlText w:val="o"/>
      <w:lvlJc w:val="left"/>
      <w:pPr>
        <w:ind w:left="1440" w:hanging="360"/>
      </w:pPr>
      <w:rPr>
        <w:rFonts w:hint="default" w:ascii="Courier New" w:hAnsi="Courier New"/>
      </w:rPr>
    </w:lvl>
    <w:lvl w:ilvl="2" w:tplc="6D1EADEC">
      <w:start w:val="1"/>
      <w:numFmt w:val="bullet"/>
      <w:lvlText w:val=""/>
      <w:lvlJc w:val="left"/>
      <w:pPr>
        <w:ind w:left="2160" w:hanging="360"/>
      </w:pPr>
      <w:rPr>
        <w:rFonts w:hint="default" w:ascii="Wingdings" w:hAnsi="Wingdings"/>
      </w:rPr>
    </w:lvl>
    <w:lvl w:ilvl="3" w:tplc="E1BA42E4">
      <w:start w:val="1"/>
      <w:numFmt w:val="bullet"/>
      <w:lvlText w:val=""/>
      <w:lvlJc w:val="left"/>
      <w:pPr>
        <w:ind w:left="2880" w:hanging="360"/>
      </w:pPr>
      <w:rPr>
        <w:rFonts w:hint="default" w:ascii="Symbol" w:hAnsi="Symbol"/>
      </w:rPr>
    </w:lvl>
    <w:lvl w:ilvl="4" w:tplc="8A9AD324">
      <w:start w:val="1"/>
      <w:numFmt w:val="bullet"/>
      <w:lvlText w:val="o"/>
      <w:lvlJc w:val="left"/>
      <w:pPr>
        <w:ind w:left="3600" w:hanging="360"/>
      </w:pPr>
      <w:rPr>
        <w:rFonts w:hint="default" w:ascii="Courier New" w:hAnsi="Courier New"/>
      </w:rPr>
    </w:lvl>
    <w:lvl w:ilvl="5" w:tplc="C9FA2110">
      <w:start w:val="1"/>
      <w:numFmt w:val="bullet"/>
      <w:lvlText w:val=""/>
      <w:lvlJc w:val="left"/>
      <w:pPr>
        <w:ind w:left="4320" w:hanging="360"/>
      </w:pPr>
      <w:rPr>
        <w:rFonts w:hint="default" w:ascii="Wingdings" w:hAnsi="Wingdings"/>
      </w:rPr>
    </w:lvl>
    <w:lvl w:ilvl="6" w:tplc="EE388814">
      <w:start w:val="1"/>
      <w:numFmt w:val="bullet"/>
      <w:lvlText w:val=""/>
      <w:lvlJc w:val="left"/>
      <w:pPr>
        <w:ind w:left="5040" w:hanging="360"/>
      </w:pPr>
      <w:rPr>
        <w:rFonts w:hint="default" w:ascii="Symbol" w:hAnsi="Symbol"/>
      </w:rPr>
    </w:lvl>
    <w:lvl w:ilvl="7" w:tplc="D91A7522">
      <w:start w:val="1"/>
      <w:numFmt w:val="bullet"/>
      <w:lvlText w:val="o"/>
      <w:lvlJc w:val="left"/>
      <w:pPr>
        <w:ind w:left="5760" w:hanging="360"/>
      </w:pPr>
      <w:rPr>
        <w:rFonts w:hint="default" w:ascii="Courier New" w:hAnsi="Courier New"/>
      </w:rPr>
    </w:lvl>
    <w:lvl w:ilvl="8" w:tplc="29367422">
      <w:start w:val="1"/>
      <w:numFmt w:val="bullet"/>
      <w:lvlText w:val=""/>
      <w:lvlJc w:val="left"/>
      <w:pPr>
        <w:ind w:left="6480" w:hanging="360"/>
      </w:pPr>
      <w:rPr>
        <w:rFonts w:hint="default" w:ascii="Wingdings" w:hAnsi="Wingdings"/>
      </w:rPr>
    </w:lvl>
  </w:abstractNum>
  <w:abstractNum w:abstractNumId="12" w15:restartNumberingAfterBreak="0">
    <w:nsid w:val="27AB8856"/>
    <w:multiLevelType w:val="hybridMultilevel"/>
    <w:tmpl w:val="FFFFFFFF"/>
    <w:lvl w:ilvl="0" w:tplc="1B862C48">
      <w:start w:val="1"/>
      <w:numFmt w:val="bullet"/>
      <w:lvlText w:val=""/>
      <w:lvlJc w:val="left"/>
      <w:pPr>
        <w:ind w:left="720" w:hanging="360"/>
      </w:pPr>
      <w:rPr>
        <w:rFonts w:hint="default" w:ascii="Symbol" w:hAnsi="Symbol"/>
      </w:rPr>
    </w:lvl>
    <w:lvl w:ilvl="1" w:tplc="2E889FF8">
      <w:start w:val="1"/>
      <w:numFmt w:val="bullet"/>
      <w:lvlText w:val=""/>
      <w:lvlJc w:val="left"/>
      <w:pPr>
        <w:ind w:left="1440" w:hanging="360"/>
      </w:pPr>
      <w:rPr>
        <w:rFonts w:hint="default" w:ascii="Symbol" w:hAnsi="Symbol"/>
      </w:rPr>
    </w:lvl>
    <w:lvl w:ilvl="2" w:tplc="8AFC607E">
      <w:start w:val="1"/>
      <w:numFmt w:val="bullet"/>
      <w:lvlText w:val=""/>
      <w:lvlJc w:val="left"/>
      <w:pPr>
        <w:ind w:left="2160" w:hanging="360"/>
      </w:pPr>
      <w:rPr>
        <w:rFonts w:hint="default" w:ascii="Wingdings" w:hAnsi="Wingdings"/>
      </w:rPr>
    </w:lvl>
    <w:lvl w:ilvl="3" w:tplc="5EC65AAE">
      <w:start w:val="1"/>
      <w:numFmt w:val="bullet"/>
      <w:lvlText w:val=""/>
      <w:lvlJc w:val="left"/>
      <w:pPr>
        <w:ind w:left="2880" w:hanging="360"/>
      </w:pPr>
      <w:rPr>
        <w:rFonts w:hint="default" w:ascii="Symbol" w:hAnsi="Symbol"/>
      </w:rPr>
    </w:lvl>
    <w:lvl w:ilvl="4" w:tplc="251275F2">
      <w:start w:val="1"/>
      <w:numFmt w:val="bullet"/>
      <w:lvlText w:val="o"/>
      <w:lvlJc w:val="left"/>
      <w:pPr>
        <w:ind w:left="3600" w:hanging="360"/>
      </w:pPr>
      <w:rPr>
        <w:rFonts w:hint="default" w:ascii="Courier New" w:hAnsi="Courier New"/>
      </w:rPr>
    </w:lvl>
    <w:lvl w:ilvl="5" w:tplc="53B4A9DA">
      <w:start w:val="1"/>
      <w:numFmt w:val="bullet"/>
      <w:lvlText w:val=""/>
      <w:lvlJc w:val="left"/>
      <w:pPr>
        <w:ind w:left="4320" w:hanging="360"/>
      </w:pPr>
      <w:rPr>
        <w:rFonts w:hint="default" w:ascii="Wingdings" w:hAnsi="Wingdings"/>
      </w:rPr>
    </w:lvl>
    <w:lvl w:ilvl="6" w:tplc="C218924E">
      <w:start w:val="1"/>
      <w:numFmt w:val="bullet"/>
      <w:lvlText w:val=""/>
      <w:lvlJc w:val="left"/>
      <w:pPr>
        <w:ind w:left="5040" w:hanging="360"/>
      </w:pPr>
      <w:rPr>
        <w:rFonts w:hint="default" w:ascii="Symbol" w:hAnsi="Symbol"/>
      </w:rPr>
    </w:lvl>
    <w:lvl w:ilvl="7" w:tplc="3A506AAE">
      <w:start w:val="1"/>
      <w:numFmt w:val="bullet"/>
      <w:lvlText w:val="o"/>
      <w:lvlJc w:val="left"/>
      <w:pPr>
        <w:ind w:left="5760" w:hanging="360"/>
      </w:pPr>
      <w:rPr>
        <w:rFonts w:hint="default" w:ascii="Courier New" w:hAnsi="Courier New"/>
      </w:rPr>
    </w:lvl>
    <w:lvl w:ilvl="8" w:tplc="FBCEA716">
      <w:start w:val="1"/>
      <w:numFmt w:val="bullet"/>
      <w:lvlText w:val=""/>
      <w:lvlJc w:val="left"/>
      <w:pPr>
        <w:ind w:left="6480" w:hanging="360"/>
      </w:pPr>
      <w:rPr>
        <w:rFonts w:hint="default" w:ascii="Wingdings" w:hAnsi="Wingdings"/>
      </w:rPr>
    </w:lvl>
  </w:abstractNum>
  <w:abstractNum w:abstractNumId="13" w15:restartNumberingAfterBreak="0">
    <w:nsid w:val="2F69087A"/>
    <w:multiLevelType w:val="hybridMultilevel"/>
    <w:tmpl w:val="FFFFFFFF"/>
    <w:lvl w:ilvl="0" w:tplc="DEEA4C96">
      <w:start w:val="1"/>
      <w:numFmt w:val="bullet"/>
      <w:lvlText w:val=""/>
      <w:lvlJc w:val="left"/>
      <w:pPr>
        <w:ind w:left="1800" w:hanging="360"/>
      </w:pPr>
      <w:rPr>
        <w:rFonts w:hint="default" w:ascii="Symbol" w:hAnsi="Symbol"/>
      </w:rPr>
    </w:lvl>
    <w:lvl w:ilvl="1" w:tplc="961058F2">
      <w:start w:val="1"/>
      <w:numFmt w:val="bullet"/>
      <w:lvlText w:val="o"/>
      <w:lvlJc w:val="left"/>
      <w:pPr>
        <w:ind w:left="2520" w:hanging="360"/>
      </w:pPr>
      <w:rPr>
        <w:rFonts w:hint="default" w:ascii="Courier New" w:hAnsi="Courier New"/>
      </w:rPr>
    </w:lvl>
    <w:lvl w:ilvl="2" w:tplc="A68E3CE6">
      <w:start w:val="1"/>
      <w:numFmt w:val="bullet"/>
      <w:lvlText w:val=""/>
      <w:lvlJc w:val="left"/>
      <w:pPr>
        <w:ind w:left="3240" w:hanging="360"/>
      </w:pPr>
      <w:rPr>
        <w:rFonts w:hint="default" w:ascii="Wingdings" w:hAnsi="Wingdings"/>
      </w:rPr>
    </w:lvl>
    <w:lvl w:ilvl="3" w:tplc="8CA63868">
      <w:start w:val="1"/>
      <w:numFmt w:val="bullet"/>
      <w:lvlText w:val=""/>
      <w:lvlJc w:val="left"/>
      <w:pPr>
        <w:ind w:left="3960" w:hanging="360"/>
      </w:pPr>
      <w:rPr>
        <w:rFonts w:hint="default" w:ascii="Symbol" w:hAnsi="Symbol"/>
      </w:rPr>
    </w:lvl>
    <w:lvl w:ilvl="4" w:tplc="421226F8">
      <w:start w:val="1"/>
      <w:numFmt w:val="bullet"/>
      <w:lvlText w:val="o"/>
      <w:lvlJc w:val="left"/>
      <w:pPr>
        <w:ind w:left="4680" w:hanging="360"/>
      </w:pPr>
      <w:rPr>
        <w:rFonts w:hint="default" w:ascii="Courier New" w:hAnsi="Courier New"/>
      </w:rPr>
    </w:lvl>
    <w:lvl w:ilvl="5" w:tplc="6DDADA3E">
      <w:start w:val="1"/>
      <w:numFmt w:val="bullet"/>
      <w:lvlText w:val=""/>
      <w:lvlJc w:val="left"/>
      <w:pPr>
        <w:ind w:left="5400" w:hanging="360"/>
      </w:pPr>
      <w:rPr>
        <w:rFonts w:hint="default" w:ascii="Wingdings" w:hAnsi="Wingdings"/>
      </w:rPr>
    </w:lvl>
    <w:lvl w:ilvl="6" w:tplc="3C4CAE00">
      <w:start w:val="1"/>
      <w:numFmt w:val="bullet"/>
      <w:lvlText w:val=""/>
      <w:lvlJc w:val="left"/>
      <w:pPr>
        <w:ind w:left="6120" w:hanging="360"/>
      </w:pPr>
      <w:rPr>
        <w:rFonts w:hint="default" w:ascii="Symbol" w:hAnsi="Symbol"/>
      </w:rPr>
    </w:lvl>
    <w:lvl w:ilvl="7" w:tplc="B89E1BEC">
      <w:start w:val="1"/>
      <w:numFmt w:val="bullet"/>
      <w:lvlText w:val="o"/>
      <w:lvlJc w:val="left"/>
      <w:pPr>
        <w:ind w:left="6840" w:hanging="360"/>
      </w:pPr>
      <w:rPr>
        <w:rFonts w:hint="default" w:ascii="Courier New" w:hAnsi="Courier New"/>
      </w:rPr>
    </w:lvl>
    <w:lvl w:ilvl="8" w:tplc="9648C8C4">
      <w:start w:val="1"/>
      <w:numFmt w:val="bullet"/>
      <w:lvlText w:val=""/>
      <w:lvlJc w:val="left"/>
      <w:pPr>
        <w:ind w:left="7560" w:hanging="360"/>
      </w:pPr>
      <w:rPr>
        <w:rFonts w:hint="default" w:ascii="Wingdings" w:hAnsi="Wingdings"/>
      </w:rPr>
    </w:lvl>
  </w:abstractNum>
  <w:abstractNum w:abstractNumId="14" w15:restartNumberingAfterBreak="0">
    <w:nsid w:val="38FE3BA1"/>
    <w:multiLevelType w:val="hybridMultilevel"/>
    <w:tmpl w:val="71182772"/>
    <w:lvl w:ilvl="0" w:tplc="A79A6808">
      <w:start w:val="1"/>
      <w:numFmt w:val="bullet"/>
      <w:lvlText w:val="-"/>
      <w:lvlJc w:val="left"/>
      <w:pPr>
        <w:ind w:left="720" w:hanging="360"/>
      </w:pPr>
      <w:rPr>
        <w:rFonts w:hint="default" w:ascii="Aptos" w:hAnsi="Aptos"/>
      </w:rPr>
    </w:lvl>
    <w:lvl w:ilvl="1" w:tplc="98628DF4">
      <w:start w:val="1"/>
      <w:numFmt w:val="bullet"/>
      <w:lvlText w:val="o"/>
      <w:lvlJc w:val="left"/>
      <w:pPr>
        <w:ind w:left="1440" w:hanging="360"/>
      </w:pPr>
      <w:rPr>
        <w:rFonts w:hint="default" w:ascii="Courier New" w:hAnsi="Courier New"/>
      </w:rPr>
    </w:lvl>
    <w:lvl w:ilvl="2" w:tplc="5D2826BC">
      <w:start w:val="1"/>
      <w:numFmt w:val="bullet"/>
      <w:lvlText w:val=""/>
      <w:lvlJc w:val="left"/>
      <w:pPr>
        <w:ind w:left="2160" w:hanging="360"/>
      </w:pPr>
      <w:rPr>
        <w:rFonts w:hint="default" w:ascii="Wingdings" w:hAnsi="Wingdings"/>
      </w:rPr>
    </w:lvl>
    <w:lvl w:ilvl="3" w:tplc="40AEBBF4">
      <w:start w:val="1"/>
      <w:numFmt w:val="bullet"/>
      <w:lvlText w:val=""/>
      <w:lvlJc w:val="left"/>
      <w:pPr>
        <w:ind w:left="2880" w:hanging="360"/>
      </w:pPr>
      <w:rPr>
        <w:rFonts w:hint="default" w:ascii="Symbol" w:hAnsi="Symbol"/>
      </w:rPr>
    </w:lvl>
    <w:lvl w:ilvl="4" w:tplc="28C456BC">
      <w:start w:val="1"/>
      <w:numFmt w:val="bullet"/>
      <w:lvlText w:val="o"/>
      <w:lvlJc w:val="left"/>
      <w:pPr>
        <w:ind w:left="3600" w:hanging="360"/>
      </w:pPr>
      <w:rPr>
        <w:rFonts w:hint="default" w:ascii="Courier New" w:hAnsi="Courier New"/>
      </w:rPr>
    </w:lvl>
    <w:lvl w:ilvl="5" w:tplc="FFAAA3A6">
      <w:start w:val="1"/>
      <w:numFmt w:val="bullet"/>
      <w:lvlText w:val=""/>
      <w:lvlJc w:val="left"/>
      <w:pPr>
        <w:ind w:left="4320" w:hanging="360"/>
      </w:pPr>
      <w:rPr>
        <w:rFonts w:hint="default" w:ascii="Wingdings" w:hAnsi="Wingdings"/>
      </w:rPr>
    </w:lvl>
    <w:lvl w:ilvl="6" w:tplc="C1209AD2">
      <w:start w:val="1"/>
      <w:numFmt w:val="bullet"/>
      <w:lvlText w:val=""/>
      <w:lvlJc w:val="left"/>
      <w:pPr>
        <w:ind w:left="5040" w:hanging="360"/>
      </w:pPr>
      <w:rPr>
        <w:rFonts w:hint="default" w:ascii="Symbol" w:hAnsi="Symbol"/>
      </w:rPr>
    </w:lvl>
    <w:lvl w:ilvl="7" w:tplc="0A28E20E">
      <w:start w:val="1"/>
      <w:numFmt w:val="bullet"/>
      <w:lvlText w:val="o"/>
      <w:lvlJc w:val="left"/>
      <w:pPr>
        <w:ind w:left="5760" w:hanging="360"/>
      </w:pPr>
      <w:rPr>
        <w:rFonts w:hint="default" w:ascii="Courier New" w:hAnsi="Courier New"/>
      </w:rPr>
    </w:lvl>
    <w:lvl w:ilvl="8" w:tplc="E27C7360">
      <w:start w:val="1"/>
      <w:numFmt w:val="bullet"/>
      <w:lvlText w:val=""/>
      <w:lvlJc w:val="left"/>
      <w:pPr>
        <w:ind w:left="6480" w:hanging="360"/>
      </w:pPr>
      <w:rPr>
        <w:rFonts w:hint="default" w:ascii="Wingdings" w:hAnsi="Wingdings"/>
      </w:rPr>
    </w:lvl>
  </w:abstractNum>
  <w:abstractNum w:abstractNumId="15" w15:restartNumberingAfterBreak="0">
    <w:nsid w:val="3F41BF30"/>
    <w:multiLevelType w:val="hybridMultilevel"/>
    <w:tmpl w:val="FFFFFFFF"/>
    <w:lvl w:ilvl="0" w:tplc="31785176">
      <w:start w:val="1"/>
      <w:numFmt w:val="decimal"/>
      <w:lvlText w:val="%1."/>
      <w:lvlJc w:val="left"/>
      <w:pPr>
        <w:ind w:left="720" w:hanging="360"/>
      </w:pPr>
    </w:lvl>
    <w:lvl w:ilvl="1" w:tplc="AC12BC36">
      <w:start w:val="1"/>
      <w:numFmt w:val="lowerLetter"/>
      <w:lvlText w:val="%2."/>
      <w:lvlJc w:val="left"/>
      <w:pPr>
        <w:ind w:left="1440" w:hanging="360"/>
      </w:pPr>
    </w:lvl>
    <w:lvl w:ilvl="2" w:tplc="EF2AC822">
      <w:start w:val="1"/>
      <w:numFmt w:val="lowerRoman"/>
      <w:lvlText w:val="%3."/>
      <w:lvlJc w:val="right"/>
      <w:pPr>
        <w:ind w:left="2160" w:hanging="180"/>
      </w:pPr>
    </w:lvl>
    <w:lvl w:ilvl="3" w:tplc="3D3C9624">
      <w:start w:val="1"/>
      <w:numFmt w:val="decimal"/>
      <w:lvlText w:val="%4."/>
      <w:lvlJc w:val="left"/>
      <w:pPr>
        <w:ind w:left="2880" w:hanging="360"/>
      </w:pPr>
    </w:lvl>
    <w:lvl w:ilvl="4" w:tplc="90AA4760">
      <w:start w:val="1"/>
      <w:numFmt w:val="lowerLetter"/>
      <w:lvlText w:val="%5."/>
      <w:lvlJc w:val="left"/>
      <w:pPr>
        <w:ind w:left="3600" w:hanging="360"/>
      </w:pPr>
    </w:lvl>
    <w:lvl w:ilvl="5" w:tplc="BACA5C06">
      <w:start w:val="1"/>
      <w:numFmt w:val="lowerRoman"/>
      <w:lvlText w:val="%6."/>
      <w:lvlJc w:val="right"/>
      <w:pPr>
        <w:ind w:left="4320" w:hanging="180"/>
      </w:pPr>
    </w:lvl>
    <w:lvl w:ilvl="6" w:tplc="C86A3C70">
      <w:start w:val="1"/>
      <w:numFmt w:val="decimal"/>
      <w:lvlText w:val="%7."/>
      <w:lvlJc w:val="left"/>
      <w:pPr>
        <w:ind w:left="5040" w:hanging="360"/>
      </w:pPr>
    </w:lvl>
    <w:lvl w:ilvl="7" w:tplc="219CA7A4">
      <w:start w:val="1"/>
      <w:numFmt w:val="lowerLetter"/>
      <w:lvlText w:val="%8."/>
      <w:lvlJc w:val="left"/>
      <w:pPr>
        <w:ind w:left="5760" w:hanging="360"/>
      </w:pPr>
    </w:lvl>
    <w:lvl w:ilvl="8" w:tplc="BC0475D8">
      <w:start w:val="1"/>
      <w:numFmt w:val="lowerRoman"/>
      <w:lvlText w:val="%9."/>
      <w:lvlJc w:val="right"/>
      <w:pPr>
        <w:ind w:left="6480" w:hanging="180"/>
      </w:pPr>
    </w:lvl>
  </w:abstractNum>
  <w:abstractNum w:abstractNumId="16" w15:restartNumberingAfterBreak="0">
    <w:nsid w:val="41423FD4"/>
    <w:multiLevelType w:val="hybridMultilevel"/>
    <w:tmpl w:val="FFFFFFFF"/>
    <w:lvl w:ilvl="0" w:tplc="D9A2C3C2">
      <w:start w:val="1"/>
      <w:numFmt w:val="decimal"/>
      <w:lvlText w:val="%1."/>
      <w:lvlJc w:val="left"/>
      <w:pPr>
        <w:ind w:left="720" w:hanging="360"/>
      </w:pPr>
    </w:lvl>
    <w:lvl w:ilvl="1" w:tplc="69FA3AB0">
      <w:start w:val="1"/>
      <w:numFmt w:val="lowerLetter"/>
      <w:lvlText w:val="%2."/>
      <w:lvlJc w:val="left"/>
      <w:pPr>
        <w:ind w:left="1440" w:hanging="360"/>
      </w:pPr>
    </w:lvl>
    <w:lvl w:ilvl="2" w:tplc="FCA01B30">
      <w:start w:val="1"/>
      <w:numFmt w:val="lowerRoman"/>
      <w:lvlText w:val="%3."/>
      <w:lvlJc w:val="right"/>
      <w:pPr>
        <w:ind w:left="2160" w:hanging="180"/>
      </w:pPr>
    </w:lvl>
    <w:lvl w:ilvl="3" w:tplc="53565C7E">
      <w:start w:val="1"/>
      <w:numFmt w:val="decimal"/>
      <w:lvlText w:val="%4."/>
      <w:lvlJc w:val="left"/>
      <w:pPr>
        <w:ind w:left="2880" w:hanging="360"/>
      </w:pPr>
    </w:lvl>
    <w:lvl w:ilvl="4" w:tplc="CD966862">
      <w:start w:val="1"/>
      <w:numFmt w:val="lowerLetter"/>
      <w:lvlText w:val="%5."/>
      <w:lvlJc w:val="left"/>
      <w:pPr>
        <w:ind w:left="3600" w:hanging="360"/>
      </w:pPr>
    </w:lvl>
    <w:lvl w:ilvl="5" w:tplc="08945502">
      <w:start w:val="1"/>
      <w:numFmt w:val="lowerRoman"/>
      <w:lvlText w:val="%6."/>
      <w:lvlJc w:val="right"/>
      <w:pPr>
        <w:ind w:left="4320" w:hanging="180"/>
      </w:pPr>
    </w:lvl>
    <w:lvl w:ilvl="6" w:tplc="BA7CC68A">
      <w:start w:val="1"/>
      <w:numFmt w:val="decimal"/>
      <w:lvlText w:val="%7."/>
      <w:lvlJc w:val="left"/>
      <w:pPr>
        <w:ind w:left="5040" w:hanging="360"/>
      </w:pPr>
    </w:lvl>
    <w:lvl w:ilvl="7" w:tplc="58A2B160">
      <w:start w:val="1"/>
      <w:numFmt w:val="lowerLetter"/>
      <w:lvlText w:val="%8."/>
      <w:lvlJc w:val="left"/>
      <w:pPr>
        <w:ind w:left="5760" w:hanging="360"/>
      </w:pPr>
    </w:lvl>
    <w:lvl w:ilvl="8" w:tplc="2F541862">
      <w:start w:val="1"/>
      <w:numFmt w:val="lowerRoman"/>
      <w:lvlText w:val="%9."/>
      <w:lvlJc w:val="right"/>
      <w:pPr>
        <w:ind w:left="6480" w:hanging="180"/>
      </w:pPr>
    </w:lvl>
  </w:abstractNum>
  <w:abstractNum w:abstractNumId="17" w15:restartNumberingAfterBreak="0">
    <w:nsid w:val="43BA134D"/>
    <w:multiLevelType w:val="hybridMultilevel"/>
    <w:tmpl w:val="FFFFFFFF"/>
    <w:lvl w:ilvl="0" w:tplc="32B6EEAA">
      <w:start w:val="1"/>
      <w:numFmt w:val="bullet"/>
      <w:lvlText w:val=""/>
      <w:lvlJc w:val="left"/>
      <w:pPr>
        <w:ind w:left="1080" w:hanging="360"/>
      </w:pPr>
      <w:rPr>
        <w:rFonts w:hint="default" w:ascii="Symbol" w:hAnsi="Symbol"/>
      </w:rPr>
    </w:lvl>
    <w:lvl w:ilvl="1" w:tplc="9AFA0478">
      <w:start w:val="1"/>
      <w:numFmt w:val="bullet"/>
      <w:lvlText w:val="o"/>
      <w:lvlJc w:val="left"/>
      <w:pPr>
        <w:ind w:left="1800" w:hanging="360"/>
      </w:pPr>
      <w:rPr>
        <w:rFonts w:hint="default" w:ascii="Courier New" w:hAnsi="Courier New"/>
      </w:rPr>
    </w:lvl>
    <w:lvl w:ilvl="2" w:tplc="AA2A9200">
      <w:start w:val="1"/>
      <w:numFmt w:val="bullet"/>
      <w:lvlText w:val=""/>
      <w:lvlJc w:val="left"/>
      <w:pPr>
        <w:ind w:left="2520" w:hanging="360"/>
      </w:pPr>
      <w:rPr>
        <w:rFonts w:hint="default" w:ascii="Wingdings" w:hAnsi="Wingdings"/>
      </w:rPr>
    </w:lvl>
    <w:lvl w:ilvl="3" w:tplc="9C1C886C">
      <w:start w:val="1"/>
      <w:numFmt w:val="bullet"/>
      <w:lvlText w:val=""/>
      <w:lvlJc w:val="left"/>
      <w:pPr>
        <w:ind w:left="3240" w:hanging="360"/>
      </w:pPr>
      <w:rPr>
        <w:rFonts w:hint="default" w:ascii="Symbol" w:hAnsi="Symbol"/>
      </w:rPr>
    </w:lvl>
    <w:lvl w:ilvl="4" w:tplc="1676F3E0">
      <w:start w:val="1"/>
      <w:numFmt w:val="bullet"/>
      <w:lvlText w:val="o"/>
      <w:lvlJc w:val="left"/>
      <w:pPr>
        <w:ind w:left="3960" w:hanging="360"/>
      </w:pPr>
      <w:rPr>
        <w:rFonts w:hint="default" w:ascii="Courier New" w:hAnsi="Courier New"/>
      </w:rPr>
    </w:lvl>
    <w:lvl w:ilvl="5" w:tplc="8E4ECDA0">
      <w:start w:val="1"/>
      <w:numFmt w:val="bullet"/>
      <w:lvlText w:val=""/>
      <w:lvlJc w:val="left"/>
      <w:pPr>
        <w:ind w:left="4680" w:hanging="360"/>
      </w:pPr>
      <w:rPr>
        <w:rFonts w:hint="default" w:ascii="Wingdings" w:hAnsi="Wingdings"/>
      </w:rPr>
    </w:lvl>
    <w:lvl w:ilvl="6" w:tplc="203E3EB6">
      <w:start w:val="1"/>
      <w:numFmt w:val="bullet"/>
      <w:lvlText w:val=""/>
      <w:lvlJc w:val="left"/>
      <w:pPr>
        <w:ind w:left="5400" w:hanging="360"/>
      </w:pPr>
      <w:rPr>
        <w:rFonts w:hint="default" w:ascii="Symbol" w:hAnsi="Symbol"/>
      </w:rPr>
    </w:lvl>
    <w:lvl w:ilvl="7" w:tplc="3BA20028">
      <w:start w:val="1"/>
      <w:numFmt w:val="bullet"/>
      <w:lvlText w:val="o"/>
      <w:lvlJc w:val="left"/>
      <w:pPr>
        <w:ind w:left="6120" w:hanging="360"/>
      </w:pPr>
      <w:rPr>
        <w:rFonts w:hint="default" w:ascii="Courier New" w:hAnsi="Courier New"/>
      </w:rPr>
    </w:lvl>
    <w:lvl w:ilvl="8" w:tplc="4380D6CA">
      <w:start w:val="1"/>
      <w:numFmt w:val="bullet"/>
      <w:lvlText w:val=""/>
      <w:lvlJc w:val="left"/>
      <w:pPr>
        <w:ind w:left="6840" w:hanging="360"/>
      </w:pPr>
      <w:rPr>
        <w:rFonts w:hint="default" w:ascii="Wingdings" w:hAnsi="Wingdings"/>
      </w:rPr>
    </w:lvl>
  </w:abstractNum>
  <w:abstractNum w:abstractNumId="18" w15:restartNumberingAfterBreak="0">
    <w:nsid w:val="4BA63CC0"/>
    <w:multiLevelType w:val="hybridMultilevel"/>
    <w:tmpl w:val="FFFFFFFF"/>
    <w:lvl w:ilvl="0" w:tplc="2A36D094">
      <w:start w:val="1"/>
      <w:numFmt w:val="bullet"/>
      <w:lvlText w:val=""/>
      <w:lvlJc w:val="left"/>
      <w:pPr>
        <w:ind w:left="1080" w:hanging="360"/>
      </w:pPr>
      <w:rPr>
        <w:rFonts w:hint="default" w:ascii="Symbol" w:hAnsi="Symbol"/>
      </w:rPr>
    </w:lvl>
    <w:lvl w:ilvl="1" w:tplc="5978C8FC">
      <w:start w:val="1"/>
      <w:numFmt w:val="bullet"/>
      <w:lvlText w:val="o"/>
      <w:lvlJc w:val="left"/>
      <w:pPr>
        <w:ind w:left="1800" w:hanging="360"/>
      </w:pPr>
      <w:rPr>
        <w:rFonts w:hint="default" w:ascii="Courier New" w:hAnsi="Courier New"/>
      </w:rPr>
    </w:lvl>
    <w:lvl w:ilvl="2" w:tplc="E8CC7ED6">
      <w:start w:val="1"/>
      <w:numFmt w:val="bullet"/>
      <w:lvlText w:val=""/>
      <w:lvlJc w:val="left"/>
      <w:pPr>
        <w:ind w:left="2520" w:hanging="360"/>
      </w:pPr>
      <w:rPr>
        <w:rFonts w:hint="default" w:ascii="Wingdings" w:hAnsi="Wingdings"/>
      </w:rPr>
    </w:lvl>
    <w:lvl w:ilvl="3" w:tplc="3CA27FF2">
      <w:start w:val="1"/>
      <w:numFmt w:val="bullet"/>
      <w:lvlText w:val=""/>
      <w:lvlJc w:val="left"/>
      <w:pPr>
        <w:ind w:left="3240" w:hanging="360"/>
      </w:pPr>
      <w:rPr>
        <w:rFonts w:hint="default" w:ascii="Symbol" w:hAnsi="Symbol"/>
      </w:rPr>
    </w:lvl>
    <w:lvl w:ilvl="4" w:tplc="F4727500">
      <w:start w:val="1"/>
      <w:numFmt w:val="bullet"/>
      <w:lvlText w:val="o"/>
      <w:lvlJc w:val="left"/>
      <w:pPr>
        <w:ind w:left="3960" w:hanging="360"/>
      </w:pPr>
      <w:rPr>
        <w:rFonts w:hint="default" w:ascii="Courier New" w:hAnsi="Courier New"/>
      </w:rPr>
    </w:lvl>
    <w:lvl w:ilvl="5" w:tplc="DD2ED8DC">
      <w:start w:val="1"/>
      <w:numFmt w:val="bullet"/>
      <w:lvlText w:val=""/>
      <w:lvlJc w:val="left"/>
      <w:pPr>
        <w:ind w:left="4680" w:hanging="360"/>
      </w:pPr>
      <w:rPr>
        <w:rFonts w:hint="default" w:ascii="Wingdings" w:hAnsi="Wingdings"/>
      </w:rPr>
    </w:lvl>
    <w:lvl w:ilvl="6" w:tplc="17743286">
      <w:start w:val="1"/>
      <w:numFmt w:val="bullet"/>
      <w:lvlText w:val=""/>
      <w:lvlJc w:val="left"/>
      <w:pPr>
        <w:ind w:left="5400" w:hanging="360"/>
      </w:pPr>
      <w:rPr>
        <w:rFonts w:hint="default" w:ascii="Symbol" w:hAnsi="Symbol"/>
      </w:rPr>
    </w:lvl>
    <w:lvl w:ilvl="7" w:tplc="BEB2533E">
      <w:start w:val="1"/>
      <w:numFmt w:val="bullet"/>
      <w:lvlText w:val="o"/>
      <w:lvlJc w:val="left"/>
      <w:pPr>
        <w:ind w:left="6120" w:hanging="360"/>
      </w:pPr>
      <w:rPr>
        <w:rFonts w:hint="default" w:ascii="Courier New" w:hAnsi="Courier New"/>
      </w:rPr>
    </w:lvl>
    <w:lvl w:ilvl="8" w:tplc="03C04892">
      <w:start w:val="1"/>
      <w:numFmt w:val="bullet"/>
      <w:lvlText w:val=""/>
      <w:lvlJc w:val="left"/>
      <w:pPr>
        <w:ind w:left="6840" w:hanging="360"/>
      </w:pPr>
      <w:rPr>
        <w:rFonts w:hint="default" w:ascii="Wingdings" w:hAnsi="Wingdings"/>
      </w:rPr>
    </w:lvl>
  </w:abstractNum>
  <w:abstractNum w:abstractNumId="19" w15:restartNumberingAfterBreak="0">
    <w:nsid w:val="4BB97A32"/>
    <w:multiLevelType w:val="hybridMultilevel"/>
    <w:tmpl w:val="17928064"/>
    <w:lvl w:ilvl="0" w:tplc="FFFFFFFF">
      <w:start w:val="1"/>
      <w:numFmt w:val="bullet"/>
      <w:lvlText w:val=""/>
      <w:lvlJc w:val="left"/>
      <w:pPr>
        <w:ind w:left="720" w:hanging="360"/>
      </w:pPr>
      <w:rPr>
        <w:rFonts w:hint="default" w:ascii="Symbol" w:hAnsi="Symbol"/>
      </w:rPr>
    </w:lvl>
    <w:lvl w:ilvl="1" w:tplc="04DE0BD4">
      <w:start w:val="1"/>
      <w:numFmt w:val="bullet"/>
      <w:lvlText w:val="o"/>
      <w:lvlJc w:val="left"/>
      <w:pPr>
        <w:ind w:left="1440" w:hanging="360"/>
      </w:pPr>
      <w:rPr>
        <w:rFonts w:hint="default" w:ascii="Courier New" w:hAnsi="Courier New"/>
      </w:rPr>
    </w:lvl>
    <w:lvl w:ilvl="2" w:tplc="1AE87D4E">
      <w:start w:val="1"/>
      <w:numFmt w:val="bullet"/>
      <w:lvlText w:val=""/>
      <w:lvlJc w:val="left"/>
      <w:pPr>
        <w:ind w:left="2160" w:hanging="360"/>
      </w:pPr>
      <w:rPr>
        <w:rFonts w:hint="default" w:ascii="Wingdings" w:hAnsi="Wingdings"/>
      </w:rPr>
    </w:lvl>
    <w:lvl w:ilvl="3" w:tplc="BE4276BC">
      <w:start w:val="1"/>
      <w:numFmt w:val="bullet"/>
      <w:lvlText w:val=""/>
      <w:lvlJc w:val="left"/>
      <w:pPr>
        <w:ind w:left="2880" w:hanging="360"/>
      </w:pPr>
      <w:rPr>
        <w:rFonts w:hint="default" w:ascii="Symbol" w:hAnsi="Symbol"/>
      </w:rPr>
    </w:lvl>
    <w:lvl w:ilvl="4" w:tplc="A8844B86">
      <w:start w:val="1"/>
      <w:numFmt w:val="bullet"/>
      <w:lvlText w:val="o"/>
      <w:lvlJc w:val="left"/>
      <w:pPr>
        <w:ind w:left="3600" w:hanging="360"/>
      </w:pPr>
      <w:rPr>
        <w:rFonts w:hint="default" w:ascii="Courier New" w:hAnsi="Courier New"/>
      </w:rPr>
    </w:lvl>
    <w:lvl w:ilvl="5" w:tplc="E6A4ABF4">
      <w:start w:val="1"/>
      <w:numFmt w:val="bullet"/>
      <w:lvlText w:val=""/>
      <w:lvlJc w:val="left"/>
      <w:pPr>
        <w:ind w:left="4320" w:hanging="360"/>
      </w:pPr>
      <w:rPr>
        <w:rFonts w:hint="default" w:ascii="Wingdings" w:hAnsi="Wingdings"/>
      </w:rPr>
    </w:lvl>
    <w:lvl w:ilvl="6" w:tplc="221867A0">
      <w:start w:val="1"/>
      <w:numFmt w:val="bullet"/>
      <w:lvlText w:val=""/>
      <w:lvlJc w:val="left"/>
      <w:pPr>
        <w:ind w:left="5040" w:hanging="360"/>
      </w:pPr>
      <w:rPr>
        <w:rFonts w:hint="default" w:ascii="Symbol" w:hAnsi="Symbol"/>
      </w:rPr>
    </w:lvl>
    <w:lvl w:ilvl="7" w:tplc="DF3471DE">
      <w:start w:val="1"/>
      <w:numFmt w:val="bullet"/>
      <w:lvlText w:val="o"/>
      <w:lvlJc w:val="left"/>
      <w:pPr>
        <w:ind w:left="5760" w:hanging="360"/>
      </w:pPr>
      <w:rPr>
        <w:rFonts w:hint="default" w:ascii="Courier New" w:hAnsi="Courier New"/>
      </w:rPr>
    </w:lvl>
    <w:lvl w:ilvl="8" w:tplc="D4EA8C9C">
      <w:start w:val="1"/>
      <w:numFmt w:val="bullet"/>
      <w:lvlText w:val=""/>
      <w:lvlJc w:val="left"/>
      <w:pPr>
        <w:ind w:left="6480" w:hanging="360"/>
      </w:pPr>
      <w:rPr>
        <w:rFonts w:hint="default" w:ascii="Wingdings" w:hAnsi="Wingdings"/>
      </w:rPr>
    </w:lvl>
  </w:abstractNum>
  <w:abstractNum w:abstractNumId="20" w15:restartNumberingAfterBreak="0">
    <w:nsid w:val="537EC0F7"/>
    <w:multiLevelType w:val="hybridMultilevel"/>
    <w:tmpl w:val="FFFFFFFF"/>
    <w:lvl w:ilvl="0" w:tplc="E0AA8F5E">
      <w:start w:val="1"/>
      <w:numFmt w:val="bullet"/>
      <w:lvlText w:val=""/>
      <w:lvlJc w:val="left"/>
      <w:pPr>
        <w:ind w:left="720" w:hanging="360"/>
      </w:pPr>
      <w:rPr>
        <w:rFonts w:hint="default" w:ascii="Symbol" w:hAnsi="Symbol"/>
      </w:rPr>
    </w:lvl>
    <w:lvl w:ilvl="1" w:tplc="940648C0">
      <w:start w:val="1"/>
      <w:numFmt w:val="bullet"/>
      <w:lvlText w:val="o"/>
      <w:lvlJc w:val="left"/>
      <w:pPr>
        <w:ind w:left="1440" w:hanging="360"/>
      </w:pPr>
      <w:rPr>
        <w:rFonts w:hint="default" w:ascii="Courier New" w:hAnsi="Courier New"/>
      </w:rPr>
    </w:lvl>
    <w:lvl w:ilvl="2" w:tplc="6F9C3858">
      <w:start w:val="1"/>
      <w:numFmt w:val="bullet"/>
      <w:lvlText w:val=""/>
      <w:lvlJc w:val="left"/>
      <w:pPr>
        <w:ind w:left="2160" w:hanging="360"/>
      </w:pPr>
      <w:rPr>
        <w:rFonts w:hint="default" w:ascii="Wingdings" w:hAnsi="Wingdings"/>
      </w:rPr>
    </w:lvl>
    <w:lvl w:ilvl="3" w:tplc="13E6A5B2">
      <w:start w:val="1"/>
      <w:numFmt w:val="bullet"/>
      <w:lvlText w:val=""/>
      <w:lvlJc w:val="left"/>
      <w:pPr>
        <w:ind w:left="2880" w:hanging="360"/>
      </w:pPr>
      <w:rPr>
        <w:rFonts w:hint="default" w:ascii="Symbol" w:hAnsi="Symbol"/>
      </w:rPr>
    </w:lvl>
    <w:lvl w:ilvl="4" w:tplc="429EF838">
      <w:start w:val="1"/>
      <w:numFmt w:val="bullet"/>
      <w:lvlText w:val="o"/>
      <w:lvlJc w:val="left"/>
      <w:pPr>
        <w:ind w:left="3600" w:hanging="360"/>
      </w:pPr>
      <w:rPr>
        <w:rFonts w:hint="default" w:ascii="Courier New" w:hAnsi="Courier New"/>
      </w:rPr>
    </w:lvl>
    <w:lvl w:ilvl="5" w:tplc="2E48CD20">
      <w:start w:val="1"/>
      <w:numFmt w:val="bullet"/>
      <w:lvlText w:val=""/>
      <w:lvlJc w:val="left"/>
      <w:pPr>
        <w:ind w:left="4320" w:hanging="360"/>
      </w:pPr>
      <w:rPr>
        <w:rFonts w:hint="default" w:ascii="Wingdings" w:hAnsi="Wingdings"/>
      </w:rPr>
    </w:lvl>
    <w:lvl w:ilvl="6" w:tplc="BBB22AFC">
      <w:start w:val="1"/>
      <w:numFmt w:val="bullet"/>
      <w:lvlText w:val=""/>
      <w:lvlJc w:val="left"/>
      <w:pPr>
        <w:ind w:left="5040" w:hanging="360"/>
      </w:pPr>
      <w:rPr>
        <w:rFonts w:hint="default" w:ascii="Symbol" w:hAnsi="Symbol"/>
      </w:rPr>
    </w:lvl>
    <w:lvl w:ilvl="7" w:tplc="7D2452A8">
      <w:start w:val="1"/>
      <w:numFmt w:val="bullet"/>
      <w:lvlText w:val="o"/>
      <w:lvlJc w:val="left"/>
      <w:pPr>
        <w:ind w:left="5760" w:hanging="360"/>
      </w:pPr>
      <w:rPr>
        <w:rFonts w:hint="default" w:ascii="Courier New" w:hAnsi="Courier New"/>
      </w:rPr>
    </w:lvl>
    <w:lvl w:ilvl="8" w:tplc="89786312">
      <w:start w:val="1"/>
      <w:numFmt w:val="bullet"/>
      <w:lvlText w:val=""/>
      <w:lvlJc w:val="left"/>
      <w:pPr>
        <w:ind w:left="6480" w:hanging="360"/>
      </w:pPr>
      <w:rPr>
        <w:rFonts w:hint="default" w:ascii="Wingdings" w:hAnsi="Wingdings"/>
      </w:rPr>
    </w:lvl>
  </w:abstractNum>
  <w:abstractNum w:abstractNumId="21" w15:restartNumberingAfterBreak="0">
    <w:nsid w:val="57CC6A41"/>
    <w:multiLevelType w:val="hybridMultilevel"/>
    <w:tmpl w:val="FFFFFFFF"/>
    <w:lvl w:ilvl="0" w:tplc="AAEA51FC">
      <w:start w:val="1"/>
      <w:numFmt w:val="bullet"/>
      <w:lvlText w:val=""/>
      <w:lvlJc w:val="left"/>
      <w:pPr>
        <w:ind w:left="1080" w:hanging="360"/>
      </w:pPr>
      <w:rPr>
        <w:rFonts w:hint="default" w:ascii="Symbol" w:hAnsi="Symbol"/>
      </w:rPr>
    </w:lvl>
    <w:lvl w:ilvl="1" w:tplc="95E275B6">
      <w:start w:val="1"/>
      <w:numFmt w:val="bullet"/>
      <w:lvlText w:val="o"/>
      <w:lvlJc w:val="left"/>
      <w:pPr>
        <w:ind w:left="1800" w:hanging="360"/>
      </w:pPr>
      <w:rPr>
        <w:rFonts w:hint="default" w:ascii="Courier New" w:hAnsi="Courier New"/>
      </w:rPr>
    </w:lvl>
    <w:lvl w:ilvl="2" w:tplc="607CF4E6">
      <w:start w:val="1"/>
      <w:numFmt w:val="bullet"/>
      <w:lvlText w:val=""/>
      <w:lvlJc w:val="left"/>
      <w:pPr>
        <w:ind w:left="2520" w:hanging="360"/>
      </w:pPr>
      <w:rPr>
        <w:rFonts w:hint="default" w:ascii="Wingdings" w:hAnsi="Wingdings"/>
      </w:rPr>
    </w:lvl>
    <w:lvl w:ilvl="3" w:tplc="D4A08C20">
      <w:start w:val="1"/>
      <w:numFmt w:val="bullet"/>
      <w:lvlText w:val=""/>
      <w:lvlJc w:val="left"/>
      <w:pPr>
        <w:ind w:left="3240" w:hanging="360"/>
      </w:pPr>
      <w:rPr>
        <w:rFonts w:hint="default" w:ascii="Symbol" w:hAnsi="Symbol"/>
      </w:rPr>
    </w:lvl>
    <w:lvl w:ilvl="4" w:tplc="2E4CA62A">
      <w:start w:val="1"/>
      <w:numFmt w:val="bullet"/>
      <w:lvlText w:val="o"/>
      <w:lvlJc w:val="left"/>
      <w:pPr>
        <w:ind w:left="3960" w:hanging="360"/>
      </w:pPr>
      <w:rPr>
        <w:rFonts w:hint="default" w:ascii="Courier New" w:hAnsi="Courier New"/>
      </w:rPr>
    </w:lvl>
    <w:lvl w:ilvl="5" w:tplc="4A5AF34C">
      <w:start w:val="1"/>
      <w:numFmt w:val="bullet"/>
      <w:lvlText w:val=""/>
      <w:lvlJc w:val="left"/>
      <w:pPr>
        <w:ind w:left="4680" w:hanging="360"/>
      </w:pPr>
      <w:rPr>
        <w:rFonts w:hint="default" w:ascii="Wingdings" w:hAnsi="Wingdings"/>
      </w:rPr>
    </w:lvl>
    <w:lvl w:ilvl="6" w:tplc="2ECA4224">
      <w:start w:val="1"/>
      <w:numFmt w:val="bullet"/>
      <w:lvlText w:val=""/>
      <w:lvlJc w:val="left"/>
      <w:pPr>
        <w:ind w:left="5400" w:hanging="360"/>
      </w:pPr>
      <w:rPr>
        <w:rFonts w:hint="default" w:ascii="Symbol" w:hAnsi="Symbol"/>
      </w:rPr>
    </w:lvl>
    <w:lvl w:ilvl="7" w:tplc="A9A0D4F6">
      <w:start w:val="1"/>
      <w:numFmt w:val="bullet"/>
      <w:lvlText w:val="o"/>
      <w:lvlJc w:val="left"/>
      <w:pPr>
        <w:ind w:left="6120" w:hanging="360"/>
      </w:pPr>
      <w:rPr>
        <w:rFonts w:hint="default" w:ascii="Courier New" w:hAnsi="Courier New"/>
      </w:rPr>
    </w:lvl>
    <w:lvl w:ilvl="8" w:tplc="80E66CAA">
      <w:start w:val="1"/>
      <w:numFmt w:val="bullet"/>
      <w:lvlText w:val=""/>
      <w:lvlJc w:val="left"/>
      <w:pPr>
        <w:ind w:left="6840" w:hanging="360"/>
      </w:pPr>
      <w:rPr>
        <w:rFonts w:hint="default" w:ascii="Wingdings" w:hAnsi="Wingdings"/>
      </w:rPr>
    </w:lvl>
  </w:abstractNum>
  <w:abstractNum w:abstractNumId="22" w15:restartNumberingAfterBreak="0">
    <w:nsid w:val="5B8F0315"/>
    <w:multiLevelType w:val="hybridMultilevel"/>
    <w:tmpl w:val="FFFFFFFF"/>
    <w:lvl w:ilvl="0" w:tplc="E7E6F682">
      <w:start w:val="1"/>
      <w:numFmt w:val="bullet"/>
      <w:lvlText w:val=""/>
      <w:lvlJc w:val="left"/>
      <w:pPr>
        <w:ind w:left="720" w:hanging="360"/>
      </w:pPr>
      <w:rPr>
        <w:rFonts w:hint="default" w:ascii="Symbol" w:hAnsi="Symbol"/>
      </w:rPr>
    </w:lvl>
    <w:lvl w:ilvl="1" w:tplc="910C0108">
      <w:start w:val="1"/>
      <w:numFmt w:val="bullet"/>
      <w:lvlText w:val="o"/>
      <w:lvlJc w:val="left"/>
      <w:pPr>
        <w:ind w:left="1440" w:hanging="360"/>
      </w:pPr>
      <w:rPr>
        <w:rFonts w:hint="default" w:ascii="Courier New" w:hAnsi="Courier New"/>
      </w:rPr>
    </w:lvl>
    <w:lvl w:ilvl="2" w:tplc="F42E1B6A">
      <w:start w:val="1"/>
      <w:numFmt w:val="bullet"/>
      <w:lvlText w:val=""/>
      <w:lvlJc w:val="left"/>
      <w:pPr>
        <w:ind w:left="2160" w:hanging="360"/>
      </w:pPr>
      <w:rPr>
        <w:rFonts w:hint="default" w:ascii="Wingdings" w:hAnsi="Wingdings"/>
      </w:rPr>
    </w:lvl>
    <w:lvl w:ilvl="3" w:tplc="FC80610C">
      <w:start w:val="1"/>
      <w:numFmt w:val="bullet"/>
      <w:lvlText w:val=""/>
      <w:lvlJc w:val="left"/>
      <w:pPr>
        <w:ind w:left="2880" w:hanging="360"/>
      </w:pPr>
      <w:rPr>
        <w:rFonts w:hint="default" w:ascii="Symbol" w:hAnsi="Symbol"/>
      </w:rPr>
    </w:lvl>
    <w:lvl w:ilvl="4" w:tplc="677EC30E">
      <w:start w:val="1"/>
      <w:numFmt w:val="bullet"/>
      <w:lvlText w:val="o"/>
      <w:lvlJc w:val="left"/>
      <w:pPr>
        <w:ind w:left="3600" w:hanging="360"/>
      </w:pPr>
      <w:rPr>
        <w:rFonts w:hint="default" w:ascii="Courier New" w:hAnsi="Courier New"/>
      </w:rPr>
    </w:lvl>
    <w:lvl w:ilvl="5" w:tplc="A63A7300">
      <w:start w:val="1"/>
      <w:numFmt w:val="bullet"/>
      <w:lvlText w:val=""/>
      <w:lvlJc w:val="left"/>
      <w:pPr>
        <w:ind w:left="4320" w:hanging="360"/>
      </w:pPr>
      <w:rPr>
        <w:rFonts w:hint="default" w:ascii="Wingdings" w:hAnsi="Wingdings"/>
      </w:rPr>
    </w:lvl>
    <w:lvl w:ilvl="6" w:tplc="5426B8D4">
      <w:start w:val="1"/>
      <w:numFmt w:val="bullet"/>
      <w:lvlText w:val=""/>
      <w:lvlJc w:val="left"/>
      <w:pPr>
        <w:ind w:left="5040" w:hanging="360"/>
      </w:pPr>
      <w:rPr>
        <w:rFonts w:hint="default" w:ascii="Symbol" w:hAnsi="Symbol"/>
      </w:rPr>
    </w:lvl>
    <w:lvl w:ilvl="7" w:tplc="13C26034">
      <w:start w:val="1"/>
      <w:numFmt w:val="bullet"/>
      <w:lvlText w:val="o"/>
      <w:lvlJc w:val="left"/>
      <w:pPr>
        <w:ind w:left="5760" w:hanging="360"/>
      </w:pPr>
      <w:rPr>
        <w:rFonts w:hint="default" w:ascii="Courier New" w:hAnsi="Courier New"/>
      </w:rPr>
    </w:lvl>
    <w:lvl w:ilvl="8" w:tplc="FE6C3020">
      <w:start w:val="1"/>
      <w:numFmt w:val="bullet"/>
      <w:lvlText w:val=""/>
      <w:lvlJc w:val="left"/>
      <w:pPr>
        <w:ind w:left="6480" w:hanging="360"/>
      </w:pPr>
      <w:rPr>
        <w:rFonts w:hint="default" w:ascii="Wingdings" w:hAnsi="Wingdings"/>
      </w:rPr>
    </w:lvl>
  </w:abstractNum>
  <w:abstractNum w:abstractNumId="23" w15:restartNumberingAfterBreak="0">
    <w:nsid w:val="5E019EEE"/>
    <w:multiLevelType w:val="hybridMultilevel"/>
    <w:tmpl w:val="FFFFFFFF"/>
    <w:lvl w:ilvl="0" w:tplc="25744BC8">
      <w:start w:val="1"/>
      <w:numFmt w:val="bullet"/>
      <w:lvlText w:val=""/>
      <w:lvlJc w:val="left"/>
      <w:pPr>
        <w:ind w:left="720" w:hanging="360"/>
      </w:pPr>
      <w:rPr>
        <w:rFonts w:hint="default" w:ascii="Symbol" w:hAnsi="Symbol"/>
      </w:rPr>
    </w:lvl>
    <w:lvl w:ilvl="1" w:tplc="96CA50C2">
      <w:start w:val="1"/>
      <w:numFmt w:val="bullet"/>
      <w:lvlText w:val=""/>
      <w:lvlJc w:val="left"/>
      <w:pPr>
        <w:ind w:left="1440" w:hanging="360"/>
      </w:pPr>
      <w:rPr>
        <w:rFonts w:hint="default" w:ascii="Symbol" w:hAnsi="Symbol"/>
      </w:rPr>
    </w:lvl>
    <w:lvl w:ilvl="2" w:tplc="ACBE817E">
      <w:start w:val="1"/>
      <w:numFmt w:val="bullet"/>
      <w:lvlText w:val=""/>
      <w:lvlJc w:val="left"/>
      <w:pPr>
        <w:ind w:left="2160" w:hanging="360"/>
      </w:pPr>
      <w:rPr>
        <w:rFonts w:hint="default" w:ascii="Wingdings" w:hAnsi="Wingdings"/>
      </w:rPr>
    </w:lvl>
    <w:lvl w:ilvl="3" w:tplc="268AF4C4">
      <w:start w:val="1"/>
      <w:numFmt w:val="bullet"/>
      <w:lvlText w:val=""/>
      <w:lvlJc w:val="left"/>
      <w:pPr>
        <w:ind w:left="2880" w:hanging="360"/>
      </w:pPr>
      <w:rPr>
        <w:rFonts w:hint="default" w:ascii="Symbol" w:hAnsi="Symbol"/>
      </w:rPr>
    </w:lvl>
    <w:lvl w:ilvl="4" w:tplc="C660C932">
      <w:start w:val="1"/>
      <w:numFmt w:val="bullet"/>
      <w:lvlText w:val="o"/>
      <w:lvlJc w:val="left"/>
      <w:pPr>
        <w:ind w:left="3600" w:hanging="360"/>
      </w:pPr>
      <w:rPr>
        <w:rFonts w:hint="default" w:ascii="Courier New" w:hAnsi="Courier New"/>
      </w:rPr>
    </w:lvl>
    <w:lvl w:ilvl="5" w:tplc="289A2448">
      <w:start w:val="1"/>
      <w:numFmt w:val="bullet"/>
      <w:lvlText w:val=""/>
      <w:lvlJc w:val="left"/>
      <w:pPr>
        <w:ind w:left="4320" w:hanging="360"/>
      </w:pPr>
      <w:rPr>
        <w:rFonts w:hint="default" w:ascii="Wingdings" w:hAnsi="Wingdings"/>
      </w:rPr>
    </w:lvl>
    <w:lvl w:ilvl="6" w:tplc="4C280C5E">
      <w:start w:val="1"/>
      <w:numFmt w:val="bullet"/>
      <w:lvlText w:val=""/>
      <w:lvlJc w:val="left"/>
      <w:pPr>
        <w:ind w:left="5040" w:hanging="360"/>
      </w:pPr>
      <w:rPr>
        <w:rFonts w:hint="default" w:ascii="Symbol" w:hAnsi="Symbol"/>
      </w:rPr>
    </w:lvl>
    <w:lvl w:ilvl="7" w:tplc="D9ECDE9A">
      <w:start w:val="1"/>
      <w:numFmt w:val="bullet"/>
      <w:lvlText w:val="o"/>
      <w:lvlJc w:val="left"/>
      <w:pPr>
        <w:ind w:left="5760" w:hanging="360"/>
      </w:pPr>
      <w:rPr>
        <w:rFonts w:hint="default" w:ascii="Courier New" w:hAnsi="Courier New"/>
      </w:rPr>
    </w:lvl>
    <w:lvl w:ilvl="8" w:tplc="73421B3C">
      <w:start w:val="1"/>
      <w:numFmt w:val="bullet"/>
      <w:lvlText w:val=""/>
      <w:lvlJc w:val="left"/>
      <w:pPr>
        <w:ind w:left="6480" w:hanging="360"/>
      </w:pPr>
      <w:rPr>
        <w:rFonts w:hint="default" w:ascii="Wingdings" w:hAnsi="Wingdings"/>
      </w:rPr>
    </w:lvl>
  </w:abstractNum>
  <w:abstractNum w:abstractNumId="24" w15:restartNumberingAfterBreak="0">
    <w:nsid w:val="60A14797"/>
    <w:multiLevelType w:val="hybridMultilevel"/>
    <w:tmpl w:val="FFFFFFFF"/>
    <w:lvl w:ilvl="0" w:tplc="DAAEC838">
      <w:start w:val="1"/>
      <w:numFmt w:val="bullet"/>
      <w:lvlText w:val=""/>
      <w:lvlJc w:val="left"/>
      <w:pPr>
        <w:ind w:left="720" w:hanging="360"/>
      </w:pPr>
      <w:rPr>
        <w:rFonts w:hint="default" w:ascii="Symbol" w:hAnsi="Symbol"/>
      </w:rPr>
    </w:lvl>
    <w:lvl w:ilvl="1" w:tplc="B49A1F02">
      <w:start w:val="1"/>
      <w:numFmt w:val="bullet"/>
      <w:lvlText w:val="o"/>
      <w:lvlJc w:val="left"/>
      <w:pPr>
        <w:ind w:left="1440" w:hanging="360"/>
      </w:pPr>
      <w:rPr>
        <w:rFonts w:hint="default" w:ascii="Courier New" w:hAnsi="Courier New"/>
      </w:rPr>
    </w:lvl>
    <w:lvl w:ilvl="2" w:tplc="055C01CE">
      <w:start w:val="1"/>
      <w:numFmt w:val="bullet"/>
      <w:lvlText w:val=""/>
      <w:lvlJc w:val="left"/>
      <w:pPr>
        <w:ind w:left="2160" w:hanging="360"/>
      </w:pPr>
      <w:rPr>
        <w:rFonts w:hint="default" w:ascii="Wingdings" w:hAnsi="Wingdings"/>
      </w:rPr>
    </w:lvl>
    <w:lvl w:ilvl="3" w:tplc="95401D88">
      <w:start w:val="1"/>
      <w:numFmt w:val="bullet"/>
      <w:lvlText w:val=""/>
      <w:lvlJc w:val="left"/>
      <w:pPr>
        <w:ind w:left="2880" w:hanging="360"/>
      </w:pPr>
      <w:rPr>
        <w:rFonts w:hint="default" w:ascii="Symbol" w:hAnsi="Symbol"/>
      </w:rPr>
    </w:lvl>
    <w:lvl w:ilvl="4" w:tplc="51CC6E44">
      <w:start w:val="1"/>
      <w:numFmt w:val="bullet"/>
      <w:lvlText w:val="o"/>
      <w:lvlJc w:val="left"/>
      <w:pPr>
        <w:ind w:left="3600" w:hanging="360"/>
      </w:pPr>
      <w:rPr>
        <w:rFonts w:hint="default" w:ascii="Courier New" w:hAnsi="Courier New"/>
      </w:rPr>
    </w:lvl>
    <w:lvl w:ilvl="5" w:tplc="BE9AB726">
      <w:start w:val="1"/>
      <w:numFmt w:val="bullet"/>
      <w:lvlText w:val=""/>
      <w:lvlJc w:val="left"/>
      <w:pPr>
        <w:ind w:left="4320" w:hanging="360"/>
      </w:pPr>
      <w:rPr>
        <w:rFonts w:hint="default" w:ascii="Wingdings" w:hAnsi="Wingdings"/>
      </w:rPr>
    </w:lvl>
    <w:lvl w:ilvl="6" w:tplc="C56AFB0C">
      <w:start w:val="1"/>
      <w:numFmt w:val="bullet"/>
      <w:lvlText w:val=""/>
      <w:lvlJc w:val="left"/>
      <w:pPr>
        <w:ind w:left="5040" w:hanging="360"/>
      </w:pPr>
      <w:rPr>
        <w:rFonts w:hint="default" w:ascii="Symbol" w:hAnsi="Symbol"/>
      </w:rPr>
    </w:lvl>
    <w:lvl w:ilvl="7" w:tplc="A1269A9E">
      <w:start w:val="1"/>
      <w:numFmt w:val="bullet"/>
      <w:lvlText w:val="o"/>
      <w:lvlJc w:val="left"/>
      <w:pPr>
        <w:ind w:left="5760" w:hanging="360"/>
      </w:pPr>
      <w:rPr>
        <w:rFonts w:hint="default" w:ascii="Courier New" w:hAnsi="Courier New"/>
      </w:rPr>
    </w:lvl>
    <w:lvl w:ilvl="8" w:tplc="28081A50">
      <w:start w:val="1"/>
      <w:numFmt w:val="bullet"/>
      <w:lvlText w:val=""/>
      <w:lvlJc w:val="left"/>
      <w:pPr>
        <w:ind w:left="6480" w:hanging="360"/>
      </w:pPr>
      <w:rPr>
        <w:rFonts w:hint="default" w:ascii="Wingdings" w:hAnsi="Wingdings"/>
      </w:rPr>
    </w:lvl>
  </w:abstractNum>
  <w:abstractNum w:abstractNumId="25" w15:restartNumberingAfterBreak="0">
    <w:nsid w:val="681DA543"/>
    <w:multiLevelType w:val="hybridMultilevel"/>
    <w:tmpl w:val="FFFFFFFF"/>
    <w:lvl w:ilvl="0" w:tplc="A0848624">
      <w:start w:val="1"/>
      <w:numFmt w:val="bullet"/>
      <w:lvlText w:val=""/>
      <w:lvlJc w:val="left"/>
      <w:pPr>
        <w:ind w:left="720" w:hanging="360"/>
      </w:pPr>
      <w:rPr>
        <w:rFonts w:hint="default" w:ascii="Symbol" w:hAnsi="Symbol"/>
      </w:rPr>
    </w:lvl>
    <w:lvl w:ilvl="1" w:tplc="AB3460FA">
      <w:start w:val="1"/>
      <w:numFmt w:val="bullet"/>
      <w:lvlText w:val="-"/>
      <w:lvlJc w:val="left"/>
      <w:pPr>
        <w:ind w:left="1440" w:hanging="360"/>
      </w:pPr>
      <w:rPr>
        <w:rFonts w:hint="default" w:ascii="Aptos" w:hAnsi="Aptos"/>
      </w:rPr>
    </w:lvl>
    <w:lvl w:ilvl="2" w:tplc="E05CD508">
      <w:start w:val="1"/>
      <w:numFmt w:val="bullet"/>
      <w:lvlText w:val=""/>
      <w:lvlJc w:val="left"/>
      <w:pPr>
        <w:ind w:left="2160" w:hanging="360"/>
      </w:pPr>
      <w:rPr>
        <w:rFonts w:hint="default" w:ascii="Wingdings" w:hAnsi="Wingdings"/>
      </w:rPr>
    </w:lvl>
    <w:lvl w:ilvl="3" w:tplc="1D965936">
      <w:start w:val="1"/>
      <w:numFmt w:val="bullet"/>
      <w:lvlText w:val=""/>
      <w:lvlJc w:val="left"/>
      <w:pPr>
        <w:ind w:left="2880" w:hanging="360"/>
      </w:pPr>
      <w:rPr>
        <w:rFonts w:hint="default" w:ascii="Symbol" w:hAnsi="Symbol"/>
      </w:rPr>
    </w:lvl>
    <w:lvl w:ilvl="4" w:tplc="D8B2C7BC">
      <w:start w:val="1"/>
      <w:numFmt w:val="bullet"/>
      <w:lvlText w:val="o"/>
      <w:lvlJc w:val="left"/>
      <w:pPr>
        <w:ind w:left="3600" w:hanging="360"/>
      </w:pPr>
      <w:rPr>
        <w:rFonts w:hint="default" w:ascii="Courier New" w:hAnsi="Courier New"/>
      </w:rPr>
    </w:lvl>
    <w:lvl w:ilvl="5" w:tplc="213A19D6">
      <w:start w:val="1"/>
      <w:numFmt w:val="bullet"/>
      <w:lvlText w:val=""/>
      <w:lvlJc w:val="left"/>
      <w:pPr>
        <w:ind w:left="4320" w:hanging="360"/>
      </w:pPr>
      <w:rPr>
        <w:rFonts w:hint="default" w:ascii="Wingdings" w:hAnsi="Wingdings"/>
      </w:rPr>
    </w:lvl>
    <w:lvl w:ilvl="6" w:tplc="9A24D9AA">
      <w:start w:val="1"/>
      <w:numFmt w:val="bullet"/>
      <w:lvlText w:val=""/>
      <w:lvlJc w:val="left"/>
      <w:pPr>
        <w:ind w:left="5040" w:hanging="360"/>
      </w:pPr>
      <w:rPr>
        <w:rFonts w:hint="default" w:ascii="Symbol" w:hAnsi="Symbol"/>
      </w:rPr>
    </w:lvl>
    <w:lvl w:ilvl="7" w:tplc="F69ED5E8">
      <w:start w:val="1"/>
      <w:numFmt w:val="bullet"/>
      <w:lvlText w:val="o"/>
      <w:lvlJc w:val="left"/>
      <w:pPr>
        <w:ind w:left="5760" w:hanging="360"/>
      </w:pPr>
      <w:rPr>
        <w:rFonts w:hint="default" w:ascii="Courier New" w:hAnsi="Courier New"/>
      </w:rPr>
    </w:lvl>
    <w:lvl w:ilvl="8" w:tplc="D2D0F232">
      <w:start w:val="1"/>
      <w:numFmt w:val="bullet"/>
      <w:lvlText w:val=""/>
      <w:lvlJc w:val="left"/>
      <w:pPr>
        <w:ind w:left="6480" w:hanging="360"/>
      </w:pPr>
      <w:rPr>
        <w:rFonts w:hint="default" w:ascii="Wingdings" w:hAnsi="Wingdings"/>
      </w:rPr>
    </w:lvl>
  </w:abstractNum>
  <w:abstractNum w:abstractNumId="26" w15:restartNumberingAfterBreak="0">
    <w:nsid w:val="6C1C288B"/>
    <w:multiLevelType w:val="hybridMultilevel"/>
    <w:tmpl w:val="FFFFFFFF"/>
    <w:lvl w:ilvl="0" w:tplc="8FC27786">
      <w:start w:val="1"/>
      <w:numFmt w:val="bullet"/>
      <w:lvlText w:val=""/>
      <w:lvlJc w:val="left"/>
      <w:pPr>
        <w:ind w:left="720" w:hanging="360"/>
      </w:pPr>
      <w:rPr>
        <w:rFonts w:hint="default" w:ascii="Symbol" w:hAnsi="Symbol"/>
      </w:rPr>
    </w:lvl>
    <w:lvl w:ilvl="1" w:tplc="BAD871E8">
      <w:start w:val="1"/>
      <w:numFmt w:val="bullet"/>
      <w:lvlText w:val=""/>
      <w:lvlJc w:val="left"/>
      <w:pPr>
        <w:ind w:left="1440" w:hanging="360"/>
      </w:pPr>
      <w:rPr>
        <w:rFonts w:hint="default" w:ascii="Symbol" w:hAnsi="Symbol"/>
      </w:rPr>
    </w:lvl>
    <w:lvl w:ilvl="2" w:tplc="640C86D2">
      <w:start w:val="1"/>
      <w:numFmt w:val="bullet"/>
      <w:lvlText w:val=""/>
      <w:lvlJc w:val="left"/>
      <w:pPr>
        <w:ind w:left="2160" w:hanging="360"/>
      </w:pPr>
      <w:rPr>
        <w:rFonts w:hint="default" w:ascii="Wingdings" w:hAnsi="Wingdings"/>
      </w:rPr>
    </w:lvl>
    <w:lvl w:ilvl="3" w:tplc="CF082218">
      <w:start w:val="1"/>
      <w:numFmt w:val="bullet"/>
      <w:lvlText w:val=""/>
      <w:lvlJc w:val="left"/>
      <w:pPr>
        <w:ind w:left="2880" w:hanging="360"/>
      </w:pPr>
      <w:rPr>
        <w:rFonts w:hint="default" w:ascii="Symbol" w:hAnsi="Symbol"/>
      </w:rPr>
    </w:lvl>
    <w:lvl w:ilvl="4" w:tplc="7C88E47C">
      <w:start w:val="1"/>
      <w:numFmt w:val="bullet"/>
      <w:lvlText w:val="o"/>
      <w:lvlJc w:val="left"/>
      <w:pPr>
        <w:ind w:left="3600" w:hanging="360"/>
      </w:pPr>
      <w:rPr>
        <w:rFonts w:hint="default" w:ascii="Courier New" w:hAnsi="Courier New"/>
      </w:rPr>
    </w:lvl>
    <w:lvl w:ilvl="5" w:tplc="1AC2FC18">
      <w:start w:val="1"/>
      <w:numFmt w:val="bullet"/>
      <w:lvlText w:val=""/>
      <w:lvlJc w:val="left"/>
      <w:pPr>
        <w:ind w:left="4320" w:hanging="360"/>
      </w:pPr>
      <w:rPr>
        <w:rFonts w:hint="default" w:ascii="Wingdings" w:hAnsi="Wingdings"/>
      </w:rPr>
    </w:lvl>
    <w:lvl w:ilvl="6" w:tplc="DC9262D4">
      <w:start w:val="1"/>
      <w:numFmt w:val="bullet"/>
      <w:lvlText w:val=""/>
      <w:lvlJc w:val="left"/>
      <w:pPr>
        <w:ind w:left="5040" w:hanging="360"/>
      </w:pPr>
      <w:rPr>
        <w:rFonts w:hint="default" w:ascii="Symbol" w:hAnsi="Symbol"/>
      </w:rPr>
    </w:lvl>
    <w:lvl w:ilvl="7" w:tplc="BBDC7CFC">
      <w:start w:val="1"/>
      <w:numFmt w:val="bullet"/>
      <w:lvlText w:val="o"/>
      <w:lvlJc w:val="left"/>
      <w:pPr>
        <w:ind w:left="5760" w:hanging="360"/>
      </w:pPr>
      <w:rPr>
        <w:rFonts w:hint="default" w:ascii="Courier New" w:hAnsi="Courier New"/>
      </w:rPr>
    </w:lvl>
    <w:lvl w:ilvl="8" w:tplc="65084F12">
      <w:start w:val="1"/>
      <w:numFmt w:val="bullet"/>
      <w:lvlText w:val=""/>
      <w:lvlJc w:val="left"/>
      <w:pPr>
        <w:ind w:left="6480" w:hanging="360"/>
      </w:pPr>
      <w:rPr>
        <w:rFonts w:hint="default" w:ascii="Wingdings" w:hAnsi="Wingdings"/>
      </w:rPr>
    </w:lvl>
  </w:abstractNum>
  <w:abstractNum w:abstractNumId="27" w15:restartNumberingAfterBreak="0">
    <w:nsid w:val="6C27705E"/>
    <w:multiLevelType w:val="hybridMultilevel"/>
    <w:tmpl w:val="FFFFFFFF"/>
    <w:lvl w:ilvl="0" w:tplc="7F7E6A40">
      <w:start w:val="1"/>
      <w:numFmt w:val="bullet"/>
      <w:lvlText w:val=""/>
      <w:lvlJc w:val="left"/>
      <w:pPr>
        <w:ind w:left="720" w:hanging="360"/>
      </w:pPr>
      <w:rPr>
        <w:rFonts w:hint="default" w:ascii="Symbol" w:hAnsi="Symbol"/>
      </w:rPr>
    </w:lvl>
    <w:lvl w:ilvl="1" w:tplc="B07E7A54">
      <w:start w:val="1"/>
      <w:numFmt w:val="bullet"/>
      <w:lvlText w:val="o"/>
      <w:lvlJc w:val="left"/>
      <w:pPr>
        <w:ind w:left="1440" w:hanging="360"/>
      </w:pPr>
      <w:rPr>
        <w:rFonts w:hint="default" w:ascii="Courier New" w:hAnsi="Courier New"/>
      </w:rPr>
    </w:lvl>
    <w:lvl w:ilvl="2" w:tplc="75DE4DBC">
      <w:start w:val="1"/>
      <w:numFmt w:val="bullet"/>
      <w:lvlText w:val=""/>
      <w:lvlJc w:val="left"/>
      <w:pPr>
        <w:ind w:left="2160" w:hanging="360"/>
      </w:pPr>
      <w:rPr>
        <w:rFonts w:hint="default" w:ascii="Wingdings" w:hAnsi="Wingdings"/>
      </w:rPr>
    </w:lvl>
    <w:lvl w:ilvl="3" w:tplc="933CD558">
      <w:start w:val="1"/>
      <w:numFmt w:val="bullet"/>
      <w:lvlText w:val=""/>
      <w:lvlJc w:val="left"/>
      <w:pPr>
        <w:ind w:left="2880" w:hanging="360"/>
      </w:pPr>
      <w:rPr>
        <w:rFonts w:hint="default" w:ascii="Symbol" w:hAnsi="Symbol"/>
      </w:rPr>
    </w:lvl>
    <w:lvl w:ilvl="4" w:tplc="25C6A474">
      <w:start w:val="1"/>
      <w:numFmt w:val="bullet"/>
      <w:lvlText w:val="o"/>
      <w:lvlJc w:val="left"/>
      <w:pPr>
        <w:ind w:left="3600" w:hanging="360"/>
      </w:pPr>
      <w:rPr>
        <w:rFonts w:hint="default" w:ascii="Courier New" w:hAnsi="Courier New"/>
      </w:rPr>
    </w:lvl>
    <w:lvl w:ilvl="5" w:tplc="AA200D36">
      <w:start w:val="1"/>
      <w:numFmt w:val="bullet"/>
      <w:lvlText w:val=""/>
      <w:lvlJc w:val="left"/>
      <w:pPr>
        <w:ind w:left="4320" w:hanging="360"/>
      </w:pPr>
      <w:rPr>
        <w:rFonts w:hint="default" w:ascii="Wingdings" w:hAnsi="Wingdings"/>
      </w:rPr>
    </w:lvl>
    <w:lvl w:ilvl="6" w:tplc="1018E6EC">
      <w:start w:val="1"/>
      <w:numFmt w:val="bullet"/>
      <w:lvlText w:val=""/>
      <w:lvlJc w:val="left"/>
      <w:pPr>
        <w:ind w:left="5040" w:hanging="360"/>
      </w:pPr>
      <w:rPr>
        <w:rFonts w:hint="default" w:ascii="Symbol" w:hAnsi="Symbol"/>
      </w:rPr>
    </w:lvl>
    <w:lvl w:ilvl="7" w:tplc="A20E9D9C">
      <w:start w:val="1"/>
      <w:numFmt w:val="bullet"/>
      <w:lvlText w:val="o"/>
      <w:lvlJc w:val="left"/>
      <w:pPr>
        <w:ind w:left="5760" w:hanging="360"/>
      </w:pPr>
      <w:rPr>
        <w:rFonts w:hint="default" w:ascii="Courier New" w:hAnsi="Courier New"/>
      </w:rPr>
    </w:lvl>
    <w:lvl w:ilvl="8" w:tplc="195075EC">
      <w:start w:val="1"/>
      <w:numFmt w:val="bullet"/>
      <w:lvlText w:val=""/>
      <w:lvlJc w:val="left"/>
      <w:pPr>
        <w:ind w:left="6480" w:hanging="360"/>
      </w:pPr>
      <w:rPr>
        <w:rFonts w:hint="default" w:ascii="Wingdings" w:hAnsi="Wingdings"/>
      </w:rPr>
    </w:lvl>
  </w:abstractNum>
  <w:abstractNum w:abstractNumId="28" w15:restartNumberingAfterBreak="0">
    <w:nsid w:val="7559C8A2"/>
    <w:multiLevelType w:val="hybridMultilevel"/>
    <w:tmpl w:val="FFFFFFFF"/>
    <w:lvl w:ilvl="0" w:tplc="3384C61C">
      <w:start w:val="1"/>
      <w:numFmt w:val="bullet"/>
      <w:lvlText w:val=""/>
      <w:lvlJc w:val="left"/>
      <w:pPr>
        <w:ind w:left="720" w:hanging="360"/>
      </w:pPr>
      <w:rPr>
        <w:rFonts w:hint="default" w:ascii="Symbol" w:hAnsi="Symbol"/>
      </w:rPr>
    </w:lvl>
    <w:lvl w:ilvl="1" w:tplc="A6442DA8">
      <w:start w:val="1"/>
      <w:numFmt w:val="bullet"/>
      <w:lvlText w:val="o"/>
      <w:lvlJc w:val="left"/>
      <w:pPr>
        <w:ind w:left="1440" w:hanging="360"/>
      </w:pPr>
      <w:rPr>
        <w:rFonts w:hint="default" w:ascii="Courier New" w:hAnsi="Courier New"/>
      </w:rPr>
    </w:lvl>
    <w:lvl w:ilvl="2" w:tplc="F026A95E">
      <w:start w:val="1"/>
      <w:numFmt w:val="bullet"/>
      <w:lvlText w:val=""/>
      <w:lvlJc w:val="left"/>
      <w:pPr>
        <w:ind w:left="2160" w:hanging="360"/>
      </w:pPr>
      <w:rPr>
        <w:rFonts w:hint="default" w:ascii="Wingdings" w:hAnsi="Wingdings"/>
      </w:rPr>
    </w:lvl>
    <w:lvl w:ilvl="3" w:tplc="E42ADE62">
      <w:start w:val="1"/>
      <w:numFmt w:val="bullet"/>
      <w:lvlText w:val=""/>
      <w:lvlJc w:val="left"/>
      <w:pPr>
        <w:ind w:left="2880" w:hanging="360"/>
      </w:pPr>
      <w:rPr>
        <w:rFonts w:hint="default" w:ascii="Symbol" w:hAnsi="Symbol"/>
      </w:rPr>
    </w:lvl>
    <w:lvl w:ilvl="4" w:tplc="0F92B392">
      <w:start w:val="1"/>
      <w:numFmt w:val="bullet"/>
      <w:lvlText w:val="o"/>
      <w:lvlJc w:val="left"/>
      <w:pPr>
        <w:ind w:left="3600" w:hanging="360"/>
      </w:pPr>
      <w:rPr>
        <w:rFonts w:hint="default" w:ascii="Courier New" w:hAnsi="Courier New"/>
      </w:rPr>
    </w:lvl>
    <w:lvl w:ilvl="5" w:tplc="995AB244">
      <w:start w:val="1"/>
      <w:numFmt w:val="bullet"/>
      <w:lvlText w:val=""/>
      <w:lvlJc w:val="left"/>
      <w:pPr>
        <w:ind w:left="4320" w:hanging="360"/>
      </w:pPr>
      <w:rPr>
        <w:rFonts w:hint="default" w:ascii="Wingdings" w:hAnsi="Wingdings"/>
      </w:rPr>
    </w:lvl>
    <w:lvl w:ilvl="6" w:tplc="90F6B90E">
      <w:start w:val="1"/>
      <w:numFmt w:val="bullet"/>
      <w:lvlText w:val=""/>
      <w:lvlJc w:val="left"/>
      <w:pPr>
        <w:ind w:left="5040" w:hanging="360"/>
      </w:pPr>
      <w:rPr>
        <w:rFonts w:hint="default" w:ascii="Symbol" w:hAnsi="Symbol"/>
      </w:rPr>
    </w:lvl>
    <w:lvl w:ilvl="7" w:tplc="EAA08138">
      <w:start w:val="1"/>
      <w:numFmt w:val="bullet"/>
      <w:lvlText w:val="o"/>
      <w:lvlJc w:val="left"/>
      <w:pPr>
        <w:ind w:left="5760" w:hanging="360"/>
      </w:pPr>
      <w:rPr>
        <w:rFonts w:hint="default" w:ascii="Courier New" w:hAnsi="Courier New"/>
      </w:rPr>
    </w:lvl>
    <w:lvl w:ilvl="8" w:tplc="D4488970">
      <w:start w:val="1"/>
      <w:numFmt w:val="bullet"/>
      <w:lvlText w:val=""/>
      <w:lvlJc w:val="left"/>
      <w:pPr>
        <w:ind w:left="6480" w:hanging="360"/>
      </w:pPr>
      <w:rPr>
        <w:rFonts w:hint="default" w:ascii="Wingdings" w:hAnsi="Wingdings"/>
      </w:rPr>
    </w:lvl>
  </w:abstractNum>
  <w:abstractNum w:abstractNumId="29" w15:restartNumberingAfterBreak="0">
    <w:nsid w:val="775B5A4F"/>
    <w:multiLevelType w:val="hybridMultilevel"/>
    <w:tmpl w:val="A1BE8C16"/>
    <w:lvl w:ilvl="0" w:tplc="C172D9D8">
      <w:start w:val="1"/>
      <w:numFmt w:val="bullet"/>
      <w:lvlText w:val="-"/>
      <w:lvlJc w:val="left"/>
      <w:pPr>
        <w:ind w:left="720" w:hanging="360"/>
      </w:pPr>
      <w:rPr>
        <w:rFonts w:hint="default" w:ascii="Aptos" w:hAnsi="Aptos"/>
      </w:rPr>
    </w:lvl>
    <w:lvl w:ilvl="1" w:tplc="EC7037E6">
      <w:start w:val="1"/>
      <w:numFmt w:val="bullet"/>
      <w:lvlText w:val="o"/>
      <w:lvlJc w:val="left"/>
      <w:pPr>
        <w:ind w:left="1440" w:hanging="360"/>
      </w:pPr>
      <w:rPr>
        <w:rFonts w:hint="default" w:ascii="Courier New" w:hAnsi="Courier New"/>
      </w:rPr>
    </w:lvl>
    <w:lvl w:ilvl="2" w:tplc="D0FE5266">
      <w:start w:val="1"/>
      <w:numFmt w:val="bullet"/>
      <w:lvlText w:val=""/>
      <w:lvlJc w:val="left"/>
      <w:pPr>
        <w:ind w:left="2160" w:hanging="360"/>
      </w:pPr>
      <w:rPr>
        <w:rFonts w:hint="default" w:ascii="Wingdings" w:hAnsi="Wingdings"/>
      </w:rPr>
    </w:lvl>
    <w:lvl w:ilvl="3" w:tplc="96908762">
      <w:start w:val="1"/>
      <w:numFmt w:val="bullet"/>
      <w:lvlText w:val=""/>
      <w:lvlJc w:val="left"/>
      <w:pPr>
        <w:ind w:left="2880" w:hanging="360"/>
      </w:pPr>
      <w:rPr>
        <w:rFonts w:hint="default" w:ascii="Symbol" w:hAnsi="Symbol"/>
      </w:rPr>
    </w:lvl>
    <w:lvl w:ilvl="4" w:tplc="53427A80">
      <w:start w:val="1"/>
      <w:numFmt w:val="bullet"/>
      <w:lvlText w:val="o"/>
      <w:lvlJc w:val="left"/>
      <w:pPr>
        <w:ind w:left="3600" w:hanging="360"/>
      </w:pPr>
      <w:rPr>
        <w:rFonts w:hint="default" w:ascii="Courier New" w:hAnsi="Courier New"/>
      </w:rPr>
    </w:lvl>
    <w:lvl w:ilvl="5" w:tplc="FAE263B8">
      <w:start w:val="1"/>
      <w:numFmt w:val="bullet"/>
      <w:lvlText w:val=""/>
      <w:lvlJc w:val="left"/>
      <w:pPr>
        <w:ind w:left="4320" w:hanging="360"/>
      </w:pPr>
      <w:rPr>
        <w:rFonts w:hint="default" w:ascii="Wingdings" w:hAnsi="Wingdings"/>
      </w:rPr>
    </w:lvl>
    <w:lvl w:ilvl="6" w:tplc="26C25694">
      <w:start w:val="1"/>
      <w:numFmt w:val="bullet"/>
      <w:lvlText w:val=""/>
      <w:lvlJc w:val="left"/>
      <w:pPr>
        <w:ind w:left="5040" w:hanging="360"/>
      </w:pPr>
      <w:rPr>
        <w:rFonts w:hint="default" w:ascii="Symbol" w:hAnsi="Symbol"/>
      </w:rPr>
    </w:lvl>
    <w:lvl w:ilvl="7" w:tplc="CDF4AA90">
      <w:start w:val="1"/>
      <w:numFmt w:val="bullet"/>
      <w:lvlText w:val="o"/>
      <w:lvlJc w:val="left"/>
      <w:pPr>
        <w:ind w:left="5760" w:hanging="360"/>
      </w:pPr>
      <w:rPr>
        <w:rFonts w:hint="default" w:ascii="Courier New" w:hAnsi="Courier New"/>
      </w:rPr>
    </w:lvl>
    <w:lvl w:ilvl="8" w:tplc="BFAEE9BA">
      <w:start w:val="1"/>
      <w:numFmt w:val="bullet"/>
      <w:lvlText w:val=""/>
      <w:lvlJc w:val="left"/>
      <w:pPr>
        <w:ind w:left="6480" w:hanging="360"/>
      </w:pPr>
      <w:rPr>
        <w:rFonts w:hint="default" w:ascii="Wingdings" w:hAnsi="Wingdings"/>
      </w:rPr>
    </w:lvl>
  </w:abstractNum>
  <w:abstractNum w:abstractNumId="30" w15:restartNumberingAfterBreak="0">
    <w:nsid w:val="7A99AE1C"/>
    <w:multiLevelType w:val="hybridMultilevel"/>
    <w:tmpl w:val="97CE2736"/>
    <w:lvl w:ilvl="0" w:tplc="9F3433A0">
      <w:start w:val="1"/>
      <w:numFmt w:val="bullet"/>
      <w:lvlText w:val="-"/>
      <w:lvlJc w:val="left"/>
      <w:pPr>
        <w:ind w:left="720" w:hanging="360"/>
      </w:pPr>
      <w:rPr>
        <w:rFonts w:hint="default" w:ascii="Aptos" w:hAnsi="Aptos"/>
      </w:rPr>
    </w:lvl>
    <w:lvl w:ilvl="1" w:tplc="0B82F122">
      <w:start w:val="1"/>
      <w:numFmt w:val="bullet"/>
      <w:lvlText w:val="o"/>
      <w:lvlJc w:val="left"/>
      <w:pPr>
        <w:ind w:left="1440" w:hanging="360"/>
      </w:pPr>
      <w:rPr>
        <w:rFonts w:hint="default" w:ascii="Courier New" w:hAnsi="Courier New"/>
      </w:rPr>
    </w:lvl>
    <w:lvl w:ilvl="2" w:tplc="312E4232">
      <w:start w:val="1"/>
      <w:numFmt w:val="bullet"/>
      <w:lvlText w:val=""/>
      <w:lvlJc w:val="left"/>
      <w:pPr>
        <w:ind w:left="2160" w:hanging="360"/>
      </w:pPr>
      <w:rPr>
        <w:rFonts w:hint="default" w:ascii="Wingdings" w:hAnsi="Wingdings"/>
      </w:rPr>
    </w:lvl>
    <w:lvl w:ilvl="3" w:tplc="F9B2AE28">
      <w:start w:val="1"/>
      <w:numFmt w:val="bullet"/>
      <w:lvlText w:val=""/>
      <w:lvlJc w:val="left"/>
      <w:pPr>
        <w:ind w:left="2880" w:hanging="360"/>
      </w:pPr>
      <w:rPr>
        <w:rFonts w:hint="default" w:ascii="Symbol" w:hAnsi="Symbol"/>
      </w:rPr>
    </w:lvl>
    <w:lvl w:ilvl="4" w:tplc="BBEABAB4">
      <w:start w:val="1"/>
      <w:numFmt w:val="bullet"/>
      <w:lvlText w:val="o"/>
      <w:lvlJc w:val="left"/>
      <w:pPr>
        <w:ind w:left="3600" w:hanging="360"/>
      </w:pPr>
      <w:rPr>
        <w:rFonts w:hint="default" w:ascii="Courier New" w:hAnsi="Courier New"/>
      </w:rPr>
    </w:lvl>
    <w:lvl w:ilvl="5" w:tplc="049AEECE">
      <w:start w:val="1"/>
      <w:numFmt w:val="bullet"/>
      <w:lvlText w:val=""/>
      <w:lvlJc w:val="left"/>
      <w:pPr>
        <w:ind w:left="4320" w:hanging="360"/>
      </w:pPr>
      <w:rPr>
        <w:rFonts w:hint="default" w:ascii="Wingdings" w:hAnsi="Wingdings"/>
      </w:rPr>
    </w:lvl>
    <w:lvl w:ilvl="6" w:tplc="FB6A95EC">
      <w:start w:val="1"/>
      <w:numFmt w:val="bullet"/>
      <w:lvlText w:val=""/>
      <w:lvlJc w:val="left"/>
      <w:pPr>
        <w:ind w:left="5040" w:hanging="360"/>
      </w:pPr>
      <w:rPr>
        <w:rFonts w:hint="default" w:ascii="Symbol" w:hAnsi="Symbol"/>
      </w:rPr>
    </w:lvl>
    <w:lvl w:ilvl="7" w:tplc="F12A64F6">
      <w:start w:val="1"/>
      <w:numFmt w:val="bullet"/>
      <w:lvlText w:val="o"/>
      <w:lvlJc w:val="left"/>
      <w:pPr>
        <w:ind w:left="5760" w:hanging="360"/>
      </w:pPr>
      <w:rPr>
        <w:rFonts w:hint="default" w:ascii="Courier New" w:hAnsi="Courier New"/>
      </w:rPr>
    </w:lvl>
    <w:lvl w:ilvl="8" w:tplc="C9927248">
      <w:start w:val="1"/>
      <w:numFmt w:val="bullet"/>
      <w:lvlText w:val=""/>
      <w:lvlJc w:val="left"/>
      <w:pPr>
        <w:ind w:left="6480" w:hanging="360"/>
      </w:pPr>
      <w:rPr>
        <w:rFonts w:hint="default" w:ascii="Wingdings" w:hAnsi="Wingdings"/>
      </w:rPr>
    </w:lvl>
  </w:abstractNum>
  <w:abstractNum w:abstractNumId="31" w15:restartNumberingAfterBreak="0">
    <w:nsid w:val="7C1D37BC"/>
    <w:multiLevelType w:val="hybridMultilevel"/>
    <w:tmpl w:val="021A0B6A"/>
    <w:lvl w:ilvl="0" w:tplc="531E351A">
      <w:start w:val="1"/>
      <w:numFmt w:val="bullet"/>
      <w:lvlText w:val="-"/>
      <w:lvlJc w:val="left"/>
      <w:pPr>
        <w:ind w:left="720" w:hanging="360"/>
      </w:pPr>
      <w:rPr>
        <w:rFonts w:hint="default" w:ascii="Aptos" w:hAnsi="Aptos"/>
      </w:rPr>
    </w:lvl>
    <w:lvl w:ilvl="1" w:tplc="82AC9944">
      <w:start w:val="1"/>
      <w:numFmt w:val="bullet"/>
      <w:lvlText w:val="o"/>
      <w:lvlJc w:val="left"/>
      <w:pPr>
        <w:ind w:left="1440" w:hanging="360"/>
      </w:pPr>
      <w:rPr>
        <w:rFonts w:hint="default" w:ascii="Courier New" w:hAnsi="Courier New"/>
      </w:rPr>
    </w:lvl>
    <w:lvl w:ilvl="2" w:tplc="3CE21CC2">
      <w:start w:val="1"/>
      <w:numFmt w:val="bullet"/>
      <w:lvlText w:val=""/>
      <w:lvlJc w:val="left"/>
      <w:pPr>
        <w:ind w:left="2160" w:hanging="360"/>
      </w:pPr>
      <w:rPr>
        <w:rFonts w:hint="default" w:ascii="Wingdings" w:hAnsi="Wingdings"/>
      </w:rPr>
    </w:lvl>
    <w:lvl w:ilvl="3" w:tplc="B49A0CA0">
      <w:start w:val="1"/>
      <w:numFmt w:val="bullet"/>
      <w:lvlText w:val=""/>
      <w:lvlJc w:val="left"/>
      <w:pPr>
        <w:ind w:left="2880" w:hanging="360"/>
      </w:pPr>
      <w:rPr>
        <w:rFonts w:hint="default" w:ascii="Symbol" w:hAnsi="Symbol"/>
      </w:rPr>
    </w:lvl>
    <w:lvl w:ilvl="4" w:tplc="CBCA9CF4">
      <w:start w:val="1"/>
      <w:numFmt w:val="bullet"/>
      <w:lvlText w:val="o"/>
      <w:lvlJc w:val="left"/>
      <w:pPr>
        <w:ind w:left="3600" w:hanging="360"/>
      </w:pPr>
      <w:rPr>
        <w:rFonts w:hint="default" w:ascii="Courier New" w:hAnsi="Courier New"/>
      </w:rPr>
    </w:lvl>
    <w:lvl w:ilvl="5" w:tplc="D85E416E">
      <w:start w:val="1"/>
      <w:numFmt w:val="bullet"/>
      <w:lvlText w:val=""/>
      <w:lvlJc w:val="left"/>
      <w:pPr>
        <w:ind w:left="4320" w:hanging="360"/>
      </w:pPr>
      <w:rPr>
        <w:rFonts w:hint="default" w:ascii="Wingdings" w:hAnsi="Wingdings"/>
      </w:rPr>
    </w:lvl>
    <w:lvl w:ilvl="6" w:tplc="6FA6A37C">
      <w:start w:val="1"/>
      <w:numFmt w:val="bullet"/>
      <w:lvlText w:val=""/>
      <w:lvlJc w:val="left"/>
      <w:pPr>
        <w:ind w:left="5040" w:hanging="360"/>
      </w:pPr>
      <w:rPr>
        <w:rFonts w:hint="default" w:ascii="Symbol" w:hAnsi="Symbol"/>
      </w:rPr>
    </w:lvl>
    <w:lvl w:ilvl="7" w:tplc="5CA8278E">
      <w:start w:val="1"/>
      <w:numFmt w:val="bullet"/>
      <w:lvlText w:val="o"/>
      <w:lvlJc w:val="left"/>
      <w:pPr>
        <w:ind w:left="5760" w:hanging="360"/>
      </w:pPr>
      <w:rPr>
        <w:rFonts w:hint="default" w:ascii="Courier New" w:hAnsi="Courier New"/>
      </w:rPr>
    </w:lvl>
    <w:lvl w:ilvl="8" w:tplc="DFC4DFF0">
      <w:start w:val="1"/>
      <w:numFmt w:val="bullet"/>
      <w:lvlText w:val=""/>
      <w:lvlJc w:val="left"/>
      <w:pPr>
        <w:ind w:left="6480" w:hanging="360"/>
      </w:pPr>
      <w:rPr>
        <w:rFonts w:hint="default" w:ascii="Wingdings" w:hAnsi="Wingdings"/>
      </w:rPr>
    </w:lvl>
  </w:abstractNum>
  <w:abstractNum w:abstractNumId="32" w15:restartNumberingAfterBreak="0">
    <w:nsid w:val="7DA2F854"/>
    <w:multiLevelType w:val="hybridMultilevel"/>
    <w:tmpl w:val="FFFFFFFF"/>
    <w:lvl w:ilvl="0" w:tplc="5E66C30E">
      <w:start w:val="1"/>
      <w:numFmt w:val="bullet"/>
      <w:lvlText w:val=""/>
      <w:lvlJc w:val="left"/>
      <w:pPr>
        <w:ind w:left="720" w:hanging="360"/>
      </w:pPr>
      <w:rPr>
        <w:rFonts w:hint="default" w:ascii="Symbol" w:hAnsi="Symbol"/>
      </w:rPr>
    </w:lvl>
    <w:lvl w:ilvl="1" w:tplc="8306DAD0">
      <w:start w:val="1"/>
      <w:numFmt w:val="bullet"/>
      <w:lvlText w:val="o"/>
      <w:lvlJc w:val="left"/>
      <w:pPr>
        <w:ind w:left="1440" w:hanging="360"/>
      </w:pPr>
      <w:rPr>
        <w:rFonts w:hint="default" w:ascii="Courier New" w:hAnsi="Courier New"/>
      </w:rPr>
    </w:lvl>
    <w:lvl w:ilvl="2" w:tplc="F1584702">
      <w:start w:val="1"/>
      <w:numFmt w:val="bullet"/>
      <w:lvlText w:val=""/>
      <w:lvlJc w:val="left"/>
      <w:pPr>
        <w:ind w:left="2160" w:hanging="360"/>
      </w:pPr>
      <w:rPr>
        <w:rFonts w:hint="default" w:ascii="Wingdings" w:hAnsi="Wingdings"/>
      </w:rPr>
    </w:lvl>
    <w:lvl w:ilvl="3" w:tplc="792C2662">
      <w:start w:val="1"/>
      <w:numFmt w:val="bullet"/>
      <w:lvlText w:val=""/>
      <w:lvlJc w:val="left"/>
      <w:pPr>
        <w:ind w:left="2880" w:hanging="360"/>
      </w:pPr>
      <w:rPr>
        <w:rFonts w:hint="default" w:ascii="Symbol" w:hAnsi="Symbol"/>
      </w:rPr>
    </w:lvl>
    <w:lvl w:ilvl="4" w:tplc="F19CA5C8">
      <w:start w:val="1"/>
      <w:numFmt w:val="bullet"/>
      <w:lvlText w:val="o"/>
      <w:lvlJc w:val="left"/>
      <w:pPr>
        <w:ind w:left="3600" w:hanging="360"/>
      </w:pPr>
      <w:rPr>
        <w:rFonts w:hint="default" w:ascii="Courier New" w:hAnsi="Courier New"/>
      </w:rPr>
    </w:lvl>
    <w:lvl w:ilvl="5" w:tplc="64E86CAC">
      <w:start w:val="1"/>
      <w:numFmt w:val="bullet"/>
      <w:lvlText w:val=""/>
      <w:lvlJc w:val="left"/>
      <w:pPr>
        <w:ind w:left="4320" w:hanging="360"/>
      </w:pPr>
      <w:rPr>
        <w:rFonts w:hint="default" w:ascii="Wingdings" w:hAnsi="Wingdings"/>
      </w:rPr>
    </w:lvl>
    <w:lvl w:ilvl="6" w:tplc="6A3617A6">
      <w:start w:val="1"/>
      <w:numFmt w:val="bullet"/>
      <w:lvlText w:val=""/>
      <w:lvlJc w:val="left"/>
      <w:pPr>
        <w:ind w:left="5040" w:hanging="360"/>
      </w:pPr>
      <w:rPr>
        <w:rFonts w:hint="default" w:ascii="Symbol" w:hAnsi="Symbol"/>
      </w:rPr>
    </w:lvl>
    <w:lvl w:ilvl="7" w:tplc="A8D45000">
      <w:start w:val="1"/>
      <w:numFmt w:val="bullet"/>
      <w:lvlText w:val="o"/>
      <w:lvlJc w:val="left"/>
      <w:pPr>
        <w:ind w:left="5760" w:hanging="360"/>
      </w:pPr>
      <w:rPr>
        <w:rFonts w:hint="default" w:ascii="Courier New" w:hAnsi="Courier New"/>
      </w:rPr>
    </w:lvl>
    <w:lvl w:ilvl="8" w:tplc="79B20284">
      <w:start w:val="1"/>
      <w:numFmt w:val="bullet"/>
      <w:lvlText w:val=""/>
      <w:lvlJc w:val="left"/>
      <w:pPr>
        <w:ind w:left="6480" w:hanging="360"/>
      </w:pPr>
      <w:rPr>
        <w:rFonts w:hint="default" w:ascii="Wingdings" w:hAnsi="Wingdings"/>
      </w:rPr>
    </w:lvl>
  </w:abstractNum>
  <w:num w:numId="37">
    <w:abstractNumId w:val="36"/>
  </w:num>
  <w:num w:numId="36">
    <w:abstractNumId w:val="35"/>
  </w:num>
  <w:num w:numId="35">
    <w:abstractNumId w:val="34"/>
  </w:num>
  <w:num w:numId="34">
    <w:abstractNumId w:val="33"/>
  </w:num>
  <w:num w:numId="1" w16cid:durableId="1520897165">
    <w:abstractNumId w:val="26"/>
  </w:num>
  <w:num w:numId="2" w16cid:durableId="399912722">
    <w:abstractNumId w:val="25"/>
  </w:num>
  <w:num w:numId="3" w16cid:durableId="410855793">
    <w:abstractNumId w:val="9"/>
  </w:num>
  <w:num w:numId="4" w16cid:durableId="684138286">
    <w:abstractNumId w:val="1"/>
  </w:num>
  <w:num w:numId="5" w16cid:durableId="1247155845">
    <w:abstractNumId w:val="12"/>
  </w:num>
  <w:num w:numId="6" w16cid:durableId="243228880">
    <w:abstractNumId w:val="7"/>
  </w:num>
  <w:num w:numId="7" w16cid:durableId="1104887222">
    <w:abstractNumId w:val="11"/>
  </w:num>
  <w:num w:numId="8" w16cid:durableId="813179087">
    <w:abstractNumId w:val="24"/>
  </w:num>
  <w:num w:numId="9" w16cid:durableId="481578519">
    <w:abstractNumId w:val="3"/>
  </w:num>
  <w:num w:numId="10" w16cid:durableId="2060931682">
    <w:abstractNumId w:val="32"/>
  </w:num>
  <w:num w:numId="11" w16cid:durableId="377630955">
    <w:abstractNumId w:val="5"/>
  </w:num>
  <w:num w:numId="12" w16cid:durableId="1330868010">
    <w:abstractNumId w:val="22"/>
  </w:num>
  <w:num w:numId="13" w16cid:durableId="93944581">
    <w:abstractNumId w:val="21"/>
  </w:num>
  <w:num w:numId="14" w16cid:durableId="883979684">
    <w:abstractNumId w:val="17"/>
  </w:num>
  <w:num w:numId="15" w16cid:durableId="2067795242">
    <w:abstractNumId w:val="18"/>
  </w:num>
  <w:num w:numId="16" w16cid:durableId="687223274">
    <w:abstractNumId w:val="10"/>
  </w:num>
  <w:num w:numId="17" w16cid:durableId="165756572">
    <w:abstractNumId w:val="15"/>
  </w:num>
  <w:num w:numId="18" w16cid:durableId="307395263">
    <w:abstractNumId w:val="20"/>
  </w:num>
  <w:num w:numId="19" w16cid:durableId="1622032122">
    <w:abstractNumId w:val="23"/>
  </w:num>
  <w:num w:numId="20" w16cid:durableId="1492982087">
    <w:abstractNumId w:val="13"/>
  </w:num>
  <w:num w:numId="21" w16cid:durableId="777406728">
    <w:abstractNumId w:val="16"/>
  </w:num>
  <w:num w:numId="22" w16cid:durableId="1765223073">
    <w:abstractNumId w:val="0"/>
  </w:num>
  <w:num w:numId="23" w16cid:durableId="2064332077">
    <w:abstractNumId w:val="27"/>
  </w:num>
  <w:num w:numId="24" w16cid:durableId="1472596868">
    <w:abstractNumId w:val="2"/>
  </w:num>
  <w:num w:numId="25" w16cid:durableId="66927998">
    <w:abstractNumId w:val="28"/>
  </w:num>
  <w:num w:numId="26" w16cid:durableId="1827628220">
    <w:abstractNumId w:val="6"/>
  </w:num>
  <w:num w:numId="27" w16cid:durableId="1649438976">
    <w:abstractNumId w:val="30"/>
  </w:num>
  <w:num w:numId="28" w16cid:durableId="2127697573">
    <w:abstractNumId w:val="29"/>
  </w:num>
  <w:num w:numId="29" w16cid:durableId="104614978">
    <w:abstractNumId w:val="8"/>
  </w:num>
  <w:num w:numId="30" w16cid:durableId="1374113371">
    <w:abstractNumId w:val="31"/>
  </w:num>
  <w:num w:numId="31" w16cid:durableId="1691563105">
    <w:abstractNumId w:val="19"/>
  </w:num>
  <w:num w:numId="32" w16cid:durableId="164324396">
    <w:abstractNumId w:val="14"/>
  </w:num>
  <w:num w:numId="33" w16cid:durableId="19126208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F2FCDA6"/>
    <w:rsid w:val="000B324C"/>
    <w:rsid w:val="002933E8"/>
    <w:rsid w:val="004310B0"/>
    <w:rsid w:val="00675D46"/>
    <w:rsid w:val="00860AD4"/>
    <w:rsid w:val="00A96E48"/>
    <w:rsid w:val="00FE8BCF"/>
    <w:rsid w:val="01BE05C8"/>
    <w:rsid w:val="02B3D9CC"/>
    <w:rsid w:val="02CA802E"/>
    <w:rsid w:val="02FB59C8"/>
    <w:rsid w:val="0391C310"/>
    <w:rsid w:val="044DF8B1"/>
    <w:rsid w:val="06CA645A"/>
    <w:rsid w:val="095F2A95"/>
    <w:rsid w:val="0B50E98F"/>
    <w:rsid w:val="0B82081D"/>
    <w:rsid w:val="0C06EE50"/>
    <w:rsid w:val="0CBB5BA3"/>
    <w:rsid w:val="0D22D9A3"/>
    <w:rsid w:val="0D3536AB"/>
    <w:rsid w:val="0EEF7B0A"/>
    <w:rsid w:val="0F677AA5"/>
    <w:rsid w:val="126769D8"/>
    <w:rsid w:val="141A9143"/>
    <w:rsid w:val="149BCC8D"/>
    <w:rsid w:val="15E90A61"/>
    <w:rsid w:val="17DABB24"/>
    <w:rsid w:val="1814978A"/>
    <w:rsid w:val="18289F6C"/>
    <w:rsid w:val="1BED05F9"/>
    <w:rsid w:val="1D083ACB"/>
    <w:rsid w:val="2025518F"/>
    <w:rsid w:val="2195781B"/>
    <w:rsid w:val="22426205"/>
    <w:rsid w:val="22CB5EEB"/>
    <w:rsid w:val="23B63362"/>
    <w:rsid w:val="29276B75"/>
    <w:rsid w:val="2A0F7F70"/>
    <w:rsid w:val="2AC6CBB8"/>
    <w:rsid w:val="31EFA925"/>
    <w:rsid w:val="3200CF31"/>
    <w:rsid w:val="34498EAE"/>
    <w:rsid w:val="356CC6C7"/>
    <w:rsid w:val="35C9EFCA"/>
    <w:rsid w:val="35F9E973"/>
    <w:rsid w:val="37349BE4"/>
    <w:rsid w:val="37A6A73F"/>
    <w:rsid w:val="38962655"/>
    <w:rsid w:val="394594B9"/>
    <w:rsid w:val="3A7D0A71"/>
    <w:rsid w:val="3B648259"/>
    <w:rsid w:val="4031EDFD"/>
    <w:rsid w:val="40F3B801"/>
    <w:rsid w:val="4187F04B"/>
    <w:rsid w:val="41BCF4A2"/>
    <w:rsid w:val="429727C7"/>
    <w:rsid w:val="42FA4BF6"/>
    <w:rsid w:val="44755AAC"/>
    <w:rsid w:val="45BB32DE"/>
    <w:rsid w:val="4680AD96"/>
    <w:rsid w:val="46856CA6"/>
    <w:rsid w:val="46B4E41C"/>
    <w:rsid w:val="480F1651"/>
    <w:rsid w:val="48AEE7C3"/>
    <w:rsid w:val="4947B1A1"/>
    <w:rsid w:val="49ECC505"/>
    <w:rsid w:val="4D27F853"/>
    <w:rsid w:val="4E6F30AB"/>
    <w:rsid w:val="5081829C"/>
    <w:rsid w:val="51B5316D"/>
    <w:rsid w:val="51F4E39F"/>
    <w:rsid w:val="527AD4A4"/>
    <w:rsid w:val="53F81CE2"/>
    <w:rsid w:val="56AA3594"/>
    <w:rsid w:val="595E12D0"/>
    <w:rsid w:val="5A34A00F"/>
    <w:rsid w:val="5ADFA44C"/>
    <w:rsid w:val="5C5905A6"/>
    <w:rsid w:val="5CAA02A9"/>
    <w:rsid w:val="5F2FCDA6"/>
    <w:rsid w:val="5FCBA8FE"/>
    <w:rsid w:val="60963A85"/>
    <w:rsid w:val="61DA50DF"/>
    <w:rsid w:val="625F7F2E"/>
    <w:rsid w:val="63CA5518"/>
    <w:rsid w:val="67076D28"/>
    <w:rsid w:val="68AAC0B7"/>
    <w:rsid w:val="69678C70"/>
    <w:rsid w:val="69FE69BA"/>
    <w:rsid w:val="6A400DDD"/>
    <w:rsid w:val="6A62FCF5"/>
    <w:rsid w:val="6B5FEAE3"/>
    <w:rsid w:val="6C84B4DF"/>
    <w:rsid w:val="6D040222"/>
    <w:rsid w:val="6F098128"/>
    <w:rsid w:val="70480532"/>
    <w:rsid w:val="70D1CEC0"/>
    <w:rsid w:val="7159134E"/>
    <w:rsid w:val="72C07ED8"/>
    <w:rsid w:val="7312D0DB"/>
    <w:rsid w:val="735DD2C0"/>
    <w:rsid w:val="735E2021"/>
    <w:rsid w:val="748F5887"/>
    <w:rsid w:val="78887D00"/>
    <w:rsid w:val="78E32A26"/>
    <w:rsid w:val="79264C5A"/>
    <w:rsid w:val="79721668"/>
    <w:rsid w:val="7AA7F953"/>
    <w:rsid w:val="7C49736B"/>
    <w:rsid w:val="7EE61F23"/>
    <w:rsid w:val="7F49D65C"/>
  </w:rsids>
  <m:mathPr>
    <m:mathFont m:val="Cambria Math"/>
    <m:brkBin m:val="before"/>
    <m:brkBinSub m:val="--"/>
    <m:smallFrac m:val="0"/>
    <m:dispDef/>
    <m:lMargin m:val="0"/>
    <m:rMargin m:val="0"/>
    <m:defJc m:val="centerGroup"/>
    <m:wrapIndent m:val="1440"/>
    <m:intLim m:val="subSup"/>
    <m:naryLim m:val="undOvr"/>
  </m:mathPr>
  <w:themeFontLang w:val="pl-P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FCDA6"/>
  <w15:chartTrackingRefBased/>
  <w15:docId w15:val="{84B2E8A3-3DF4-4956-9A9E-671971F7E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pl-P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ny" w:default="1">
    <w:name w:val="Normal"/>
    <w:qFormat/>
  </w:style>
  <w:style w:type="paragraph" w:styleId="Nagwek2">
    <w:name w:val="heading 2"/>
    <w:uiPriority w:val="9"/>
    <w:unhideWhenUsed/>
    <w:qFormat/>
    <w:rsid w:val="7312D0DB"/>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Domylnaczcionkaakapitu" w:default="1">
    <w:name w:val="Default Paragraph Font"/>
    <w:uiPriority w:val="1"/>
    <w:semiHidden/>
    <w:unhideWhenUsed/>
  </w:style>
  <w:style w:type="table" w:styleId="Standardowy" w:default="1">
    <w:name w:val="Normal Table"/>
    <w:uiPriority w:val="99"/>
    <w:semiHidden/>
    <w:unhideWhenUsed/>
    <w:tblPr>
      <w:tblInd w:w="0" w:type="dxa"/>
      <w:tblCellMar>
        <w:top w:w="0" w:type="dxa"/>
        <w:left w:w="108" w:type="dxa"/>
        <w:bottom w:w="0" w:type="dxa"/>
        <w:right w:w="108" w:type="dxa"/>
      </w:tblCellMar>
    </w:tblPr>
  </w:style>
  <w:style w:type="numbering" w:styleId="Bezlisty" w:default="1">
    <w:name w:val="No List"/>
    <w:uiPriority w:val="99"/>
    <w:semiHidden/>
    <w:unhideWhenUsed/>
  </w:style>
  <w:style w:type="paragraph" w:styleId="Akapitzlist">
    <w:name w:val="List Paragraph"/>
    <w:uiPriority w:val="34"/>
    <w:qFormat/>
    <w:rsid w:val="7312D0DB"/>
    <w:pPr>
      <w:ind w:left="720"/>
      <w:contextualSpacing/>
    </w:pPr>
  </w:style>
  <w:style w:type="table" w:styleId="Tabela-Siatka">
    <w:name w:val="Table Grid"/>
    <w:basedOn w:val="Standardowy"/>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webSettings" Target="webSettings.xml" Id="rId4" /><Relationship Type="http://schemas.openxmlformats.org/officeDocument/2006/relationships/image" Target="/media/image2.png" Id="rId277625617" /><Relationship Type="http://schemas.openxmlformats.org/officeDocument/2006/relationships/image" Target="/media/image3.png" Id="rId879665069" /><Relationship Type="http://schemas.openxmlformats.org/officeDocument/2006/relationships/image" Target="/media/image4.png" Id="rId1387542439" /><Relationship Type="http://schemas.openxmlformats.org/officeDocument/2006/relationships/image" Target="/media/image5.png" Id="rId1871283176" /><Relationship Type="http://schemas.openxmlformats.org/officeDocument/2006/relationships/image" Target="/media/image6.png" Id="rId122597261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Adrian Dunal</dc:creator>
  <keywords/>
  <dc:description/>
  <lastModifiedBy>Adrian Dunal</lastModifiedBy>
  <revision>6</revision>
  <dcterms:created xsi:type="dcterms:W3CDTF">2026-03-18T11:39:00.0000000Z</dcterms:created>
  <dcterms:modified xsi:type="dcterms:W3CDTF">2026-03-18T11:53:00.3182976Z</dcterms:modified>
</coreProperties>
</file>