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4AC" w:rsidRDefault="00BA3636">
      <w:pPr>
        <w:spacing w:before="78"/>
        <w:ind w:right="306"/>
        <w:jc w:val="right"/>
        <w:rPr>
          <w:rFonts w:ascii="Arial MT"/>
          <w:sz w:val="20"/>
        </w:rPr>
      </w:pPr>
      <w:r>
        <w:rPr>
          <w:noProof/>
          <w:lang w:eastAsia="ca-ES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815304</wp:posOffset>
            </wp:positionH>
            <wp:positionV relativeFrom="paragraph">
              <wp:posOffset>22771</wp:posOffset>
            </wp:positionV>
            <wp:extent cx="2118568" cy="46150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568" cy="461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0"/>
        </w:rPr>
        <w:t>CFGS</w:t>
      </w:r>
      <w:r>
        <w:rPr>
          <w:rFonts w:ascii="Arial MT"/>
          <w:spacing w:val="47"/>
          <w:sz w:val="20"/>
        </w:rPr>
        <w:t xml:space="preserve"> </w:t>
      </w:r>
      <w:r>
        <w:rPr>
          <w:rFonts w:ascii="Arial MT"/>
          <w:spacing w:val="-4"/>
          <w:sz w:val="20"/>
        </w:rPr>
        <w:t>DAW2</w:t>
      </w:r>
    </w:p>
    <w:p w:rsidR="003204AC" w:rsidRDefault="00BA3636">
      <w:pPr>
        <w:ind w:left="5899" w:firstLine="1613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Mòdul</w:t>
      </w:r>
      <w:r>
        <w:rPr>
          <w:rFonts w:ascii="Arial MT" w:hAnsi="Arial MT"/>
          <w:spacing w:val="-14"/>
          <w:sz w:val="20"/>
        </w:rPr>
        <w:t xml:space="preserve"> </w:t>
      </w:r>
      <w:r>
        <w:rPr>
          <w:rFonts w:ascii="Arial MT" w:hAnsi="Arial MT"/>
          <w:sz w:val="20"/>
        </w:rPr>
        <w:t>3.</w:t>
      </w:r>
      <w:r>
        <w:rPr>
          <w:rFonts w:ascii="Arial MT" w:hAnsi="Arial MT"/>
          <w:spacing w:val="-14"/>
          <w:sz w:val="20"/>
        </w:rPr>
        <w:t xml:space="preserve"> </w:t>
      </w:r>
      <w:r>
        <w:rPr>
          <w:rFonts w:ascii="Arial MT" w:hAnsi="Arial MT"/>
          <w:sz w:val="20"/>
        </w:rPr>
        <w:t>Programació UF4: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rFonts w:ascii="Arial MT" w:hAnsi="Arial MT"/>
          <w:sz w:val="20"/>
        </w:rPr>
        <w:t>Programació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rFonts w:ascii="Arial MT" w:hAnsi="Arial MT"/>
          <w:sz w:val="20"/>
        </w:rPr>
        <w:t>Orientada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rFonts w:ascii="Arial MT" w:hAnsi="Arial MT"/>
          <w:sz w:val="20"/>
        </w:rPr>
        <w:t>a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rFonts w:ascii="Arial MT" w:hAnsi="Arial MT"/>
          <w:spacing w:val="-2"/>
          <w:sz w:val="20"/>
        </w:rPr>
        <w:t>Objectes</w:t>
      </w:r>
    </w:p>
    <w:p w:rsidR="003204AC" w:rsidRDefault="00BA3636">
      <w:pPr>
        <w:spacing w:before="229" w:line="388" w:lineRule="auto"/>
        <w:ind w:left="6511" w:hanging="77"/>
        <w:rPr>
          <w:rFonts w:ascii="Arial MT"/>
          <w:sz w:val="20"/>
        </w:rPr>
      </w:pPr>
      <w:r>
        <w:rPr>
          <w:rFonts w:ascii="Arial MT"/>
          <w:sz w:val="20"/>
        </w:rPr>
        <w:t>Professor:</w:t>
      </w:r>
      <w:r>
        <w:rPr>
          <w:rFonts w:ascii="Arial MT"/>
          <w:spacing w:val="-14"/>
          <w:sz w:val="20"/>
        </w:rPr>
        <w:t xml:space="preserve"> </w:t>
      </w:r>
      <w:r>
        <w:rPr>
          <w:rFonts w:ascii="Arial MT"/>
          <w:sz w:val="20"/>
        </w:rPr>
        <w:t>Gonzalo</w:t>
      </w:r>
      <w:r>
        <w:rPr>
          <w:rFonts w:ascii="Arial MT"/>
          <w:spacing w:val="-13"/>
          <w:sz w:val="20"/>
        </w:rPr>
        <w:t xml:space="preserve"> </w:t>
      </w:r>
      <w:r>
        <w:rPr>
          <w:rFonts w:ascii="Arial MT"/>
          <w:sz w:val="20"/>
        </w:rPr>
        <w:t>Blanca</w:t>
      </w:r>
      <w:r>
        <w:rPr>
          <w:rFonts w:ascii="Arial MT"/>
          <w:spacing w:val="-13"/>
          <w:sz w:val="20"/>
        </w:rPr>
        <w:t xml:space="preserve"> </w:t>
      </w:r>
      <w:r>
        <w:rPr>
          <w:rFonts w:ascii="Arial MT"/>
          <w:sz w:val="20"/>
        </w:rPr>
        <w:t xml:space="preserve">Bonilla </w:t>
      </w:r>
      <w:r>
        <w:rPr>
          <w:rFonts w:ascii="Arial MT"/>
          <w:color w:val="999999"/>
          <w:sz w:val="20"/>
        </w:rPr>
        <w:t>Examen</w:t>
      </w:r>
      <w:r>
        <w:rPr>
          <w:rFonts w:ascii="Arial MT"/>
          <w:color w:val="999999"/>
          <w:spacing w:val="-7"/>
          <w:sz w:val="20"/>
        </w:rPr>
        <w:t xml:space="preserve"> </w:t>
      </w:r>
      <w:r>
        <w:rPr>
          <w:rFonts w:ascii="Arial MT"/>
          <w:color w:val="999999"/>
          <w:sz w:val="20"/>
        </w:rPr>
        <w:t>M3UF4-</w:t>
      </w:r>
      <w:r>
        <w:rPr>
          <w:rFonts w:ascii="Arial MT"/>
          <w:color w:val="999999"/>
          <w:spacing w:val="-6"/>
          <w:sz w:val="20"/>
        </w:rPr>
        <w:t xml:space="preserve"> </w:t>
      </w:r>
      <w:r>
        <w:rPr>
          <w:rFonts w:ascii="Arial MT"/>
          <w:color w:val="999999"/>
          <w:sz w:val="20"/>
        </w:rPr>
        <w:t>RA1,</w:t>
      </w:r>
      <w:r>
        <w:rPr>
          <w:rFonts w:ascii="Arial MT"/>
          <w:color w:val="999999"/>
          <w:spacing w:val="-4"/>
          <w:sz w:val="20"/>
        </w:rPr>
        <w:t xml:space="preserve"> </w:t>
      </w:r>
      <w:r>
        <w:rPr>
          <w:rFonts w:ascii="Arial MT"/>
          <w:color w:val="999999"/>
          <w:sz w:val="20"/>
        </w:rPr>
        <w:t>RA2,</w:t>
      </w:r>
      <w:r>
        <w:rPr>
          <w:rFonts w:ascii="Arial MT"/>
          <w:color w:val="999999"/>
          <w:spacing w:val="-7"/>
          <w:sz w:val="20"/>
        </w:rPr>
        <w:t xml:space="preserve"> </w:t>
      </w:r>
      <w:r>
        <w:rPr>
          <w:rFonts w:ascii="Arial MT"/>
          <w:color w:val="999999"/>
          <w:spacing w:val="-5"/>
          <w:sz w:val="20"/>
        </w:rPr>
        <w:t>RA3</w:t>
      </w:r>
    </w:p>
    <w:p w:rsidR="003204AC" w:rsidRDefault="003204AC">
      <w:pPr>
        <w:pStyle w:val="Textoindependiente"/>
        <w:spacing w:before="100"/>
        <w:rPr>
          <w:rFonts w:ascii="Arial MT"/>
          <w:sz w:val="20"/>
        </w:rPr>
      </w:pPr>
    </w:p>
    <w:p w:rsidR="003204AC" w:rsidRDefault="00BA3636">
      <w:pPr>
        <w:ind w:left="4245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Nom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i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cognoms: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………………………………………………</w:t>
      </w:r>
    </w:p>
    <w:p w:rsidR="003204AC" w:rsidRDefault="003204AC">
      <w:pPr>
        <w:pStyle w:val="Textoindependiente"/>
        <w:rPr>
          <w:rFonts w:ascii="Arial"/>
          <w:b/>
          <w:sz w:val="20"/>
        </w:rPr>
      </w:pPr>
    </w:p>
    <w:p w:rsidR="003204AC" w:rsidRDefault="003204AC">
      <w:pPr>
        <w:pStyle w:val="Textoindependiente"/>
        <w:rPr>
          <w:rFonts w:ascii="Arial"/>
          <w:b/>
          <w:sz w:val="20"/>
        </w:rPr>
      </w:pPr>
    </w:p>
    <w:p w:rsidR="003204AC" w:rsidRDefault="003204AC">
      <w:pPr>
        <w:pStyle w:val="Textoindependiente"/>
        <w:spacing w:before="9"/>
        <w:rPr>
          <w:rFonts w:ascii="Arial"/>
          <w:b/>
          <w:sz w:val="20"/>
        </w:rPr>
      </w:pPr>
    </w:p>
    <w:p w:rsidR="003204AC" w:rsidRDefault="00BA3636">
      <w:pPr>
        <w:ind w:left="118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Llegir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z w:val="20"/>
        </w:rPr>
        <w:t>atentament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les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z w:val="20"/>
        </w:rPr>
        <w:t>següents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indicacions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per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z w:val="20"/>
        </w:rPr>
        <w:t>fer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l’examen:</w:t>
      </w:r>
    </w:p>
    <w:p w:rsidR="003204AC" w:rsidRDefault="00BA3636">
      <w:pPr>
        <w:pStyle w:val="Prrafodelista"/>
        <w:numPr>
          <w:ilvl w:val="0"/>
          <w:numId w:val="2"/>
        </w:numPr>
        <w:tabs>
          <w:tab w:val="left" w:pos="826"/>
        </w:tabs>
        <w:spacing w:before="1" w:line="229" w:lineRule="exact"/>
        <w:ind w:left="826"/>
        <w:jc w:val="left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Realitzar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l’examen</w:t>
      </w:r>
      <w:r>
        <w:rPr>
          <w:rFonts w:ascii="Arial" w:hAnsi="Arial"/>
          <w:i/>
          <w:spacing w:val="-9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manera</w:t>
      </w:r>
      <w:r>
        <w:rPr>
          <w:rFonts w:ascii="Arial" w:hAnsi="Arial"/>
          <w:i/>
          <w:spacing w:val="-9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individual</w:t>
      </w:r>
    </w:p>
    <w:p w:rsidR="003204AC" w:rsidRDefault="00BA3636">
      <w:pPr>
        <w:pStyle w:val="Prrafodelista"/>
        <w:numPr>
          <w:ilvl w:val="0"/>
          <w:numId w:val="2"/>
        </w:numPr>
        <w:tabs>
          <w:tab w:val="left" w:pos="826"/>
          <w:tab w:val="left" w:pos="838"/>
        </w:tabs>
        <w:ind w:right="310" w:hanging="360"/>
        <w:jc w:val="left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Es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pot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utilitzar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el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material</w:t>
      </w:r>
      <w:r>
        <w:rPr>
          <w:rFonts w:ascii="Arial" w:hAnsi="Arial"/>
          <w:i/>
          <w:spacing w:val="-9"/>
          <w:sz w:val="20"/>
        </w:rPr>
        <w:t xml:space="preserve"> </w:t>
      </w:r>
      <w:r>
        <w:rPr>
          <w:rFonts w:ascii="Arial" w:hAnsi="Arial"/>
          <w:i/>
          <w:sz w:val="20"/>
        </w:rPr>
        <w:t>treballat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z w:val="20"/>
        </w:rPr>
        <w:t>a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classe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i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que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teniu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al</w:t>
      </w:r>
      <w:r>
        <w:rPr>
          <w:rFonts w:ascii="Arial" w:hAnsi="Arial"/>
          <w:i/>
          <w:spacing w:val="-3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Moodle</w:t>
      </w:r>
      <w:proofErr w:type="spellEnd"/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z w:val="20"/>
        </w:rPr>
        <w:t>així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z w:val="20"/>
        </w:rPr>
        <w:t>com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l’API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Java.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z w:val="20"/>
        </w:rPr>
        <w:t>Qualsevol utilització d’altre material, per exemple Xat GPT, pot suposar el suspens d’aquesta prova</w:t>
      </w:r>
    </w:p>
    <w:p w:rsidR="003204AC" w:rsidRDefault="00BA3636">
      <w:pPr>
        <w:pStyle w:val="Prrafodelista"/>
        <w:numPr>
          <w:ilvl w:val="0"/>
          <w:numId w:val="2"/>
        </w:numPr>
        <w:tabs>
          <w:tab w:val="left" w:pos="826"/>
          <w:tab w:val="left" w:pos="838"/>
        </w:tabs>
        <w:ind w:right="312" w:hanging="360"/>
        <w:jc w:val="left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Cal penjar en el lloc habilitat al</w:t>
      </w:r>
      <w:r>
        <w:rPr>
          <w:rFonts w:ascii="Arial" w:hAnsi="Arial"/>
          <w:i/>
          <w:spacing w:val="24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Moodle</w:t>
      </w:r>
      <w:proofErr w:type="spellEnd"/>
      <w:r>
        <w:rPr>
          <w:rFonts w:ascii="Arial" w:hAnsi="Arial"/>
          <w:i/>
          <w:sz w:val="20"/>
        </w:rPr>
        <w:t xml:space="preserve"> anomenat</w:t>
      </w:r>
      <w:r>
        <w:rPr>
          <w:rFonts w:ascii="Arial" w:hAnsi="Arial"/>
          <w:i/>
          <w:spacing w:val="19"/>
          <w:sz w:val="20"/>
        </w:rPr>
        <w:t xml:space="preserve"> </w:t>
      </w:r>
      <w:r>
        <w:rPr>
          <w:rFonts w:ascii="Arial" w:hAnsi="Arial"/>
          <w:i/>
          <w:sz w:val="20"/>
        </w:rPr>
        <w:t>ExamenUF4 tot el projecte Java en un fitxer</w:t>
      </w:r>
      <w:r>
        <w:rPr>
          <w:rFonts w:ascii="Arial" w:hAnsi="Arial"/>
          <w:i/>
          <w:spacing w:val="40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comprimit</w:t>
      </w:r>
    </w:p>
    <w:p w:rsidR="003204AC" w:rsidRDefault="00BA3636">
      <w:pPr>
        <w:pStyle w:val="Prrafodelista"/>
        <w:numPr>
          <w:ilvl w:val="0"/>
          <w:numId w:val="2"/>
        </w:numPr>
        <w:tabs>
          <w:tab w:val="left" w:pos="826"/>
        </w:tabs>
        <w:spacing w:before="1"/>
        <w:ind w:left="826"/>
        <w:jc w:val="left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Si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el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lliurament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l’examen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es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fa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fora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del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termini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indicat,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es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considerarà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nul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a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tots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els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efectes</w:t>
      </w:r>
    </w:p>
    <w:p w:rsidR="003204AC" w:rsidRDefault="003204AC">
      <w:pPr>
        <w:pStyle w:val="Textoindependiente"/>
        <w:spacing w:before="3"/>
        <w:rPr>
          <w:rFonts w:ascii="Arial"/>
          <w:i/>
          <w:sz w:val="20"/>
        </w:rPr>
      </w:pPr>
    </w:p>
    <w:p w:rsidR="003204AC" w:rsidRDefault="00BA3636">
      <w:pPr>
        <w:ind w:left="970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>+++++++++</w:t>
      </w:r>
    </w:p>
    <w:p w:rsidR="003204AC" w:rsidRDefault="003204AC">
      <w:pPr>
        <w:pStyle w:val="Textoindependiente"/>
        <w:spacing w:before="3"/>
        <w:rPr>
          <w:rFonts w:ascii="Arial MT"/>
          <w:sz w:val="20"/>
        </w:rPr>
      </w:pPr>
    </w:p>
    <w:p w:rsidR="00BA3636" w:rsidRPr="00BA3636" w:rsidRDefault="00BA3636" w:rsidP="00BA3636">
      <w:pPr>
        <w:pStyle w:val="Prrafodelista"/>
        <w:widowControl/>
        <w:numPr>
          <w:ilvl w:val="0"/>
          <w:numId w:val="3"/>
        </w:numPr>
        <w:autoSpaceDE/>
        <w:autoSpaceDN/>
      </w:pPr>
      <w:r w:rsidRPr="00BA3636">
        <w:t>Es planteja desenvolupar un programa Java que permeti la gestió d'una empresa agroalimentària que treballa amb tres tipus de productes: productes frescos, productes refrigerats i productes congelats. Tots els productes porten aquesta informació comuna: data de caducitat i número de lot. Al seu torn, cada tipus de producte porta alguna informació específica. Els productes frescos han de portar la data d'envasament i el país d'origen. Els productes refrigerats han de portar el codi de l'organisme de supervisió alimentària. Els productes congelats han de portar la temperatura de congelació recomanada (2 punts).</w:t>
      </w:r>
    </w:p>
    <w:p w:rsidR="00BA3636" w:rsidRPr="00BA3636" w:rsidRDefault="00BA3636" w:rsidP="00BA3636">
      <w:pPr>
        <w:pStyle w:val="Prrafodelista"/>
        <w:ind w:left="360"/>
      </w:pPr>
    </w:p>
    <w:p w:rsidR="00BA3636" w:rsidRPr="00BA3636" w:rsidRDefault="00BA3636" w:rsidP="00BA3636">
      <w:pPr>
        <w:pStyle w:val="Prrafodelista"/>
        <w:widowControl/>
        <w:numPr>
          <w:ilvl w:val="0"/>
          <w:numId w:val="3"/>
        </w:numPr>
        <w:autoSpaceDE/>
        <w:autoSpaceDN/>
      </w:pPr>
      <w:r w:rsidRPr="00BA3636">
        <w:t>Crear el codi de les classes Java implementant una relació d'herència des de la superclasse Producte fins a les subclasses </w:t>
      </w:r>
      <w:proofErr w:type="spellStart"/>
      <w:r w:rsidRPr="00BA3636">
        <w:t>ProducteFresc</w:t>
      </w:r>
      <w:proofErr w:type="spellEnd"/>
      <w:r w:rsidRPr="00BA3636">
        <w:t>, </w:t>
      </w:r>
      <w:proofErr w:type="spellStart"/>
      <w:r w:rsidRPr="00BA3636">
        <w:t>ProducteRefrigerat</w:t>
      </w:r>
      <w:proofErr w:type="spellEnd"/>
      <w:r w:rsidRPr="00BA3636">
        <w:t> i </w:t>
      </w:r>
      <w:proofErr w:type="spellStart"/>
      <w:r w:rsidRPr="00BA3636">
        <w:t>ProducteCongelat</w:t>
      </w:r>
      <w:proofErr w:type="spellEnd"/>
      <w:r w:rsidRPr="00BA3636">
        <w:t>. Cada classe ha de disposar del constructor per defecte i d’un altre constructor que rebrà tots els atributs de l’objecte i permetre establir (set) i recuperar (get) el valor dels seus atributs i tenir un mètode que permeti mostrar la informació de l'objecte (3 punts).</w:t>
      </w:r>
    </w:p>
    <w:p w:rsidR="00BA3636" w:rsidRPr="00BA3636" w:rsidRDefault="00BA3636" w:rsidP="00BA3636">
      <w:pPr>
        <w:pStyle w:val="Prrafodelista"/>
      </w:pPr>
    </w:p>
    <w:p w:rsidR="00BA3636" w:rsidRPr="00BA3636" w:rsidRDefault="00BA3636" w:rsidP="00BA3636">
      <w:pPr>
        <w:pStyle w:val="Prrafodelista"/>
        <w:widowControl/>
        <w:numPr>
          <w:ilvl w:val="0"/>
          <w:numId w:val="3"/>
        </w:numPr>
        <w:autoSpaceDE/>
        <w:autoSpaceDN/>
      </w:pPr>
      <w:r w:rsidRPr="00BA3636">
        <w:t>Crear una classe </w:t>
      </w:r>
      <w:proofErr w:type="spellStart"/>
      <w:r w:rsidRPr="00BA3636">
        <w:t>examenPOOHerencia</w:t>
      </w:r>
      <w:proofErr w:type="spellEnd"/>
      <w:r w:rsidRPr="00BA3636">
        <w:t> amb el mètode </w:t>
      </w:r>
      <w:proofErr w:type="spellStart"/>
      <w:r w:rsidRPr="00BA3636">
        <w:t>main</w:t>
      </w:r>
      <w:proofErr w:type="spellEnd"/>
      <w:r w:rsidRPr="00BA3636">
        <w:t> on es creï un objecte de cada tipus i es mostrin les dades de cadascun dels objectes creats (2 punts).</w:t>
      </w:r>
    </w:p>
    <w:p w:rsidR="00BA3636" w:rsidRPr="00BA3636" w:rsidRDefault="00BA3636" w:rsidP="00BA3636">
      <w:pPr>
        <w:pStyle w:val="Prrafodelista"/>
      </w:pPr>
    </w:p>
    <w:p w:rsidR="00BA3636" w:rsidRPr="00BA3636" w:rsidRDefault="00BA3636" w:rsidP="00BA3636">
      <w:pPr>
        <w:pStyle w:val="Prrafodelista"/>
        <w:widowControl/>
        <w:numPr>
          <w:ilvl w:val="0"/>
          <w:numId w:val="3"/>
        </w:numPr>
        <w:autoSpaceDE/>
        <w:autoSpaceDN/>
      </w:pPr>
      <w:r w:rsidRPr="00BA3636">
        <w:t xml:space="preserve">Dins de la classe </w:t>
      </w:r>
      <w:proofErr w:type="spellStart"/>
      <w:r w:rsidRPr="00BA3636">
        <w:t>examenPOOHerencia</w:t>
      </w:r>
      <w:proofErr w:type="spellEnd"/>
      <w:r w:rsidRPr="00BA3636">
        <w:t xml:space="preserve"> en un altre mètode al mètode </w:t>
      </w:r>
      <w:proofErr w:type="spellStart"/>
      <w:r w:rsidRPr="00BA3636">
        <w:t>main</w:t>
      </w:r>
      <w:proofErr w:type="spellEnd"/>
      <w:r w:rsidRPr="00BA3636">
        <w:t xml:space="preserve"> demana a l’usuari quants productes vol crear i que demani el tipus de producte i tota la informació d’aquest. S’haurà d’emmagatzemar en un </w:t>
      </w:r>
      <w:proofErr w:type="spellStart"/>
      <w:r w:rsidRPr="00BA3636">
        <w:t>ArrayList</w:t>
      </w:r>
      <w:proofErr w:type="spellEnd"/>
      <w:r w:rsidRPr="00BA3636">
        <w:t xml:space="preserve"> d’objectes i un cop introduïts tots els productes que es visualitzi tot el contingut de </w:t>
      </w:r>
      <w:proofErr w:type="spellStart"/>
      <w:r w:rsidRPr="00BA3636">
        <w:t>l’ArrayList</w:t>
      </w:r>
      <w:proofErr w:type="spellEnd"/>
      <w:r w:rsidRPr="00BA3636">
        <w:t xml:space="preserve"> (3 punts).</w:t>
      </w:r>
    </w:p>
    <w:p w:rsidR="003204AC" w:rsidRDefault="003204AC">
      <w:pPr>
        <w:pStyle w:val="Textoindependiente"/>
        <w:rPr>
          <w:sz w:val="18"/>
        </w:rPr>
      </w:pPr>
    </w:p>
    <w:p w:rsidR="003204AC" w:rsidRDefault="003204AC">
      <w:pPr>
        <w:pStyle w:val="Textoindependiente"/>
        <w:rPr>
          <w:sz w:val="18"/>
        </w:rPr>
      </w:pPr>
    </w:p>
    <w:p w:rsidR="003204AC" w:rsidRDefault="003204AC">
      <w:pPr>
        <w:pStyle w:val="Textoindependiente"/>
        <w:rPr>
          <w:sz w:val="18"/>
        </w:rPr>
      </w:pPr>
    </w:p>
    <w:p w:rsidR="003204AC" w:rsidRDefault="003204AC">
      <w:pPr>
        <w:pStyle w:val="Textoindependiente"/>
        <w:rPr>
          <w:sz w:val="18"/>
        </w:rPr>
      </w:pPr>
    </w:p>
    <w:p w:rsidR="003204AC" w:rsidRDefault="003204AC">
      <w:pPr>
        <w:pStyle w:val="Textoindependiente"/>
        <w:spacing w:before="4"/>
        <w:rPr>
          <w:sz w:val="18"/>
        </w:rPr>
      </w:pPr>
    </w:p>
    <w:p w:rsidR="003204AC" w:rsidRDefault="00BA3636">
      <w:pPr>
        <w:ind w:right="116"/>
        <w:jc w:val="right"/>
        <w:rPr>
          <w:sz w:val="18"/>
        </w:rPr>
      </w:pPr>
      <w:bookmarkStart w:id="0" w:name="_GoBack"/>
      <w:bookmarkEnd w:id="0"/>
      <w:r>
        <w:rPr>
          <w:color w:val="333333"/>
          <w:sz w:val="18"/>
        </w:rPr>
        <w:t>Pàgina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1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/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pacing w:val="-10"/>
          <w:sz w:val="18"/>
        </w:rPr>
        <w:t>1</w:t>
      </w:r>
    </w:p>
    <w:sectPr w:rsidR="003204AC">
      <w:type w:val="continuous"/>
      <w:pgSz w:w="11900" w:h="16850"/>
      <w:pgMar w:top="600" w:right="82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D69EF"/>
    <w:multiLevelType w:val="hybridMultilevel"/>
    <w:tmpl w:val="A2BA3BA6"/>
    <w:lvl w:ilvl="0" w:tplc="CE0C627E">
      <w:start w:val="1"/>
      <w:numFmt w:val="decimal"/>
      <w:lvlText w:val="%1."/>
      <w:lvlJc w:val="left"/>
      <w:pPr>
        <w:ind w:left="543" w:hanging="35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ca-ES" w:eastAsia="en-US" w:bidi="ar-SA"/>
      </w:rPr>
    </w:lvl>
    <w:lvl w:ilvl="1" w:tplc="D4A45956">
      <w:numFmt w:val="bullet"/>
      <w:lvlText w:val="•"/>
      <w:lvlJc w:val="left"/>
      <w:pPr>
        <w:ind w:left="1463" w:hanging="358"/>
      </w:pPr>
      <w:rPr>
        <w:rFonts w:hint="default"/>
        <w:lang w:val="ca-ES" w:eastAsia="en-US" w:bidi="ar-SA"/>
      </w:rPr>
    </w:lvl>
    <w:lvl w:ilvl="2" w:tplc="AB1A85A2">
      <w:numFmt w:val="bullet"/>
      <w:lvlText w:val="•"/>
      <w:lvlJc w:val="left"/>
      <w:pPr>
        <w:ind w:left="2387" w:hanging="358"/>
      </w:pPr>
      <w:rPr>
        <w:rFonts w:hint="default"/>
        <w:lang w:val="ca-ES" w:eastAsia="en-US" w:bidi="ar-SA"/>
      </w:rPr>
    </w:lvl>
    <w:lvl w:ilvl="3" w:tplc="FC9A4140">
      <w:numFmt w:val="bullet"/>
      <w:lvlText w:val="•"/>
      <w:lvlJc w:val="left"/>
      <w:pPr>
        <w:ind w:left="3311" w:hanging="358"/>
      </w:pPr>
      <w:rPr>
        <w:rFonts w:hint="default"/>
        <w:lang w:val="ca-ES" w:eastAsia="en-US" w:bidi="ar-SA"/>
      </w:rPr>
    </w:lvl>
    <w:lvl w:ilvl="4" w:tplc="A66E6232">
      <w:numFmt w:val="bullet"/>
      <w:lvlText w:val="•"/>
      <w:lvlJc w:val="left"/>
      <w:pPr>
        <w:ind w:left="4235" w:hanging="358"/>
      </w:pPr>
      <w:rPr>
        <w:rFonts w:hint="default"/>
        <w:lang w:val="ca-ES" w:eastAsia="en-US" w:bidi="ar-SA"/>
      </w:rPr>
    </w:lvl>
    <w:lvl w:ilvl="5" w:tplc="74B844D4">
      <w:numFmt w:val="bullet"/>
      <w:lvlText w:val="•"/>
      <w:lvlJc w:val="left"/>
      <w:pPr>
        <w:ind w:left="5159" w:hanging="358"/>
      </w:pPr>
      <w:rPr>
        <w:rFonts w:hint="default"/>
        <w:lang w:val="ca-ES" w:eastAsia="en-US" w:bidi="ar-SA"/>
      </w:rPr>
    </w:lvl>
    <w:lvl w:ilvl="6" w:tplc="FEA81A76">
      <w:numFmt w:val="bullet"/>
      <w:lvlText w:val="•"/>
      <w:lvlJc w:val="left"/>
      <w:pPr>
        <w:ind w:left="6083" w:hanging="358"/>
      </w:pPr>
      <w:rPr>
        <w:rFonts w:hint="default"/>
        <w:lang w:val="ca-ES" w:eastAsia="en-US" w:bidi="ar-SA"/>
      </w:rPr>
    </w:lvl>
    <w:lvl w:ilvl="7" w:tplc="66B49198">
      <w:numFmt w:val="bullet"/>
      <w:lvlText w:val="•"/>
      <w:lvlJc w:val="left"/>
      <w:pPr>
        <w:ind w:left="7007" w:hanging="358"/>
      </w:pPr>
      <w:rPr>
        <w:rFonts w:hint="default"/>
        <w:lang w:val="ca-ES" w:eastAsia="en-US" w:bidi="ar-SA"/>
      </w:rPr>
    </w:lvl>
    <w:lvl w:ilvl="8" w:tplc="227C341E">
      <w:numFmt w:val="bullet"/>
      <w:lvlText w:val="•"/>
      <w:lvlJc w:val="left"/>
      <w:pPr>
        <w:ind w:left="7931" w:hanging="358"/>
      </w:pPr>
      <w:rPr>
        <w:rFonts w:hint="default"/>
        <w:lang w:val="ca-ES" w:eastAsia="en-US" w:bidi="ar-SA"/>
      </w:rPr>
    </w:lvl>
  </w:abstractNum>
  <w:abstractNum w:abstractNumId="1" w15:restartNumberingAfterBreak="0">
    <w:nsid w:val="28F7399E"/>
    <w:multiLevelType w:val="hybridMultilevel"/>
    <w:tmpl w:val="62E6819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602C54"/>
    <w:multiLevelType w:val="hybridMultilevel"/>
    <w:tmpl w:val="B3683054"/>
    <w:lvl w:ilvl="0" w:tplc="755CAD20">
      <w:numFmt w:val="bullet"/>
      <w:lvlText w:val="-"/>
      <w:lvlJc w:val="left"/>
      <w:pPr>
        <w:ind w:left="838" w:hanging="34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ca-ES" w:eastAsia="en-US" w:bidi="ar-SA"/>
      </w:rPr>
    </w:lvl>
    <w:lvl w:ilvl="1" w:tplc="10DAC94E">
      <w:numFmt w:val="bullet"/>
      <w:lvlText w:val="•"/>
      <w:lvlJc w:val="left"/>
      <w:pPr>
        <w:ind w:left="1733" w:hanging="348"/>
      </w:pPr>
      <w:rPr>
        <w:rFonts w:hint="default"/>
        <w:lang w:val="ca-ES" w:eastAsia="en-US" w:bidi="ar-SA"/>
      </w:rPr>
    </w:lvl>
    <w:lvl w:ilvl="2" w:tplc="41E8E8A0">
      <w:numFmt w:val="bullet"/>
      <w:lvlText w:val="•"/>
      <w:lvlJc w:val="left"/>
      <w:pPr>
        <w:ind w:left="2627" w:hanging="348"/>
      </w:pPr>
      <w:rPr>
        <w:rFonts w:hint="default"/>
        <w:lang w:val="ca-ES" w:eastAsia="en-US" w:bidi="ar-SA"/>
      </w:rPr>
    </w:lvl>
    <w:lvl w:ilvl="3" w:tplc="C290B2E6">
      <w:numFmt w:val="bullet"/>
      <w:lvlText w:val="•"/>
      <w:lvlJc w:val="left"/>
      <w:pPr>
        <w:ind w:left="3521" w:hanging="348"/>
      </w:pPr>
      <w:rPr>
        <w:rFonts w:hint="default"/>
        <w:lang w:val="ca-ES" w:eastAsia="en-US" w:bidi="ar-SA"/>
      </w:rPr>
    </w:lvl>
    <w:lvl w:ilvl="4" w:tplc="CD32AF22">
      <w:numFmt w:val="bullet"/>
      <w:lvlText w:val="•"/>
      <w:lvlJc w:val="left"/>
      <w:pPr>
        <w:ind w:left="4415" w:hanging="348"/>
      </w:pPr>
      <w:rPr>
        <w:rFonts w:hint="default"/>
        <w:lang w:val="ca-ES" w:eastAsia="en-US" w:bidi="ar-SA"/>
      </w:rPr>
    </w:lvl>
    <w:lvl w:ilvl="5" w:tplc="51FC825C">
      <w:numFmt w:val="bullet"/>
      <w:lvlText w:val="•"/>
      <w:lvlJc w:val="left"/>
      <w:pPr>
        <w:ind w:left="5309" w:hanging="348"/>
      </w:pPr>
      <w:rPr>
        <w:rFonts w:hint="default"/>
        <w:lang w:val="ca-ES" w:eastAsia="en-US" w:bidi="ar-SA"/>
      </w:rPr>
    </w:lvl>
    <w:lvl w:ilvl="6" w:tplc="7CDEE610">
      <w:numFmt w:val="bullet"/>
      <w:lvlText w:val="•"/>
      <w:lvlJc w:val="left"/>
      <w:pPr>
        <w:ind w:left="6203" w:hanging="348"/>
      </w:pPr>
      <w:rPr>
        <w:rFonts w:hint="default"/>
        <w:lang w:val="ca-ES" w:eastAsia="en-US" w:bidi="ar-SA"/>
      </w:rPr>
    </w:lvl>
    <w:lvl w:ilvl="7" w:tplc="8AE2990E">
      <w:numFmt w:val="bullet"/>
      <w:lvlText w:val="•"/>
      <w:lvlJc w:val="left"/>
      <w:pPr>
        <w:ind w:left="7097" w:hanging="348"/>
      </w:pPr>
      <w:rPr>
        <w:rFonts w:hint="default"/>
        <w:lang w:val="ca-ES" w:eastAsia="en-US" w:bidi="ar-SA"/>
      </w:rPr>
    </w:lvl>
    <w:lvl w:ilvl="8" w:tplc="2DE6281A">
      <w:numFmt w:val="bullet"/>
      <w:lvlText w:val="•"/>
      <w:lvlJc w:val="left"/>
      <w:pPr>
        <w:ind w:left="7991" w:hanging="348"/>
      </w:pPr>
      <w:rPr>
        <w:rFonts w:hint="default"/>
        <w:lang w:val="ca-E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4AC"/>
    <w:rsid w:val="003204AC"/>
    <w:rsid w:val="00BA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B0B4F6-AEA9-44BD-976A-C5AC15AD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34"/>
    <w:qFormat/>
    <w:pPr>
      <w:ind w:left="543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PAZ DE OLAÑETA BOU</dc:creator>
  <cp:lastModifiedBy>Gonzalo Blanca Bonilla</cp:lastModifiedBy>
  <cp:revision>2</cp:revision>
  <dcterms:created xsi:type="dcterms:W3CDTF">2024-02-02T12:59:00Z</dcterms:created>
  <dcterms:modified xsi:type="dcterms:W3CDTF">2024-02-02T12:59:00Z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2024-02-02T00:00:00Z</vt:filetime>
  </property>
  <property fmtid="{D5CDD505-2E9C-101B-9397-08002B2CF9AE}" pid="5" name="Producer">
    <vt:lpwstr>Microsoft® Word 2016</vt:lpwstr>
  </property>
</Properties>
</file>