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Declar că am utilizat instrumente de inteligență artificială generativă (denumite mai jos IIAgen) în procesul de elaborare a acestei lucrări / acestui proiect, exclusiv în scopurile descrise mai jos, cu respectarea principiilor de transparență, integritate și originalitate:</w:t>
      </w:r>
    </w:p>
    <w:p>
      <w:pPr>
        <w:pStyle w:val="BodyText"/>
        <w:bidi w:val="0"/>
        <w:jc w:val="start"/>
        <w:rPr/>
      </w:pPr>
      <w:r>
        <w:rPr/>
        <w:t xml:space="preserve">Instrument(e) utilizat(e): </w:t>
      </w:r>
      <w:r>
        <w:rPr/>
        <w:t>Google Gemini, Claude Opus</w:t>
      </w:r>
    </w:p>
    <w:p>
      <w:pPr>
        <w:pStyle w:val="BodyText"/>
        <w:bidi w:val="0"/>
        <w:jc w:val="start"/>
        <w:rPr/>
      </w:pPr>
      <w:r>
        <w:rPr/>
        <w:t>Scopul utilizării (ex. traducere, revizuire lingvistică, generare de idei) – se va detalia modul în care a fost utilizat instrumentul și partea din sarcină în care acesta a fost utilizat: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- </w:t>
      </w:r>
      <w:r>
        <w:rPr/>
        <w:t>Creare aplicatie frontend aplicatie – Claude Opus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/>
        <w:t>creare teste aplicatie - Claude Opus</w:t>
      </w:r>
    </w:p>
    <w:p>
      <w:pPr>
        <w:pStyle w:val="BodyText"/>
        <w:bidi w:val="0"/>
        <w:jc w:val="start"/>
        <w:rPr/>
      </w:pPr>
      <w:r>
        <w:rPr/>
        <w:t xml:space="preserve">- </w:t>
      </w:r>
      <w:r>
        <w:rPr/>
        <w:t>arhitectura rest api – Google Gemini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Data utilizării: </w:t>
      </w:r>
      <w:r>
        <w:rPr/>
        <w:t>06.06.2026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1</Pages>
  <Words>95</Words>
  <Characters>577</Characters>
  <CharactersWithSpaces>668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2026-06-07T21:17:48Z</dcterms:created>
  <dc:creator/>
  <dc:description/>
  <dc:language>en-US</dc:language>
  <cp:lastModifiedBy/>
  <dcterms:modified xsi:type="dcterms:W3CDTF">2026-06-07T21:21:13Z</dcterms:modified>
  <cp:revision>1</cp:revision>
  <dc:subject/>
  <dc:title/>
</cp:coreProperties>
</file>