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Corrective Action Record - Jamaal and Sons</w:t>
      </w:r>
    </w:p>
    <w:p>
      <w:r>
        <w:t>Subject: Esfandyar Owais. Presiding officer: Umar Qaasim.</w:t>
      </w:r>
    </w:p>
    <w:p>
      <w:r>
        <w:t>An inquiry found a breach of the attendance procedure.</w:t>
      </w:r>
    </w:p>
    <w:p>
      <w:r>
        <w:t>A first written warning is placed on the personnel file.</w:t>
      </w:r>
    </w:p>
    <w:p>
      <w:r>
        <w:t>Case particulars:</w:t>
      </w:r>
    </w:p>
    <w:p>
      <w:r>
        <w:t>CNIC on record: 72628-4987769-4</w:t>
      </w:r>
    </w:p>
    <w:p>
      <w:r>
        <w:t>CNIC on record: 33147-3799650-7</w:t>
      </w:r>
    </w:p>
    <w:p>
      <w:r>
        <w:t>CNIC on record: 85273-5454948-0</w:t>
      </w:r>
    </w:p>
    <w:p>
      <w:r>
        <w:t>Card token held for billing: 8313678377701436</w:t>
      </w:r>
    </w:p>
    <w:p>
      <w:r>
        <w:t>Card token held for billing: 6349578856855749</w:t>
      </w:r>
    </w:p>
    <w:p>
      <w:r>
        <w:t>Passport reference: JI3135182</w:t>
      </w:r>
    </w:p>
    <w:p>
      <w:r>
        <w:t>Settlement account reference: PKGG7498941343524</w:t>
      </w:r>
    </w:p>
    <w:p>
      <w:r>
        <w:t>Settlement account reference: PKAW8240084271094</w:t>
      </w:r>
    </w:p>
    <w:p>
      <w:r>
        <w:t>Settlement account reference: PKPP7520471167190</w:t>
      </w:r>
    </w:p>
    <w:p>
      <w:r>
        <w:t>Nadeem Huzaifa: monthly remuneration PKR 104,548</w:t>
      </w:r>
    </w:p>
    <w:p>
      <w:r>
        <w:t>Kamil Ghunayn: monthly remuneration PKR 103,222</w:t>
      </w:r>
    </w:p>
    <w:p>
      <w:r>
        <w:t>Omran Baseer: monthly remuneration PKR 450,272</w:t>
      </w:r>
    </w:p>
    <w:p>
      <w:r>
        <w:t>Qadeer Bashaarat: monthly remuneration PKR 320,090</w:t>
      </w:r>
    </w:p>
    <w:p>
      <w:r>
        <w:t>Said Umair: monthly remuneration PKR 184,297</w:t>
      </w:r>
    </w:p>
    <w:p>
      <w:r>
        <w:t>Appeals reach the appeals committee within ten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