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68C2" w14:textId="0DD075E8" w:rsidR="007E12E6" w:rsidRPr="00895C86" w:rsidRDefault="00895C86" w:rsidP="0005783A">
      <w:pPr>
        <w:pStyle w:val="Heading1"/>
      </w:pPr>
      <w:r w:rsidRPr="00275AE5">
        <w:rPr>
          <w:highlight w:val="yellow"/>
        </w:rPr>
        <w:t xml:space="preserve">CS 255 </w:t>
      </w:r>
      <w:proofErr w:type="spellStart"/>
      <w:r w:rsidR="003C633C" w:rsidRPr="00275AE5">
        <w:rPr>
          <w:highlight w:val="yellow"/>
        </w:rPr>
        <w:t>DriverPass</w:t>
      </w:r>
      <w:proofErr w:type="spellEnd"/>
      <w:r w:rsidR="003C633C" w:rsidRPr="00275AE5">
        <w:rPr>
          <w:highlight w:val="yellow"/>
        </w:rPr>
        <w:t xml:space="preserve"> </w:t>
      </w:r>
      <w:r w:rsidRPr="00275AE5">
        <w:rPr>
          <w:highlight w:val="yellow"/>
        </w:rPr>
        <w:t>System Design</w:t>
      </w:r>
      <w:r w:rsidRPr="00895C86">
        <w:t xml:space="preserve"> </w:t>
      </w:r>
    </w:p>
    <w:p w14:paraId="7A7CDBF3" w14:textId="77777777" w:rsidR="00895C86" w:rsidRPr="00895C86" w:rsidRDefault="00895C86" w:rsidP="0005783A">
      <w:pPr>
        <w:suppressAutoHyphens/>
        <w:spacing w:after="0"/>
      </w:pPr>
    </w:p>
    <w:p w14:paraId="0FCDBDB6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62F3A451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37F38FEB" w14:textId="77777777" w:rsidR="00895C86" w:rsidRPr="00895C86" w:rsidRDefault="00895C86" w:rsidP="0005783A">
      <w:pPr>
        <w:suppressAutoHyphens/>
        <w:spacing w:after="0"/>
      </w:pPr>
    </w:p>
    <w:p w14:paraId="15E4F1B5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0B195D3C" w14:textId="77777777" w:rsidR="00DC2AA0" w:rsidRDefault="00DC2AA0" w:rsidP="00DC2AA0">
      <w:pPr>
        <w:spacing w:after="60"/>
      </w:pPr>
      <w:r>
        <w:rPr>
          <w:rFonts w:ascii="Calibri" w:hAnsi="Calibri" w:cs="Calibri"/>
          <w:i/>
        </w:rPr>
        <w:t xml:space="preserve">   </w:t>
      </w:r>
      <w:r>
        <w:rPr>
          <w:sz w:val="19"/>
        </w:rPr>
        <w:t xml:space="preserve">The use case diagram shows the primary </w:t>
      </w:r>
      <w:proofErr w:type="spellStart"/>
      <w:r>
        <w:rPr>
          <w:sz w:val="19"/>
        </w:rPr>
        <w:t>DriverPass</w:t>
      </w:r>
      <w:proofErr w:type="spellEnd"/>
      <w:r>
        <w:rPr>
          <w:sz w:val="19"/>
        </w:rPr>
        <w:t xml:space="preserve"> users and the system functions available to each role. It includes customers, secretaries, instructors, management, IT administrators, and the external DMV system.</w:t>
      </w:r>
    </w:p>
    <w:p w14:paraId="671A8E47" w14:textId="77777777" w:rsidR="007E12E6" w:rsidRPr="00895C86" w:rsidRDefault="00DC2AA0" w:rsidP="00DC2AA0">
      <w:pPr>
        <w:suppressAutoHyphens/>
        <w:spacing w:after="0" w:line="240" w:lineRule="auto"/>
        <w:rPr>
          <w:rFonts w:ascii="Calibri" w:hAnsi="Calibri" w:cs="Calibri"/>
        </w:rPr>
      </w:pPr>
      <w:r>
        <w:rPr>
          <w:noProof/>
          <w:sz w:val="19"/>
        </w:rPr>
        <w:drawing>
          <wp:inline distT="0" distB="0" distL="0" distR="0" wp14:anchorId="279CD507" wp14:editId="46A5400A">
            <wp:extent cx="3931920" cy="6503642"/>
            <wp:effectExtent l="0" t="0" r="0" b="0"/>
            <wp:docPr id="337288203" name="Picture 337288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50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11E93" w14:textId="77777777" w:rsidR="007E12E6" w:rsidRDefault="007E12E6" w:rsidP="0005783A">
      <w:pPr>
        <w:pStyle w:val="Heading3"/>
        <w:keepNext w:val="0"/>
        <w:keepLines w:val="0"/>
        <w:suppressAutoHyphens/>
      </w:pPr>
    </w:p>
    <w:p w14:paraId="718EACA4" w14:textId="77777777" w:rsidR="00DC2AA0" w:rsidRDefault="00DC2AA0" w:rsidP="00DC2AA0">
      <w:pPr>
        <w:pStyle w:val="Heading2"/>
      </w:pPr>
      <w:r>
        <w:t>UML Activity Diagrams</w:t>
      </w:r>
    </w:p>
    <w:p w14:paraId="0981F51C" w14:textId="77777777" w:rsidR="00DC2AA0" w:rsidRPr="00DC2AA0" w:rsidRDefault="00DC2AA0" w:rsidP="00DC2AA0">
      <w:pPr>
        <w:spacing w:after="60"/>
        <w:rPr>
          <w:b/>
          <w:bCs/>
        </w:rPr>
      </w:pPr>
      <w:r w:rsidRPr="00DC2AA0">
        <w:rPr>
          <w:b/>
          <w:bCs/>
          <w:sz w:val="19"/>
        </w:rPr>
        <w:t>Activity Diagram 1: Schedule Driving Lesson</w:t>
      </w:r>
    </w:p>
    <w:p w14:paraId="59A4F6FB" w14:textId="77777777" w:rsidR="00DC2AA0" w:rsidRDefault="00DC2AA0" w:rsidP="00DC2AA0">
      <w:pPr>
        <w:spacing w:after="60"/>
        <w:jc w:val="center"/>
      </w:pPr>
      <w:r>
        <w:rPr>
          <w:noProof/>
          <w:sz w:val="19"/>
        </w:rPr>
        <w:drawing>
          <wp:inline distT="0" distB="0" distL="0" distR="0" wp14:anchorId="6CD52FAC" wp14:editId="4992D6FD">
            <wp:extent cx="3931920" cy="6715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chedu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71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E3C9" w14:textId="77777777" w:rsidR="00DC2AA0" w:rsidRDefault="00DC2AA0" w:rsidP="00DC2AA0">
      <w:pPr>
        <w:spacing w:after="60"/>
        <w:rPr>
          <w:sz w:val="19"/>
        </w:rPr>
      </w:pPr>
      <w:r>
        <w:rPr>
          <w:sz w:val="19"/>
        </w:rPr>
        <w:t xml:space="preserve">This activity diagram shows how a customer schedules a two-hour driving lesson. The system verifies the customer’s training package, checks instructor and vehicle availability, allows another date or time to be </w:t>
      </w:r>
      <w:proofErr w:type="gramStart"/>
      <w:r>
        <w:rPr>
          <w:sz w:val="19"/>
        </w:rPr>
        <w:t>selected</w:t>
      </w:r>
      <w:proofErr w:type="gramEnd"/>
      <w:r>
        <w:rPr>
          <w:sz w:val="19"/>
        </w:rPr>
        <w:t xml:space="preserve"> when necessary, creates the reservation, and displays </w:t>
      </w:r>
      <w:proofErr w:type="gramStart"/>
      <w:r>
        <w:rPr>
          <w:sz w:val="19"/>
        </w:rPr>
        <w:t>a confirmation</w:t>
      </w:r>
      <w:proofErr w:type="gramEnd"/>
      <w:r>
        <w:rPr>
          <w:sz w:val="19"/>
        </w:rPr>
        <w:t>.</w:t>
      </w:r>
    </w:p>
    <w:p w14:paraId="32665F60" w14:textId="77777777" w:rsidR="00DC2AA0" w:rsidRDefault="00DC2AA0" w:rsidP="00DC2AA0">
      <w:pPr>
        <w:spacing w:after="60"/>
        <w:rPr>
          <w:sz w:val="19"/>
        </w:rPr>
      </w:pPr>
    </w:p>
    <w:p w14:paraId="1C65B90C" w14:textId="77777777" w:rsidR="00DC2AA0" w:rsidRPr="00DC2AA0" w:rsidRDefault="00DC2AA0" w:rsidP="00DC2AA0">
      <w:pPr>
        <w:spacing w:after="60"/>
        <w:rPr>
          <w:b/>
          <w:bCs/>
        </w:rPr>
      </w:pPr>
      <w:r w:rsidRPr="00DC2AA0">
        <w:rPr>
          <w:b/>
          <w:bCs/>
          <w:sz w:val="19"/>
        </w:rPr>
        <w:lastRenderedPageBreak/>
        <w:t>Activity Diagram 2: Take DMV Practice Test</w:t>
      </w:r>
    </w:p>
    <w:p w14:paraId="0578CCAB" w14:textId="77777777" w:rsidR="00DC2AA0" w:rsidRDefault="00DC2AA0" w:rsidP="00DC2AA0">
      <w:pPr>
        <w:spacing w:after="60"/>
        <w:jc w:val="center"/>
      </w:pPr>
      <w:r>
        <w:rPr>
          <w:noProof/>
          <w:sz w:val="19"/>
        </w:rPr>
        <w:drawing>
          <wp:inline distT="0" distB="0" distL="0" distR="0" wp14:anchorId="39696AF3" wp14:editId="1C38C18C">
            <wp:extent cx="3931920" cy="70823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08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E4B" w14:textId="77777777" w:rsidR="00DC2AA0" w:rsidRDefault="00DC2AA0" w:rsidP="00DC2AA0">
      <w:pPr>
        <w:spacing w:after="60"/>
      </w:pPr>
      <w:r>
        <w:rPr>
          <w:sz w:val="19"/>
        </w:rPr>
        <w:t>This activity diagram shows how a customer accesses a DMV practice test, completes the questions, submits the test, and receives a recorded result. The system stores the test name, time taken, score, and status.</w:t>
      </w:r>
    </w:p>
    <w:p w14:paraId="543E1021" w14:textId="77777777" w:rsidR="00DC2AA0" w:rsidRDefault="00DC2AA0" w:rsidP="00DC2AA0">
      <w:pPr>
        <w:spacing w:after="60"/>
      </w:pPr>
    </w:p>
    <w:p w14:paraId="6BFD9442" w14:textId="77777777" w:rsidR="00DC2AA0" w:rsidRPr="00DC2AA0" w:rsidRDefault="00DC2AA0" w:rsidP="00DC2AA0"/>
    <w:p w14:paraId="7A2D92BF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163A372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26822235" w14:textId="77777777" w:rsidR="007E12E6" w:rsidRDefault="00D32A5B" w:rsidP="0005783A">
      <w:pPr>
        <w:suppressAutoHyphens/>
        <w:spacing w:after="0" w:line="240" w:lineRule="auto"/>
        <w:rPr>
          <w:rFonts w:ascii="Calibri" w:hAnsi="Calibri" w:cs="Calibri"/>
        </w:rPr>
      </w:pPr>
      <w:r w:rsidRPr="00D32A5B">
        <w:rPr>
          <w:rFonts w:ascii="Calibri" w:hAnsi="Calibri" w:cs="Calibri"/>
          <w:i/>
          <w:noProof/>
        </w:rPr>
        <w:drawing>
          <wp:inline distT="0" distB="0" distL="0" distR="0" wp14:anchorId="7DAC5993" wp14:editId="57F54719">
            <wp:extent cx="5125165" cy="4429743"/>
            <wp:effectExtent l="0" t="0" r="0" b="9525"/>
            <wp:docPr id="48017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75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2444" w14:textId="77777777" w:rsidR="00D32A5B" w:rsidRPr="00D32A5B" w:rsidRDefault="00D32A5B" w:rsidP="00D32A5B">
      <w:pPr>
        <w:spacing w:after="60"/>
      </w:pPr>
      <w:r w:rsidRPr="00D32A5B">
        <w:t>The sequence diagram expands the Schedule Driving Lesson use case and shows the order in which the customer, web application, secretary, database, instructor availability, and vehicle availability interact.</w:t>
      </w:r>
    </w:p>
    <w:p w14:paraId="34E73CD0" w14:textId="77777777" w:rsidR="00D32A5B" w:rsidRDefault="00D32A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614D7EC" w14:textId="77777777" w:rsidR="00D32A5B" w:rsidRPr="00895C86" w:rsidRDefault="00D32A5B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8AC42D8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609CE5E3" w14:textId="6CF3FD76" w:rsidR="00895366" w:rsidRPr="003C633C" w:rsidRDefault="00895C86" w:rsidP="003C633C">
      <w:pPr>
        <w:pStyle w:val="Heading3"/>
        <w:keepNext w:val="0"/>
        <w:keepLines w:val="0"/>
        <w:suppressAutoHyphens/>
        <w:jc w:val="center"/>
      </w:pPr>
      <w:r>
        <w:rPr>
          <w:noProof/>
        </w:rPr>
        <w:lastRenderedPageBreak/>
        <w:drawing>
          <wp:inline distT="0" distB="0" distL="0" distR="0" wp14:anchorId="7F32769C" wp14:editId="4DFD44D5">
            <wp:extent cx="5852160" cy="5852160"/>
            <wp:effectExtent l="0" t="0" r="0" b="0"/>
            <wp:docPr id="480175450" name="Picture 480175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EA58" w14:textId="77777777" w:rsidR="00BA3BDE" w:rsidRDefault="00BA3BDE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F74F600" w14:textId="38852B40" w:rsidR="00BA3BDE" w:rsidRPr="006A4570" w:rsidRDefault="00BA3BDE" w:rsidP="0005783A">
      <w:pPr>
        <w:suppressAutoHyphens/>
        <w:spacing w:after="0" w:line="240" w:lineRule="auto"/>
        <w:rPr>
          <w:rFonts w:ascii="Calibri" w:hAnsi="Calibri" w:cs="Calibri"/>
          <w:bCs/>
        </w:rPr>
      </w:pPr>
      <w:r w:rsidRPr="006A4570">
        <w:rPr>
          <w:rFonts w:ascii="Calibri" w:hAnsi="Calibri" w:cs="Calibri"/>
          <w:b/>
        </w:rPr>
        <w:t>Technical Requirements</w:t>
      </w:r>
      <w:r w:rsidRPr="006A4570">
        <w:rPr>
          <w:rFonts w:ascii="Calibri" w:hAnsi="Calibri" w:cs="Calibri"/>
          <w:bCs/>
        </w:rPr>
        <w:t xml:space="preserve"> </w:t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</w:rPr>
        <w:br/>
      </w:r>
      <w:proofErr w:type="gramStart"/>
      <w:r w:rsidRPr="006A4570">
        <w:rPr>
          <w:rFonts w:ascii="Calibri" w:hAnsi="Calibri" w:cs="Calibri"/>
          <w:bCs/>
          <w:u w:val="single"/>
        </w:rPr>
        <w:t>Hardware</w:t>
      </w:r>
      <w:r w:rsidRPr="006A4570">
        <w:rPr>
          <w:rFonts w:ascii="Calibri" w:hAnsi="Calibri" w:cs="Calibri"/>
          <w:bCs/>
        </w:rPr>
        <w:t xml:space="preserve"> :</w:t>
      </w:r>
      <w:proofErr w:type="gramEnd"/>
      <w:r w:rsidRPr="006A4570">
        <w:rPr>
          <w:rFonts w:ascii="Calibri" w:hAnsi="Calibri" w:cs="Calibri"/>
          <w:bCs/>
        </w:rPr>
        <w:t xml:space="preserve">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will need cloud-hosted server hardware resources to run the web application and database. Support staff will need computers with internet access (desktops or laptops).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customers will access the application using computers, tablets and smartphones. The business will need network equipment and reliable internet connectivity. </w:t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</w:rPr>
        <w:br/>
      </w:r>
      <w:proofErr w:type="gramStart"/>
      <w:r w:rsidRPr="006A4570">
        <w:rPr>
          <w:rFonts w:ascii="Calibri" w:hAnsi="Calibri" w:cs="Calibri"/>
          <w:bCs/>
          <w:u w:val="single"/>
        </w:rPr>
        <w:t>Software</w:t>
      </w:r>
      <w:r w:rsidRPr="006A4570">
        <w:rPr>
          <w:rFonts w:ascii="Calibri" w:hAnsi="Calibri" w:cs="Calibri"/>
          <w:bCs/>
        </w:rPr>
        <w:t xml:space="preserve"> :</w:t>
      </w:r>
      <w:proofErr w:type="gramEnd"/>
      <w:r w:rsidRPr="006A4570">
        <w:rPr>
          <w:rFonts w:ascii="Calibri" w:hAnsi="Calibri" w:cs="Calibri"/>
          <w:bCs/>
        </w:rPr>
        <w:t xml:space="preserve">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will be a responsive web application using a centralized relational database.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will need a modern web server/application platform, database management software, and recent versions of web browsers. The web application will allow customers to manage accounts, schedule appointments, take online training lessons, take </w:t>
      </w:r>
      <w:proofErr w:type="gramStart"/>
      <w:r w:rsidRPr="006A4570">
        <w:rPr>
          <w:rFonts w:ascii="Calibri" w:hAnsi="Calibri" w:cs="Calibri"/>
          <w:bCs/>
        </w:rPr>
        <w:t>practice-tests</w:t>
      </w:r>
      <w:proofErr w:type="gramEnd"/>
      <w:r w:rsidRPr="006A4570">
        <w:rPr>
          <w:rFonts w:ascii="Calibri" w:hAnsi="Calibri" w:cs="Calibri"/>
          <w:bCs/>
        </w:rPr>
        <w:t xml:space="preserve">, review reports, and allow administrative staff to update DMV rules/policies/guidelines and upload new practice-test content. </w:t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</w:rPr>
        <w:lastRenderedPageBreak/>
        <w:br/>
      </w:r>
      <w:proofErr w:type="gramStart"/>
      <w:r w:rsidRPr="006A4570">
        <w:rPr>
          <w:rFonts w:ascii="Calibri" w:hAnsi="Calibri" w:cs="Calibri"/>
          <w:bCs/>
          <w:u w:val="single"/>
        </w:rPr>
        <w:t>Security</w:t>
      </w:r>
      <w:r w:rsidRPr="006A4570">
        <w:rPr>
          <w:rFonts w:ascii="Calibri" w:hAnsi="Calibri" w:cs="Calibri"/>
          <w:bCs/>
        </w:rPr>
        <w:t xml:space="preserve"> :</w:t>
      </w:r>
      <w:proofErr w:type="gramEnd"/>
      <w:r w:rsidRPr="006A4570">
        <w:rPr>
          <w:rFonts w:ascii="Calibri" w:hAnsi="Calibri" w:cs="Calibri"/>
          <w:bCs/>
        </w:rPr>
        <w:t xml:space="preserve"> 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will ensure all traffic between the client and server utilize HTTPS with TLS encryption. Users will be required to login with their unique account and will have role-based permissions. Passwords will be stored using proper security standards. Brute force login attempts shall be </w:t>
      </w:r>
      <w:proofErr w:type="gramStart"/>
      <w:r w:rsidRPr="006A4570">
        <w:rPr>
          <w:rFonts w:ascii="Calibri" w:hAnsi="Calibri" w:cs="Calibri"/>
          <w:bCs/>
        </w:rPr>
        <w:t>logged, and</w:t>
      </w:r>
      <w:proofErr w:type="gramEnd"/>
      <w:r w:rsidRPr="006A4570">
        <w:rPr>
          <w:rFonts w:ascii="Calibri" w:hAnsi="Calibri" w:cs="Calibri"/>
          <w:bCs/>
        </w:rPr>
        <w:t xml:space="preserve"> investigated by notifying the Administrator. Upon repeated failed login attempts, the account shall be locked temporarily. The system shall restrict access to sensitive customer/payment information. </w:t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  <w:u w:val="single"/>
        </w:rPr>
        <w:t xml:space="preserve">Infrastructure and </w:t>
      </w:r>
      <w:proofErr w:type="gramStart"/>
      <w:r w:rsidRPr="006A4570">
        <w:rPr>
          <w:rFonts w:ascii="Calibri" w:hAnsi="Calibri" w:cs="Calibri"/>
          <w:bCs/>
          <w:u w:val="single"/>
        </w:rPr>
        <w:t>Availability</w:t>
      </w:r>
      <w:r w:rsidRPr="006A4570">
        <w:rPr>
          <w:rFonts w:ascii="Calibri" w:hAnsi="Calibri" w:cs="Calibri"/>
          <w:bCs/>
        </w:rPr>
        <w:t xml:space="preserve"> :</w:t>
      </w:r>
      <w:proofErr w:type="gramEnd"/>
      <w:r w:rsidRPr="006A4570">
        <w:rPr>
          <w:rFonts w:ascii="Calibri" w:hAnsi="Calibri" w:cs="Calibri"/>
          <w:bCs/>
        </w:rPr>
        <w:t xml:space="preserve">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application and database shall be deployed in the cloud. This will allow centralized access to the application, easy backups/recovery, and scalability. During normal operation, the system should be available at least 99% of the time. Periodic backups shall be kept </w:t>
      </w:r>
      <w:proofErr w:type="gramStart"/>
      <w:r w:rsidRPr="006A4570">
        <w:rPr>
          <w:rFonts w:ascii="Calibri" w:hAnsi="Calibri" w:cs="Calibri"/>
          <w:bCs/>
        </w:rPr>
        <w:t>to minimize</w:t>
      </w:r>
      <w:proofErr w:type="gramEnd"/>
      <w:r w:rsidRPr="006A4570">
        <w:rPr>
          <w:rFonts w:ascii="Calibri" w:hAnsi="Calibri" w:cs="Calibri"/>
          <w:bCs/>
        </w:rPr>
        <w:t xml:space="preserve"> </w:t>
      </w:r>
      <w:proofErr w:type="gramStart"/>
      <w:r w:rsidRPr="006A4570">
        <w:rPr>
          <w:rFonts w:ascii="Calibri" w:hAnsi="Calibri" w:cs="Calibri"/>
          <w:bCs/>
        </w:rPr>
        <w:t>data-loss</w:t>
      </w:r>
      <w:proofErr w:type="gramEnd"/>
      <w:r w:rsidRPr="006A4570">
        <w:rPr>
          <w:rFonts w:ascii="Calibri" w:hAnsi="Calibri" w:cs="Calibri"/>
          <w:bCs/>
        </w:rPr>
        <w:t xml:space="preserve">. </w:t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</w:rPr>
        <w:br/>
        <w:t xml:space="preserve">Integration and </w:t>
      </w:r>
      <w:proofErr w:type="gramStart"/>
      <w:r w:rsidRPr="006A4570">
        <w:rPr>
          <w:rFonts w:ascii="Calibri" w:hAnsi="Calibri" w:cs="Calibri"/>
          <w:bCs/>
        </w:rPr>
        <w:t>Data :</w:t>
      </w:r>
      <w:proofErr w:type="gramEnd"/>
      <w:r w:rsidRPr="006A4570">
        <w:rPr>
          <w:rFonts w:ascii="Calibri" w:hAnsi="Calibri" w:cs="Calibri"/>
          <w:bCs/>
        </w:rPr>
        <w:t xml:space="preserve"> 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should support importing updated DMV rules/policies-guidelines, updated training lessons, and practice- test content. </w:t>
      </w:r>
      <w:proofErr w:type="spellStart"/>
      <w:r w:rsidRPr="006A4570">
        <w:rPr>
          <w:rFonts w:ascii="Calibri" w:hAnsi="Calibri" w:cs="Calibri"/>
          <w:bCs/>
        </w:rPr>
        <w:t>DriverPass</w:t>
      </w:r>
      <w:proofErr w:type="spellEnd"/>
      <w:r w:rsidRPr="006A4570">
        <w:rPr>
          <w:rFonts w:ascii="Calibri" w:hAnsi="Calibri" w:cs="Calibri"/>
          <w:bCs/>
        </w:rPr>
        <w:t xml:space="preserve"> will store </w:t>
      </w:r>
      <w:proofErr w:type="gramStart"/>
      <w:r w:rsidRPr="006A4570">
        <w:rPr>
          <w:rFonts w:ascii="Calibri" w:hAnsi="Calibri" w:cs="Calibri"/>
          <w:bCs/>
        </w:rPr>
        <w:t>customer</w:t>
      </w:r>
      <w:proofErr w:type="gramEnd"/>
      <w:r w:rsidRPr="006A4570">
        <w:rPr>
          <w:rFonts w:ascii="Calibri" w:hAnsi="Calibri" w:cs="Calibri"/>
          <w:bCs/>
        </w:rPr>
        <w:t xml:space="preserve">, driver-instructor, vehicle information, appointments, driving packages, test-results, and audit-log data. Lessons should be scheduled with blocks of two hours where both an instructor and vehicle are available. </w:t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</w:rPr>
        <w:br/>
      </w:r>
      <w:r w:rsidRPr="006A4570">
        <w:rPr>
          <w:rFonts w:ascii="Calibri" w:hAnsi="Calibri" w:cs="Calibri"/>
          <w:bCs/>
          <w:u w:val="single"/>
        </w:rPr>
        <w:t xml:space="preserve">Development and Support </w:t>
      </w:r>
      <w:proofErr w:type="spellStart"/>
      <w:r w:rsidRPr="006A4570">
        <w:rPr>
          <w:rFonts w:ascii="Calibri" w:hAnsi="Calibri" w:cs="Calibri"/>
          <w:bCs/>
          <w:u w:val="single"/>
        </w:rPr>
        <w:t>Tools</w:t>
      </w:r>
      <w:r w:rsidRPr="006A4570">
        <w:rPr>
          <w:rFonts w:ascii="Calibri" w:hAnsi="Calibri" w:cs="Calibri"/>
          <w:bCs/>
        </w:rPr>
        <w:t>Developers</w:t>
      </w:r>
      <w:proofErr w:type="spellEnd"/>
      <w:r w:rsidRPr="006A4570">
        <w:rPr>
          <w:rFonts w:ascii="Calibri" w:hAnsi="Calibri" w:cs="Calibri"/>
          <w:bCs/>
        </w:rPr>
        <w:t xml:space="preserve"> and Systems Analysts will need access to a source-control system, testing software, a development machine, database administration software, and a CASE tool (such as </w:t>
      </w:r>
      <w:proofErr w:type="spellStart"/>
      <w:r w:rsidRPr="006A4570">
        <w:rPr>
          <w:rFonts w:ascii="Calibri" w:hAnsi="Calibri" w:cs="Calibri"/>
          <w:bCs/>
        </w:rPr>
        <w:t>Lucidchart</w:t>
      </w:r>
      <w:proofErr w:type="spellEnd"/>
      <w:r w:rsidRPr="006A4570">
        <w:rPr>
          <w:rFonts w:ascii="Calibri" w:hAnsi="Calibri" w:cs="Calibri"/>
          <w:bCs/>
        </w:rPr>
        <w:t>) to view the system models. Complex updates requiring database and/or application logic changes will need Developer or Systems Analyst intervention (ex. Adding new Modules, Adding new Driving Packages).</w:t>
      </w:r>
    </w:p>
    <w:sectPr w:rsidR="00BA3BDE" w:rsidRPr="006A457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AA22C" w14:textId="77777777" w:rsidR="00736112" w:rsidRDefault="00736112">
      <w:pPr>
        <w:spacing w:after="0" w:line="240" w:lineRule="auto"/>
      </w:pPr>
      <w:r>
        <w:separator/>
      </w:r>
    </w:p>
  </w:endnote>
  <w:endnote w:type="continuationSeparator" w:id="0">
    <w:p w14:paraId="1A01543E" w14:textId="77777777" w:rsidR="00736112" w:rsidRDefault="00736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4E46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2524C" w14:textId="77777777" w:rsidR="00736112" w:rsidRDefault="00736112">
      <w:pPr>
        <w:spacing w:after="0" w:line="240" w:lineRule="auto"/>
      </w:pPr>
      <w:r>
        <w:separator/>
      </w:r>
    </w:p>
  </w:footnote>
  <w:footnote w:type="continuationSeparator" w:id="0">
    <w:p w14:paraId="378AD280" w14:textId="77777777" w:rsidR="00736112" w:rsidRDefault="00736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114D" w14:textId="77777777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0934D3"/>
    <w:rsid w:val="00274D86"/>
    <w:rsid w:val="00275AE5"/>
    <w:rsid w:val="0031509A"/>
    <w:rsid w:val="003C633C"/>
    <w:rsid w:val="00501DBB"/>
    <w:rsid w:val="00516576"/>
    <w:rsid w:val="005871DC"/>
    <w:rsid w:val="00620A19"/>
    <w:rsid w:val="006A4570"/>
    <w:rsid w:val="00711CC9"/>
    <w:rsid w:val="00736112"/>
    <w:rsid w:val="00754D65"/>
    <w:rsid w:val="00763E02"/>
    <w:rsid w:val="00767664"/>
    <w:rsid w:val="007C2BAF"/>
    <w:rsid w:val="007E12E6"/>
    <w:rsid w:val="00827CFF"/>
    <w:rsid w:val="00860723"/>
    <w:rsid w:val="00895366"/>
    <w:rsid w:val="00895C86"/>
    <w:rsid w:val="009C0C32"/>
    <w:rsid w:val="00A33877"/>
    <w:rsid w:val="00A513BA"/>
    <w:rsid w:val="00AE52D4"/>
    <w:rsid w:val="00BA3BDE"/>
    <w:rsid w:val="00C11724"/>
    <w:rsid w:val="00D32A5B"/>
    <w:rsid w:val="00DC2AA0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64EB9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what ever</cp:lastModifiedBy>
  <cp:revision>4</cp:revision>
  <dcterms:created xsi:type="dcterms:W3CDTF">2026-08-13T18:33:00Z</dcterms:created>
  <dcterms:modified xsi:type="dcterms:W3CDTF">2026-08-20T12:01:00Z</dcterms:modified>
</cp:coreProperties>
</file>