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16FF1" w14:textId="77777777" w:rsidR="00DF624B" w:rsidRDefault="00000000" w:rsidP="00DF624B">
      <w:pPr>
        <w:kinsoku w:val="0"/>
        <w:wordWrap w:val="0"/>
        <w:overflowPunct w:val="0"/>
        <w:spacing w:line="14" w:lineRule="exact"/>
        <w:jc w:val="distribute"/>
        <w:textAlignment w:val="center"/>
        <w:rPr>
          <w:rFonts w:eastAsia="華康中楷體"/>
          <w:sz w:val="16"/>
        </w:rPr>
      </w:pPr>
      <w:bookmarkStart w:id="0" w:name="承辦單位"/>
      <w:bookmarkStart w:id="1" w:name="鑑驗書"/>
      <w:r>
        <w:rPr>
          <w:rFonts w:eastAsia="華康中楷體"/>
          <w:noProof/>
          <w:sz w:val="20"/>
        </w:rPr>
        <w:pict w14:anchorId="37F1727A">
          <v:shapetype id="_x0000_t202" coordsize="21600,21600" o:spt="202" path="m,l,21600r21600,l21600,xe">
            <v:stroke joinstyle="miter"/>
            <v:path gradientshapeok="t" o:connecttype="rect"/>
          </v:shapetype>
          <v:shape id="文字方塊 1" o:spid="_x0000_s2050" type="#_x0000_t202" style="position:absolute;left:0;text-align:left;margin-left:347.45pt;margin-top:-26.05pt;width:120pt;height:22.7pt;z-index:251658240;visibility:visible;mso-wrap-style:square;mso-width-percent:0;mso-height-percent:0;mso-wrap-distance-left:9pt;mso-wrap-distance-top:0;mso-wrap-distance-right:9pt;mso-wrap-distance-bottom:0;mso-width-percent:0;mso-height-percent:0;mso-width-relative:page;mso-height-relative:page;v-text-anchor:top" filled="f" stroked="f">
            <v:textbox inset="0,0,0,0">
              <w:txbxContent>
                <w:p w14:paraId="37F17289" w14:textId="77777777" w:rsidR="00ED6886" w:rsidRDefault="00ED6886" w:rsidP="00DF624B">
                  <w:pPr>
                    <w:spacing w:line="240" w:lineRule="exact"/>
                    <w:rPr>
                      <w:rFonts w:eastAsia="華康中楷體"/>
                    </w:rPr>
                  </w:pPr>
                  <w:r>
                    <w:rPr>
                      <w:rFonts w:eastAsia="華康中楷體" w:hint="eastAsia"/>
                    </w:rPr>
                    <w:t>檔　　號：</w:t>
                  </w:r>
                </w:p>
                <w:p w14:paraId="37F1728A" w14:textId="77777777" w:rsidR="00ED6886" w:rsidRDefault="00ED6886" w:rsidP="00DF624B">
                  <w:pPr>
                    <w:spacing w:line="240" w:lineRule="exact"/>
                    <w:rPr>
                      <w:rFonts w:eastAsia="華康中楷體"/>
                    </w:rPr>
                  </w:pPr>
                  <w:r>
                    <w:rPr>
                      <w:rFonts w:eastAsia="華康中楷體" w:hint="eastAsia"/>
                    </w:rPr>
                    <w:t>保存年限：</w:t>
                  </w:r>
                </w:p>
              </w:txbxContent>
            </v:textbox>
          </v:shape>
        </w:pict>
      </w:r>
    </w:p>
    <w:bookmarkEnd w:id="0"/>
    <w:p w14:paraId="37F16FF2" w14:textId="09AD1571" w:rsidR="00DF624B" w:rsidRPr="000D2AD6" w:rsidRDefault="00DF624B" w:rsidP="00DF624B">
      <w:pPr>
        <w:kinsoku w:val="0"/>
        <w:wordWrap w:val="0"/>
        <w:overflowPunct w:val="0"/>
        <w:autoSpaceDE w:val="0"/>
        <w:autoSpaceDN w:val="0"/>
        <w:spacing w:line="440" w:lineRule="exact"/>
        <w:ind w:left="1134" w:right="1134"/>
        <w:jc w:val="distribute"/>
        <w:textAlignment w:val="center"/>
        <w:rPr>
          <w:rFonts w:eastAsia="華康中楷體"/>
          <w:sz w:val="44"/>
          <w:szCs w:val="44"/>
        </w:rPr>
      </w:pPr>
      <w:r w:rsidRPr="000D2AD6">
        <w:rPr>
          <w:rFonts w:eastAsia="標楷體" w:hAnsi="標楷體"/>
          <w:sz w:val="44"/>
          <w:szCs w:val="44"/>
        </w:rPr>
        <w:t>臺南</w:t>
      </w:r>
      <w:r w:rsidRPr="000D2AD6">
        <w:rPr>
          <w:rFonts w:eastAsia="標楷體" w:hAnsi="標楷體" w:hint="eastAsia"/>
          <w:sz w:val="44"/>
          <w:szCs w:val="44"/>
        </w:rPr>
        <w:t>市政府</w:t>
      </w:r>
      <w:r w:rsidRPr="000D2AD6">
        <w:rPr>
          <w:rFonts w:eastAsia="標楷體" w:hAnsi="標楷體"/>
          <w:sz w:val="44"/>
          <w:szCs w:val="44"/>
        </w:rPr>
        <w:t>警察局</w:t>
      </w:r>
      <w:r>
        <w:rPr>
          <w:rFonts w:eastAsia="華康中楷體" w:hint="eastAsia"/>
          <w:sz w:val="44"/>
          <w:szCs w:val="44"/>
        </w:rPr>
        <w:t>鑑定</w:t>
      </w:r>
      <w:r w:rsidRPr="000D2AD6">
        <w:rPr>
          <w:rFonts w:eastAsia="華康中楷體" w:hint="eastAsia"/>
          <w:sz w:val="44"/>
          <w:szCs w:val="44"/>
        </w:rPr>
        <w:t>書</w:t>
      </w:r>
      <w:bookmarkEnd w:id="1"/>
    </w:p>
    <w:p w14:paraId="37F16FF3" w14:textId="77777777" w:rsidR="00DF624B" w:rsidRPr="00552EAC" w:rsidRDefault="00DF624B" w:rsidP="00DF624B">
      <w:pPr>
        <w:spacing w:line="160" w:lineRule="exact"/>
        <w:ind w:left="5670"/>
        <w:rPr>
          <w:rFonts w:eastAsia="標楷體"/>
          <w:sz w:val="16"/>
        </w:rPr>
      </w:pPr>
      <w:r w:rsidRPr="00552EAC">
        <w:rPr>
          <w:rFonts w:eastAsia="標楷體" w:hAnsi="標楷體"/>
          <w:sz w:val="16"/>
        </w:rPr>
        <w:t>機關地址：</w:t>
      </w:r>
      <w:r w:rsidRPr="00552EAC">
        <w:rPr>
          <w:rFonts w:eastAsia="標楷體"/>
          <w:sz w:val="16"/>
        </w:rPr>
        <w:t>730</w:t>
      </w:r>
      <w:r>
        <w:rPr>
          <w:rFonts w:eastAsia="標楷體" w:hint="eastAsia"/>
          <w:sz w:val="16"/>
        </w:rPr>
        <w:t>207</w:t>
      </w:r>
      <w:r w:rsidRPr="00552EAC">
        <w:rPr>
          <w:rFonts w:eastAsia="標楷體" w:hAnsi="標楷體"/>
          <w:sz w:val="16"/>
        </w:rPr>
        <w:t>臺南</w:t>
      </w:r>
      <w:r>
        <w:rPr>
          <w:rFonts w:eastAsia="標楷體" w:hAnsi="標楷體" w:hint="eastAsia"/>
          <w:sz w:val="16"/>
        </w:rPr>
        <w:t>市</w:t>
      </w:r>
      <w:r>
        <w:rPr>
          <w:rFonts w:eastAsia="標楷體" w:hAnsi="標楷體"/>
          <w:sz w:val="16"/>
        </w:rPr>
        <w:t>新營</w:t>
      </w:r>
      <w:r>
        <w:rPr>
          <w:rFonts w:eastAsia="標楷體" w:hAnsi="標楷體" w:hint="eastAsia"/>
          <w:sz w:val="16"/>
        </w:rPr>
        <w:t>區</w:t>
      </w:r>
      <w:r w:rsidRPr="00552EAC">
        <w:rPr>
          <w:rFonts w:eastAsia="標楷體" w:hAnsi="標楷體"/>
          <w:sz w:val="16"/>
        </w:rPr>
        <w:t>中正路</w:t>
      </w:r>
      <w:r w:rsidRPr="00552EAC">
        <w:rPr>
          <w:rFonts w:eastAsia="標楷體"/>
          <w:sz w:val="16"/>
        </w:rPr>
        <w:t>3</w:t>
      </w:r>
      <w:r w:rsidRPr="00552EAC">
        <w:rPr>
          <w:rFonts w:eastAsia="標楷體" w:hAnsi="標楷體"/>
          <w:sz w:val="16"/>
        </w:rPr>
        <w:t>號</w:t>
      </w:r>
    </w:p>
    <w:p w14:paraId="37F16FF4" w14:textId="77777777" w:rsidR="00DF624B" w:rsidRDefault="00DF624B" w:rsidP="00DF624B">
      <w:pPr>
        <w:spacing w:line="160" w:lineRule="exact"/>
        <w:ind w:left="5670"/>
        <w:rPr>
          <w:rFonts w:eastAsia="標楷體"/>
          <w:sz w:val="16"/>
        </w:rPr>
      </w:pPr>
      <w:r>
        <w:rPr>
          <w:rFonts w:eastAsia="標楷體" w:hint="eastAsia"/>
          <w:sz w:val="16"/>
        </w:rPr>
        <w:t>鑑定單位</w:t>
      </w:r>
      <w:r w:rsidRPr="00552EAC">
        <w:rPr>
          <w:rFonts w:eastAsia="標楷體" w:hAnsi="標楷體"/>
          <w:sz w:val="16"/>
        </w:rPr>
        <w:t>：</w:t>
      </w:r>
      <w:r>
        <w:rPr>
          <w:rFonts w:eastAsia="標楷體" w:hAnsi="標楷體" w:hint="eastAsia"/>
          <w:sz w:val="16"/>
        </w:rPr>
        <w:t>刑事鑑識中心分子生物實驗室</w:t>
      </w:r>
    </w:p>
    <w:p w14:paraId="37F16FF5" w14:textId="195F0E92" w:rsidR="00DF624B" w:rsidRDefault="00DF624B" w:rsidP="00DF624B">
      <w:pPr>
        <w:spacing w:line="160" w:lineRule="exact"/>
        <w:ind w:left="5670"/>
        <w:rPr>
          <w:rFonts w:eastAsia="標楷體"/>
          <w:sz w:val="16"/>
        </w:rPr>
      </w:pPr>
      <w:r>
        <w:rPr>
          <w:rFonts w:eastAsia="標楷體" w:hint="eastAsia"/>
          <w:sz w:val="16"/>
        </w:rPr>
        <w:t>承</w:t>
      </w:r>
      <w:r>
        <w:rPr>
          <w:rFonts w:eastAsia="標楷體" w:hint="eastAsia"/>
          <w:sz w:val="16"/>
        </w:rPr>
        <w:t xml:space="preserve"> </w:t>
      </w:r>
      <w:r>
        <w:rPr>
          <w:rFonts w:eastAsia="標楷體"/>
          <w:sz w:val="16"/>
        </w:rPr>
        <w:t>辦</w:t>
      </w:r>
      <w:r>
        <w:rPr>
          <w:rFonts w:eastAsia="標楷體" w:hint="eastAsia"/>
          <w:sz w:val="16"/>
        </w:rPr>
        <w:t xml:space="preserve"> </w:t>
      </w:r>
      <w:r>
        <w:rPr>
          <w:rFonts w:eastAsia="標楷體"/>
          <w:sz w:val="16"/>
        </w:rPr>
        <w:t>人</w:t>
      </w:r>
      <w:r w:rsidRPr="00552EAC">
        <w:rPr>
          <w:rFonts w:eastAsia="標楷體" w:hAnsi="標楷體"/>
          <w:sz w:val="16"/>
        </w:rPr>
        <w:t>：</w:t>
      </w:r>
      <w:r w:rsidRPr="00864F37">
        <w:rPr>
          <w:rFonts w:ascii="標楷體" w:eastAsia="標楷體" w:hAnsi="標楷體"/>
          <w:noProof/>
          <w:sz w:val="16"/>
        </w:rPr>
        <w:t>巡官楊</w:t>
      </w:r>
      <w:r w:rsidR="00DE0784">
        <w:rPr>
          <w:rFonts w:ascii="標楷體" w:eastAsia="標楷體" w:hAnsi="標楷體" w:hint="eastAsia"/>
          <w:noProof/>
          <w:sz w:val="16"/>
        </w:rPr>
        <w:t>過龍</w:t>
      </w:r>
    </w:p>
    <w:p w14:paraId="37F16FF6" w14:textId="77777777" w:rsidR="00DF624B" w:rsidRPr="00FA5694" w:rsidRDefault="00DF624B" w:rsidP="00DF624B">
      <w:pPr>
        <w:spacing w:line="160" w:lineRule="exact"/>
        <w:ind w:left="5670"/>
        <w:rPr>
          <w:rFonts w:eastAsia="標楷體"/>
          <w:sz w:val="16"/>
        </w:rPr>
      </w:pPr>
      <w:r>
        <w:rPr>
          <w:rFonts w:eastAsia="標楷體" w:hAnsi="標楷體" w:hint="eastAsia"/>
          <w:sz w:val="16"/>
        </w:rPr>
        <w:t>聯絡</w:t>
      </w:r>
      <w:r w:rsidRPr="00552EAC">
        <w:rPr>
          <w:rFonts w:eastAsia="標楷體" w:hAnsi="標楷體"/>
          <w:sz w:val="16"/>
        </w:rPr>
        <w:t>電話：</w:t>
      </w:r>
      <w:r>
        <w:rPr>
          <w:rFonts w:eastAsia="標楷體" w:hint="eastAsia"/>
          <w:sz w:val="16"/>
        </w:rPr>
        <w:t>(</w:t>
      </w:r>
      <w:r w:rsidRPr="00552EAC">
        <w:rPr>
          <w:rFonts w:eastAsia="標楷體"/>
          <w:sz w:val="16"/>
        </w:rPr>
        <w:t>06</w:t>
      </w:r>
      <w:r>
        <w:rPr>
          <w:rFonts w:eastAsia="標楷體" w:hint="eastAsia"/>
          <w:sz w:val="16"/>
        </w:rPr>
        <w:t>)</w:t>
      </w:r>
      <w:r w:rsidRPr="00552EAC">
        <w:rPr>
          <w:rFonts w:eastAsia="標楷體"/>
          <w:sz w:val="16"/>
        </w:rPr>
        <w:t>6335</w:t>
      </w:r>
      <w:r w:rsidRPr="00FA5694">
        <w:rPr>
          <w:rFonts w:eastAsia="標楷體"/>
          <w:sz w:val="16"/>
        </w:rPr>
        <w:t>269</w:t>
      </w:r>
      <w:r w:rsidRPr="00FA5694">
        <w:rPr>
          <w:rFonts w:eastAsia="標楷體" w:hAnsi="標楷體"/>
          <w:sz w:val="16"/>
        </w:rPr>
        <w:t>、</w:t>
      </w:r>
      <w:r w:rsidRPr="00FA5694">
        <w:rPr>
          <w:rFonts w:eastAsia="標楷體"/>
          <w:sz w:val="16"/>
        </w:rPr>
        <w:t>警用</w:t>
      </w:r>
      <w:r w:rsidRPr="00FA5694">
        <w:rPr>
          <w:rFonts w:eastAsia="標楷體"/>
          <w:sz w:val="16"/>
        </w:rPr>
        <w:t>766-2191</w:t>
      </w:r>
    </w:p>
    <w:p w14:paraId="37F16FF7" w14:textId="77777777" w:rsidR="00DF624B" w:rsidRPr="00552EAC" w:rsidRDefault="00DF624B" w:rsidP="00DF624B">
      <w:pPr>
        <w:spacing w:line="160" w:lineRule="exact"/>
        <w:ind w:left="5670"/>
        <w:rPr>
          <w:rFonts w:eastAsia="標楷體"/>
          <w:sz w:val="16"/>
        </w:rPr>
      </w:pPr>
      <w:r w:rsidRPr="00FA5694">
        <w:rPr>
          <w:rFonts w:eastAsia="標楷體"/>
          <w:sz w:val="16"/>
        </w:rPr>
        <w:t>傳真電話：</w:t>
      </w:r>
      <w:r w:rsidRPr="00FA5694">
        <w:rPr>
          <w:rFonts w:eastAsia="標楷體"/>
          <w:sz w:val="16"/>
        </w:rPr>
        <w:t>(06)6354072</w:t>
      </w:r>
      <w:r w:rsidRPr="00FA5694">
        <w:rPr>
          <w:rFonts w:eastAsia="標楷體" w:hAnsi="標楷體"/>
          <w:sz w:val="16"/>
        </w:rPr>
        <w:t>、</w:t>
      </w:r>
      <w:r w:rsidRPr="00FA5694">
        <w:rPr>
          <w:rFonts w:eastAsia="標楷體"/>
          <w:sz w:val="16"/>
        </w:rPr>
        <w:t>警用</w:t>
      </w:r>
      <w:r w:rsidRPr="00FA5694">
        <w:rPr>
          <w:rFonts w:eastAsia="標楷體"/>
          <w:sz w:val="16"/>
        </w:rPr>
        <w:t>766</w:t>
      </w:r>
      <w:r>
        <w:rPr>
          <w:rFonts w:eastAsia="標楷體" w:hint="eastAsia"/>
          <w:sz w:val="16"/>
        </w:rPr>
        <w:t>-2156</w:t>
      </w:r>
    </w:p>
    <w:p w14:paraId="37F16FF8" w14:textId="2C94EABB" w:rsidR="00DF624B" w:rsidRDefault="00DF624B" w:rsidP="00DF624B">
      <w:pPr>
        <w:spacing w:line="160" w:lineRule="exact"/>
        <w:ind w:left="5670"/>
        <w:rPr>
          <w:rFonts w:eastAsia="華康中楷體"/>
          <w:sz w:val="16"/>
        </w:rPr>
      </w:pPr>
      <w:r w:rsidRPr="00552EAC">
        <w:rPr>
          <w:rFonts w:eastAsia="標楷體" w:hAnsi="標楷體"/>
          <w:sz w:val="16"/>
        </w:rPr>
        <w:t>電子信箱：</w:t>
      </w:r>
      <w:r>
        <w:rPr>
          <w:rFonts w:eastAsia="標楷體"/>
          <w:noProof/>
          <w:sz w:val="16"/>
        </w:rPr>
        <w:t>chhan@tnpd</w:t>
      </w:r>
      <w:r>
        <w:rPr>
          <w:rFonts w:eastAsia="標楷體"/>
          <w:sz w:val="16"/>
        </w:rPr>
        <w:t xml:space="preserve">.gov.tw                    </w:t>
      </w:r>
    </w:p>
    <w:p w14:paraId="37F16FF9" w14:textId="77777777" w:rsidR="00DF624B" w:rsidRPr="00490C15" w:rsidRDefault="00DF624B" w:rsidP="00DF624B">
      <w:pPr>
        <w:kinsoku w:val="0"/>
        <w:wordWrap w:val="0"/>
        <w:overflowPunct w:val="0"/>
        <w:spacing w:beforeLines="50" w:before="120" w:line="340" w:lineRule="exact"/>
        <w:textAlignment w:val="center"/>
        <w:rPr>
          <w:rFonts w:eastAsia="標楷體"/>
          <w:sz w:val="28"/>
        </w:rPr>
      </w:pPr>
      <w:bookmarkStart w:id="2" w:name="受文者"/>
      <w:r w:rsidRPr="00490C15">
        <w:rPr>
          <w:rFonts w:eastAsia="標楷體" w:hAnsi="標楷體"/>
          <w:sz w:val="28"/>
        </w:rPr>
        <w:t>受文者：</w:t>
      </w:r>
      <w:bookmarkEnd w:id="2"/>
      <w:r w:rsidR="006B4C3C" w:rsidRPr="006B4C3C">
        <w:rPr>
          <w:rFonts w:eastAsia="標楷體" w:hAnsi="標楷體" w:hint="eastAsia"/>
          <w:sz w:val="28"/>
        </w:rPr>
        <w:t>本局刑事鑑識中心</w:t>
      </w:r>
    </w:p>
    <w:bookmarkStart w:id="3" w:name="發文日期"/>
    <w:p w14:paraId="37F16FFA" w14:textId="5A223B05" w:rsidR="00DF624B" w:rsidRPr="007D3E97" w:rsidRDefault="00DF624B" w:rsidP="00DF624B">
      <w:pPr>
        <w:kinsoku w:val="0"/>
        <w:wordWrap w:val="0"/>
        <w:overflowPunct w:val="0"/>
        <w:spacing w:line="340" w:lineRule="exact"/>
        <w:textAlignment w:val="center"/>
        <w:rPr>
          <w:rFonts w:eastAsia="標楷體" w:hAnsi="標楷體"/>
          <w:sz w:val="28"/>
        </w:rPr>
      </w:pPr>
      <w:r w:rsidRPr="00490C15">
        <w:rPr>
          <w:rFonts w:eastAsia="標楷體"/>
          <w:sz w:val="28"/>
        </w:rPr>
        <w:fldChar w:fldCharType="begin"/>
      </w:r>
      <w:r w:rsidRPr="00490C15">
        <w:rPr>
          <w:rFonts w:eastAsia="標楷體"/>
          <w:sz w:val="28"/>
        </w:rPr>
        <w:instrText xml:space="preserve"> MACROBUTTON </w:instrText>
      </w:r>
      <w:r w:rsidRPr="00490C15">
        <w:rPr>
          <w:rFonts w:eastAsia="標楷體" w:hAnsi="標楷體"/>
          <w:sz w:val="28"/>
        </w:rPr>
        <w:instrText>發文日期</w:instrText>
      </w:r>
      <w:r w:rsidRPr="00490C15">
        <w:rPr>
          <w:rFonts w:eastAsia="標楷體"/>
          <w:sz w:val="28"/>
        </w:rPr>
        <w:instrText xml:space="preserve"> </w:instrText>
      </w:r>
      <w:r w:rsidRPr="00490C15">
        <w:rPr>
          <w:rFonts w:eastAsia="標楷體" w:hAnsi="標楷體"/>
          <w:sz w:val="28"/>
        </w:rPr>
        <w:instrText>發文日期：</w:instrText>
      </w:r>
      <w:r w:rsidRPr="00490C15">
        <w:rPr>
          <w:rFonts w:eastAsia="標楷體"/>
          <w:sz w:val="28"/>
        </w:rPr>
        <w:fldChar w:fldCharType="end"/>
      </w:r>
      <w:bookmarkEnd w:id="3"/>
      <w:r w:rsidRPr="007D3E97">
        <w:rPr>
          <w:rFonts w:eastAsia="標楷體" w:hAnsi="標楷體"/>
          <w:sz w:val="28"/>
        </w:rPr>
        <w:t>中華民國</w:t>
      </w:r>
      <w:r w:rsidRPr="007D3E97">
        <w:rPr>
          <w:rFonts w:eastAsia="標楷體" w:hAnsi="標楷體"/>
          <w:sz w:val="28"/>
        </w:rPr>
        <w:t>112</w:t>
      </w:r>
      <w:r w:rsidRPr="007D3E97">
        <w:rPr>
          <w:rFonts w:eastAsia="標楷體" w:hAnsi="標楷體"/>
          <w:sz w:val="28"/>
        </w:rPr>
        <w:t>年</w:t>
      </w:r>
      <w:r w:rsidR="00A431BE">
        <w:rPr>
          <w:rFonts w:eastAsia="標楷體" w:hAnsi="標楷體"/>
          <w:sz w:val="28"/>
        </w:rPr>
        <w:t>6</w:t>
      </w:r>
      <w:r w:rsidRPr="007D3E97">
        <w:rPr>
          <w:rFonts w:eastAsia="標楷體" w:hAnsi="標楷體"/>
          <w:sz w:val="28"/>
        </w:rPr>
        <w:t>月</w:t>
      </w:r>
      <w:r w:rsidR="00A431BE">
        <w:rPr>
          <w:rFonts w:eastAsia="標楷體" w:hAnsi="標楷體"/>
          <w:sz w:val="28"/>
        </w:rPr>
        <w:t>28</w:t>
      </w:r>
      <w:r w:rsidRPr="007D3E97">
        <w:rPr>
          <w:rFonts w:eastAsia="標楷體" w:hAnsi="標楷體"/>
          <w:sz w:val="28"/>
        </w:rPr>
        <w:t>日</w:t>
      </w:r>
    </w:p>
    <w:bookmarkStart w:id="4" w:name="發文字號"/>
    <w:p w14:paraId="37F16FFB" w14:textId="39E96FAD" w:rsidR="00DF624B" w:rsidRPr="00490C15" w:rsidRDefault="00DF624B" w:rsidP="00DF624B">
      <w:pPr>
        <w:kinsoku w:val="0"/>
        <w:wordWrap w:val="0"/>
        <w:overflowPunct w:val="0"/>
        <w:spacing w:line="340" w:lineRule="exact"/>
        <w:textAlignment w:val="center"/>
        <w:rPr>
          <w:rFonts w:eastAsia="標楷體"/>
          <w:sz w:val="28"/>
        </w:rPr>
      </w:pPr>
      <w:r w:rsidRPr="00E948C7">
        <w:rPr>
          <w:rFonts w:eastAsia="華康中楷體"/>
          <w:sz w:val="28"/>
        </w:rPr>
        <w:fldChar w:fldCharType="begin"/>
      </w:r>
      <w:r w:rsidRPr="00E948C7">
        <w:rPr>
          <w:rFonts w:eastAsia="華康中楷體"/>
          <w:sz w:val="28"/>
        </w:rPr>
        <w:instrText xml:space="preserve"> MACROBUTTON </w:instrText>
      </w:r>
      <w:r w:rsidRPr="00E948C7">
        <w:rPr>
          <w:rFonts w:eastAsia="華康中楷體" w:hint="eastAsia"/>
          <w:sz w:val="28"/>
        </w:rPr>
        <w:instrText>發文字號</w:instrText>
      </w:r>
      <w:r w:rsidRPr="00E948C7">
        <w:rPr>
          <w:rFonts w:eastAsia="華康中楷體" w:hint="eastAsia"/>
          <w:sz w:val="28"/>
        </w:rPr>
        <w:instrText xml:space="preserve"> </w:instrText>
      </w:r>
      <w:r w:rsidRPr="00E948C7">
        <w:rPr>
          <w:rFonts w:eastAsia="華康中楷體" w:hint="eastAsia"/>
          <w:sz w:val="28"/>
        </w:rPr>
        <w:instrText>發文字號：</w:instrText>
      </w:r>
      <w:r w:rsidRPr="00E948C7">
        <w:rPr>
          <w:rFonts w:eastAsia="華康中楷體"/>
          <w:sz w:val="28"/>
        </w:rPr>
        <w:fldChar w:fldCharType="end"/>
      </w:r>
      <w:bookmarkEnd w:id="4"/>
      <w:r w:rsidRPr="00490C15">
        <w:rPr>
          <w:rFonts w:eastAsia="標楷體" w:hAnsi="標楷體"/>
          <w:sz w:val="28"/>
        </w:rPr>
        <w:t>南</w:t>
      </w:r>
      <w:r>
        <w:rPr>
          <w:rFonts w:eastAsia="標楷體" w:hAnsi="標楷體" w:hint="eastAsia"/>
          <w:sz w:val="28"/>
        </w:rPr>
        <w:t>市</w:t>
      </w:r>
      <w:r w:rsidRPr="00490C15">
        <w:rPr>
          <w:rFonts w:eastAsia="標楷體" w:hAnsi="標楷體"/>
          <w:sz w:val="28"/>
        </w:rPr>
        <w:t>警</w:t>
      </w:r>
      <w:r>
        <w:rPr>
          <w:rFonts w:eastAsia="標楷體" w:hAnsi="標楷體" w:hint="eastAsia"/>
          <w:sz w:val="28"/>
        </w:rPr>
        <w:t>鑑</w:t>
      </w:r>
      <w:r w:rsidRPr="00490C15">
        <w:rPr>
          <w:rFonts w:eastAsia="標楷體" w:hAnsi="標楷體"/>
          <w:sz w:val="28"/>
        </w:rPr>
        <w:t>字第</w:t>
      </w:r>
      <w:r w:rsidR="00626EF3" w:rsidRPr="00626EF3">
        <w:rPr>
          <w:rFonts w:eastAsia="標楷體" w:hAnsi="標楷體"/>
          <w:sz w:val="28"/>
        </w:rPr>
        <w:t>1110</w:t>
      </w:r>
      <w:r w:rsidR="005A593B">
        <w:rPr>
          <w:rFonts w:eastAsia="標楷體" w:hAnsi="標楷體"/>
          <w:sz w:val="28"/>
        </w:rPr>
        <w:t>001110</w:t>
      </w:r>
      <w:r w:rsidRPr="00490C15">
        <w:rPr>
          <w:rFonts w:eastAsia="標楷體" w:hAnsi="標楷體"/>
          <w:sz w:val="28"/>
        </w:rPr>
        <w:t>號</w:t>
      </w:r>
    </w:p>
    <w:p w14:paraId="37F16FFC" w14:textId="5D92A10B" w:rsidR="00DF624B" w:rsidRPr="00490C15" w:rsidRDefault="00DF624B" w:rsidP="00DF624B">
      <w:pPr>
        <w:kinsoku w:val="0"/>
        <w:wordWrap w:val="0"/>
        <w:overflowPunct w:val="0"/>
        <w:spacing w:line="340" w:lineRule="exact"/>
        <w:textAlignment w:val="center"/>
        <w:rPr>
          <w:rFonts w:eastAsia="標楷體"/>
          <w:sz w:val="28"/>
        </w:rPr>
      </w:pPr>
      <w:r>
        <w:rPr>
          <w:rFonts w:eastAsia="華康中楷體" w:hint="eastAsia"/>
          <w:sz w:val="28"/>
        </w:rPr>
        <w:t>案號：</w:t>
      </w:r>
      <w:r w:rsidRPr="007D3E97">
        <w:rPr>
          <w:rFonts w:eastAsia="標楷體" w:hAnsi="標楷體"/>
          <w:sz w:val="28"/>
        </w:rPr>
        <w:t>1111</w:t>
      </w:r>
      <w:r w:rsidR="005A593B">
        <w:rPr>
          <w:rFonts w:eastAsia="標楷體" w:hAnsi="標楷體"/>
          <w:sz w:val="28"/>
        </w:rPr>
        <w:t>221</w:t>
      </w:r>
      <w:r w:rsidRPr="007D3E97">
        <w:rPr>
          <w:rFonts w:eastAsia="標楷體" w:hAnsi="標楷體"/>
          <w:sz w:val="28"/>
        </w:rPr>
        <w:t>1</w:t>
      </w:r>
      <w:r w:rsidR="00A431BE">
        <w:rPr>
          <w:rFonts w:eastAsia="標楷體" w:hAnsi="標楷體"/>
          <w:sz w:val="28"/>
        </w:rPr>
        <w:t>0</w:t>
      </w:r>
      <w:r w:rsidRPr="007D3E97">
        <w:rPr>
          <w:rFonts w:eastAsia="標楷體" w:hAnsi="標楷體"/>
          <w:sz w:val="28"/>
        </w:rPr>
        <w:t>0</w:t>
      </w:r>
    </w:p>
    <w:p w14:paraId="37F16FFD" w14:textId="7D5B67BF" w:rsidR="00DF624B" w:rsidRPr="00076792" w:rsidRDefault="00DF624B" w:rsidP="00DF624B">
      <w:pPr>
        <w:kinsoku w:val="0"/>
        <w:wordWrap w:val="0"/>
        <w:overflowPunct w:val="0"/>
        <w:spacing w:line="340" w:lineRule="exact"/>
        <w:textAlignment w:val="center"/>
        <w:rPr>
          <w:rFonts w:eastAsia="標楷體" w:hAnsi="標楷體"/>
          <w:sz w:val="28"/>
          <w:szCs w:val="28"/>
        </w:rPr>
      </w:pPr>
      <w:bookmarkStart w:id="5" w:name="案由"/>
      <w:r w:rsidRPr="00490C15">
        <w:rPr>
          <w:rFonts w:eastAsia="標楷體" w:hAnsi="標楷體"/>
          <w:sz w:val="28"/>
        </w:rPr>
        <w:t>案由：</w:t>
      </w:r>
      <w:r w:rsidR="00DE0784">
        <w:rPr>
          <w:rFonts w:eastAsia="標楷體" w:hAnsi="標楷體" w:hint="eastAsia"/>
          <w:sz w:val="28"/>
        </w:rPr>
        <w:t>一二三</w:t>
      </w:r>
      <w:r w:rsidRPr="007D3E97">
        <w:rPr>
          <w:rFonts w:eastAsia="標楷體" w:hAnsi="標楷體"/>
          <w:sz w:val="28"/>
        </w:rPr>
        <w:t>、</w:t>
      </w:r>
      <w:r w:rsidR="00DE0784">
        <w:rPr>
          <w:rFonts w:eastAsia="標楷體" w:hAnsi="標楷體" w:hint="eastAsia"/>
          <w:sz w:val="28"/>
        </w:rPr>
        <w:t>四五六</w:t>
      </w:r>
      <w:r w:rsidRPr="007D3E97">
        <w:rPr>
          <w:rFonts w:eastAsia="標楷體" w:hAnsi="標楷體"/>
          <w:sz w:val="28"/>
        </w:rPr>
        <w:t>等人遭妨害自由等案</w:t>
      </w:r>
    </w:p>
    <w:bookmarkStart w:id="6" w:name="送檢單位"/>
    <w:bookmarkEnd w:id="5"/>
    <w:p w14:paraId="37F16FFE" w14:textId="77777777" w:rsidR="00DF624B" w:rsidRPr="00FD39E5" w:rsidRDefault="00DF624B" w:rsidP="00DF624B">
      <w:pPr>
        <w:kinsoku w:val="0"/>
        <w:wordWrap w:val="0"/>
        <w:overflowPunct w:val="0"/>
        <w:spacing w:line="340" w:lineRule="exact"/>
        <w:textAlignment w:val="center"/>
        <w:rPr>
          <w:rFonts w:eastAsia="標楷體"/>
          <w:sz w:val="28"/>
          <w:szCs w:val="28"/>
        </w:rPr>
      </w:pPr>
      <w:r w:rsidRPr="009D65A1">
        <w:rPr>
          <w:rFonts w:eastAsia="華康中楷體"/>
          <w:sz w:val="28"/>
        </w:rPr>
        <w:fldChar w:fldCharType="begin"/>
      </w:r>
      <w:r w:rsidRPr="009D65A1">
        <w:rPr>
          <w:rFonts w:eastAsia="華康中楷體"/>
          <w:sz w:val="28"/>
        </w:rPr>
        <w:instrText xml:space="preserve"> MACROBUTTON </w:instrText>
      </w:r>
      <w:r w:rsidRPr="009D65A1">
        <w:rPr>
          <w:rFonts w:eastAsia="華康中楷體"/>
          <w:sz w:val="28"/>
        </w:rPr>
        <w:instrText>正本副本</w:instrText>
      </w:r>
      <w:r w:rsidRPr="009D65A1">
        <w:rPr>
          <w:rFonts w:eastAsia="華康中楷體"/>
          <w:sz w:val="28"/>
        </w:rPr>
        <w:instrText xml:space="preserve"> </w:instrText>
      </w:r>
      <w:r w:rsidRPr="009D65A1">
        <w:rPr>
          <w:rFonts w:eastAsia="華康中楷體" w:hint="eastAsia"/>
          <w:sz w:val="28"/>
        </w:rPr>
        <w:instrText>轄區</w:instrText>
      </w:r>
      <w:r w:rsidRPr="009D65A1">
        <w:rPr>
          <w:rFonts w:eastAsia="華康中楷體"/>
          <w:sz w:val="28"/>
        </w:rPr>
        <w:instrText>單位</w:instrText>
      </w:r>
      <w:r w:rsidRPr="009D65A1">
        <w:rPr>
          <w:rFonts w:eastAsia="華康中楷體"/>
          <w:sz w:val="28"/>
        </w:rPr>
        <w:fldChar w:fldCharType="end"/>
      </w:r>
      <w:r w:rsidRPr="00490C15">
        <w:rPr>
          <w:rFonts w:eastAsia="標楷體" w:hAnsi="標楷體"/>
          <w:sz w:val="28"/>
        </w:rPr>
        <w:t>：</w:t>
      </w:r>
      <w:r w:rsidRPr="007D3E97">
        <w:rPr>
          <w:rFonts w:eastAsia="標楷體" w:hAnsi="標楷體"/>
          <w:sz w:val="28"/>
        </w:rPr>
        <w:t>臺南市政府警察局永康分局</w:t>
      </w:r>
    </w:p>
    <w:bookmarkEnd w:id="6"/>
    <w:p w14:paraId="37F16FFF" w14:textId="330A6DE0" w:rsidR="00DF624B" w:rsidRPr="00490C15" w:rsidRDefault="00DF624B" w:rsidP="00DF624B">
      <w:pPr>
        <w:kinsoku w:val="0"/>
        <w:wordWrap w:val="0"/>
        <w:overflowPunct w:val="0"/>
        <w:spacing w:line="340" w:lineRule="exact"/>
        <w:textAlignment w:val="center"/>
        <w:rPr>
          <w:rFonts w:eastAsia="標楷體"/>
          <w:sz w:val="28"/>
        </w:rPr>
      </w:pPr>
      <w:r w:rsidRPr="00490C15">
        <w:rPr>
          <w:rFonts w:eastAsia="標楷體" w:hAnsi="標楷體"/>
          <w:sz w:val="28"/>
        </w:rPr>
        <w:t>來文日期：</w:t>
      </w:r>
      <w:r>
        <w:rPr>
          <w:rFonts w:eastAsia="標楷體" w:hAnsi="標楷體"/>
          <w:noProof/>
          <w:sz w:val="28"/>
        </w:rPr>
        <w:t>中華民國</w:t>
      </w:r>
      <w:r>
        <w:rPr>
          <w:rFonts w:eastAsia="標楷體" w:hAnsi="標楷體"/>
          <w:noProof/>
          <w:sz w:val="28"/>
        </w:rPr>
        <w:t>111</w:t>
      </w:r>
      <w:r>
        <w:rPr>
          <w:rFonts w:eastAsia="標楷體" w:hAnsi="標楷體"/>
          <w:noProof/>
          <w:sz w:val="28"/>
        </w:rPr>
        <w:t>年</w:t>
      </w:r>
      <w:r>
        <w:rPr>
          <w:rFonts w:eastAsia="標楷體" w:hAnsi="標楷體"/>
          <w:noProof/>
          <w:sz w:val="28"/>
        </w:rPr>
        <w:t>1</w:t>
      </w:r>
      <w:r w:rsidR="005A593B">
        <w:rPr>
          <w:rFonts w:eastAsia="標楷體" w:hAnsi="標楷體"/>
          <w:noProof/>
          <w:sz w:val="28"/>
        </w:rPr>
        <w:t>2</w:t>
      </w:r>
      <w:r>
        <w:rPr>
          <w:rFonts w:eastAsia="標楷體" w:hAnsi="標楷體"/>
          <w:noProof/>
          <w:sz w:val="28"/>
        </w:rPr>
        <w:t>月</w:t>
      </w:r>
      <w:r w:rsidR="005A593B">
        <w:rPr>
          <w:rFonts w:eastAsia="標楷體" w:hAnsi="標楷體"/>
          <w:noProof/>
          <w:sz w:val="28"/>
        </w:rPr>
        <w:t>21</w:t>
      </w:r>
      <w:r>
        <w:rPr>
          <w:rFonts w:eastAsia="標楷體" w:hAnsi="標楷體"/>
          <w:noProof/>
          <w:sz w:val="28"/>
        </w:rPr>
        <w:t>日</w:t>
      </w:r>
    </w:p>
    <w:p w14:paraId="37F17000" w14:textId="75C5E7F9" w:rsidR="00DF624B" w:rsidRPr="00490C15" w:rsidRDefault="00DF624B" w:rsidP="00DF624B">
      <w:pPr>
        <w:kinsoku w:val="0"/>
        <w:wordWrap w:val="0"/>
        <w:overflowPunct w:val="0"/>
        <w:spacing w:line="340" w:lineRule="exact"/>
        <w:textAlignment w:val="center"/>
        <w:rPr>
          <w:rFonts w:eastAsia="標楷體"/>
          <w:sz w:val="28"/>
        </w:rPr>
      </w:pPr>
      <w:r w:rsidRPr="00490C15">
        <w:rPr>
          <w:rFonts w:eastAsia="標楷體" w:hAnsi="標楷體"/>
          <w:sz w:val="28"/>
        </w:rPr>
        <w:t>來文字號：</w:t>
      </w:r>
      <w:r w:rsidRPr="007D3E97">
        <w:rPr>
          <w:rFonts w:eastAsia="標楷體" w:hAnsi="標楷體"/>
          <w:sz w:val="28"/>
        </w:rPr>
        <w:t>南市警永鑑字第</w:t>
      </w:r>
      <w:r w:rsidR="005A593B" w:rsidRPr="007D3E97">
        <w:rPr>
          <w:rFonts w:eastAsia="標楷體" w:hAnsi="標楷體"/>
          <w:sz w:val="28"/>
        </w:rPr>
        <w:t>1111</w:t>
      </w:r>
      <w:r w:rsidR="005A593B">
        <w:rPr>
          <w:rFonts w:eastAsia="標楷體" w:hAnsi="標楷體"/>
          <w:sz w:val="28"/>
        </w:rPr>
        <w:t>221</w:t>
      </w:r>
      <w:r w:rsidR="005A593B" w:rsidRPr="007D3E97">
        <w:rPr>
          <w:rFonts w:eastAsia="標楷體" w:hAnsi="標楷體"/>
          <w:sz w:val="28"/>
        </w:rPr>
        <w:t>1</w:t>
      </w:r>
      <w:r w:rsidR="005A593B">
        <w:rPr>
          <w:rFonts w:eastAsia="標楷體" w:hAnsi="標楷體"/>
          <w:sz w:val="28"/>
        </w:rPr>
        <w:t>0</w:t>
      </w:r>
      <w:r w:rsidR="005A593B" w:rsidRPr="007D3E97">
        <w:rPr>
          <w:rFonts w:eastAsia="標楷體" w:hAnsi="標楷體"/>
          <w:sz w:val="28"/>
        </w:rPr>
        <w:t>0</w:t>
      </w:r>
      <w:r w:rsidRPr="007D3E97">
        <w:rPr>
          <w:rFonts w:eastAsia="標楷體" w:hAnsi="標楷體"/>
          <w:sz w:val="28"/>
        </w:rPr>
        <w:t>號</w:t>
      </w:r>
      <w:r w:rsidRPr="00552EAC">
        <w:rPr>
          <w:rFonts w:eastAsia="標楷體" w:hAnsi="標楷體"/>
          <w:sz w:val="28"/>
        </w:rPr>
        <w:t>刑事案件證物採驗紀錄表</w:t>
      </w:r>
    </w:p>
    <w:p w14:paraId="37F17001" w14:textId="77777777" w:rsidR="00DF624B" w:rsidRDefault="00DF624B" w:rsidP="00DF624B">
      <w:pPr>
        <w:tabs>
          <w:tab w:val="left" w:pos="4900"/>
        </w:tabs>
        <w:kinsoku w:val="0"/>
        <w:wordWrap w:val="0"/>
        <w:overflowPunct w:val="0"/>
        <w:spacing w:line="340" w:lineRule="exact"/>
        <w:textAlignment w:val="center"/>
        <w:rPr>
          <w:rFonts w:eastAsia="標楷體"/>
          <w:sz w:val="28"/>
        </w:rPr>
      </w:pPr>
      <w:bookmarkStart w:id="7" w:name="鑑驗結果"/>
      <w:bookmarkEnd w:id="7"/>
      <w:r>
        <w:rPr>
          <w:rFonts w:eastAsia="標楷體" w:hAnsi="標楷體"/>
          <w:sz w:val="28"/>
        </w:rPr>
        <w:t>鑑</w:t>
      </w:r>
      <w:r>
        <w:rPr>
          <w:rFonts w:eastAsia="標楷體" w:hAnsi="標楷體" w:hint="eastAsia"/>
          <w:sz w:val="28"/>
        </w:rPr>
        <w:t>定</w:t>
      </w:r>
      <w:r w:rsidRPr="00490C15">
        <w:rPr>
          <w:rFonts w:eastAsia="標楷體" w:hAnsi="標楷體"/>
          <w:sz w:val="28"/>
        </w:rPr>
        <w:t>目的：</w:t>
      </w:r>
      <w:r w:rsidRPr="00490C15">
        <w:rPr>
          <w:rFonts w:eastAsia="標楷體"/>
          <w:sz w:val="28"/>
        </w:rPr>
        <w:t>DNA</w:t>
      </w:r>
      <w:r>
        <w:rPr>
          <w:rFonts w:eastAsia="標楷體" w:hint="eastAsia"/>
          <w:sz w:val="28"/>
        </w:rPr>
        <w:t>-STR</w:t>
      </w:r>
      <w:r w:rsidRPr="00490C15">
        <w:rPr>
          <w:rFonts w:eastAsia="標楷體" w:hAnsi="標楷體"/>
          <w:sz w:val="28"/>
        </w:rPr>
        <w:t>型別鑑定</w:t>
      </w:r>
      <w:r w:rsidRPr="00490C15">
        <w:rPr>
          <w:rFonts w:eastAsia="標楷體"/>
          <w:sz w:val="28"/>
        </w:rPr>
        <w:tab/>
      </w:r>
      <w:bookmarkStart w:id="8" w:name="實驗室案件編號"/>
    </w:p>
    <w:p w14:paraId="37F17002" w14:textId="77777777" w:rsidR="00DF624B" w:rsidRPr="00EB7DF6" w:rsidRDefault="00DF624B" w:rsidP="00DF624B">
      <w:pPr>
        <w:rPr>
          <w:rFonts w:eastAsia="標楷體"/>
          <w:spacing w:val="-16"/>
          <w:sz w:val="28"/>
        </w:rPr>
      </w:pPr>
      <w:r>
        <w:rPr>
          <w:rFonts w:eastAsia="華康中楷體" w:hint="eastAsia"/>
          <w:sz w:val="28"/>
        </w:rPr>
        <w:t>鑑定</w:t>
      </w:r>
      <w:r w:rsidRPr="00D278BC">
        <w:rPr>
          <w:rFonts w:eastAsia="華康中楷體"/>
          <w:sz w:val="28"/>
        </w:rPr>
        <w:t>方法：</w:t>
      </w:r>
      <w:r w:rsidRPr="00B056C6">
        <w:rPr>
          <w:rFonts w:eastAsia="標楷體"/>
          <w:spacing w:val="-16"/>
          <w:sz w:val="28"/>
        </w:rPr>
        <w:t>DNA</w:t>
      </w:r>
      <w:r w:rsidRPr="00B056C6">
        <w:rPr>
          <w:rFonts w:eastAsia="標楷體" w:hAnsi="標楷體"/>
          <w:spacing w:val="-16"/>
          <w:sz w:val="28"/>
        </w:rPr>
        <w:t>鑑定</w:t>
      </w:r>
      <w:r w:rsidRPr="00B056C6">
        <w:rPr>
          <w:rFonts w:eastAsia="標楷體" w:hint="eastAsia"/>
          <w:spacing w:val="-16"/>
          <w:sz w:val="28"/>
        </w:rPr>
        <w:t>_</w:t>
      </w:r>
      <w:r w:rsidRPr="00B056C6">
        <w:rPr>
          <w:rFonts w:eastAsia="標楷體"/>
          <w:spacing w:val="-16"/>
          <w:sz w:val="28"/>
        </w:rPr>
        <w:t>DNA</w:t>
      </w:r>
      <w:r w:rsidRPr="00B056C6">
        <w:rPr>
          <w:rFonts w:eastAsia="標楷體" w:hint="eastAsia"/>
          <w:spacing w:val="-16"/>
          <w:sz w:val="28"/>
        </w:rPr>
        <w:t>鑑定操作標準</w:t>
      </w:r>
      <w:r w:rsidRPr="00B056C6">
        <w:rPr>
          <w:rFonts w:eastAsia="標楷體" w:hAnsi="標楷體" w:hint="eastAsia"/>
          <w:spacing w:val="-16"/>
          <w:sz w:val="28"/>
        </w:rPr>
        <w:t>書（</w:t>
      </w:r>
      <w:r w:rsidRPr="00B056C6">
        <w:rPr>
          <w:rFonts w:eastAsia="標楷體" w:hAnsi="標楷體"/>
          <w:spacing w:val="-16"/>
          <w:sz w:val="28"/>
        </w:rPr>
        <w:t>TNCPDFS-3-DNA02</w:t>
      </w:r>
      <w:r w:rsidRPr="00B056C6">
        <w:rPr>
          <w:rFonts w:eastAsia="標楷體" w:hAnsi="標楷體" w:hint="eastAsia"/>
          <w:spacing w:val="-16"/>
          <w:sz w:val="28"/>
        </w:rPr>
        <w:t>）</w:t>
      </w:r>
      <w:r w:rsidRPr="00B056C6">
        <w:rPr>
          <w:rFonts w:eastAsia="標楷體" w:hAnsi="標楷體"/>
          <w:spacing w:val="-16"/>
          <w:sz w:val="28"/>
        </w:rPr>
        <w:t>，詳</w:t>
      </w:r>
      <w:r w:rsidRPr="00B056C6">
        <w:rPr>
          <w:rFonts w:eastAsia="標楷體"/>
          <w:spacing w:val="-16"/>
          <w:sz w:val="28"/>
        </w:rPr>
        <w:t>如備註</w:t>
      </w:r>
    </w:p>
    <w:p w14:paraId="37F17003" w14:textId="76334595" w:rsidR="00DF624B" w:rsidRPr="00C14616" w:rsidRDefault="00DF624B" w:rsidP="00DF624B">
      <w:pPr>
        <w:tabs>
          <w:tab w:val="left" w:pos="4915"/>
        </w:tabs>
        <w:kinsoku w:val="0"/>
        <w:wordWrap w:val="0"/>
        <w:overflowPunct w:val="0"/>
        <w:spacing w:line="340" w:lineRule="exact"/>
        <w:textAlignment w:val="center"/>
        <w:rPr>
          <w:rFonts w:eastAsia="標楷體"/>
          <w:sz w:val="28"/>
        </w:rPr>
      </w:pPr>
      <w:r w:rsidRPr="00490C15">
        <w:rPr>
          <w:rFonts w:eastAsia="標楷體" w:hAnsi="標楷體"/>
          <w:sz w:val="28"/>
        </w:rPr>
        <w:t>實驗室案件編號：</w:t>
      </w:r>
      <w:r w:rsidRPr="00D87F63">
        <w:rPr>
          <w:rFonts w:eastAsia="標楷體" w:hAnsi="標楷體"/>
          <w:sz w:val="28"/>
        </w:rPr>
        <w:t>1111</w:t>
      </w:r>
      <w:r w:rsidR="00A431BE">
        <w:rPr>
          <w:rFonts w:eastAsia="標楷體" w:hAnsi="標楷體"/>
          <w:sz w:val="28"/>
        </w:rPr>
        <w:t>2</w:t>
      </w:r>
      <w:r w:rsidRPr="00D87F63">
        <w:rPr>
          <w:rFonts w:eastAsia="標楷體" w:hAnsi="標楷體"/>
          <w:sz w:val="28"/>
        </w:rPr>
        <w:t>01010R09</w:t>
      </w:r>
      <w:bookmarkEnd w:id="8"/>
      <w:r>
        <w:rPr>
          <w:rFonts w:eastAsia="華康中楷體" w:hint="eastAsia"/>
          <w:sz w:val="28"/>
        </w:rPr>
        <w:tab/>
      </w:r>
    </w:p>
    <w:p w14:paraId="37F17004" w14:textId="77777777" w:rsidR="00DF624B" w:rsidRPr="00C90C54" w:rsidRDefault="00DF624B" w:rsidP="00DF624B">
      <w:pPr>
        <w:tabs>
          <w:tab w:val="left" w:pos="4915"/>
        </w:tabs>
        <w:kinsoku w:val="0"/>
        <w:wordWrap w:val="0"/>
        <w:overflowPunct w:val="0"/>
        <w:spacing w:line="360" w:lineRule="exact"/>
        <w:textAlignment w:val="center"/>
        <w:rPr>
          <w:rFonts w:eastAsia="華康中楷體"/>
          <w:sz w:val="28"/>
        </w:rPr>
      </w:pPr>
      <w:r w:rsidRPr="00C14616">
        <w:rPr>
          <w:rFonts w:eastAsia="華康中楷體" w:hint="eastAsia"/>
          <w:sz w:val="28"/>
        </w:rPr>
        <w:t>開始</w:t>
      </w:r>
      <w:r>
        <w:rPr>
          <w:rFonts w:eastAsia="華康中楷體" w:hint="eastAsia"/>
          <w:sz w:val="28"/>
        </w:rPr>
        <w:t>檢測日期</w:t>
      </w:r>
      <w:r w:rsidRPr="00C90C54">
        <w:rPr>
          <w:rFonts w:eastAsia="華康中楷體"/>
          <w:sz w:val="28"/>
        </w:rPr>
        <w:t>：</w:t>
      </w:r>
      <w:r w:rsidRPr="007D3E97">
        <w:rPr>
          <w:rFonts w:eastAsia="華康中楷體"/>
          <w:sz w:val="28"/>
        </w:rPr>
        <w:t>111</w:t>
      </w:r>
      <w:r w:rsidRPr="007D3E97">
        <w:rPr>
          <w:rFonts w:eastAsia="華康中楷體"/>
          <w:sz w:val="28"/>
        </w:rPr>
        <w:t>年</w:t>
      </w:r>
      <w:r w:rsidRPr="007D3E97">
        <w:rPr>
          <w:rFonts w:eastAsia="華康中楷體"/>
          <w:sz w:val="28"/>
        </w:rPr>
        <w:t>12</w:t>
      </w:r>
      <w:r w:rsidRPr="007D3E97">
        <w:rPr>
          <w:rFonts w:eastAsia="華康中楷體"/>
          <w:sz w:val="28"/>
        </w:rPr>
        <w:t>月</w:t>
      </w:r>
      <w:r w:rsidRPr="007D3E97">
        <w:rPr>
          <w:rFonts w:eastAsia="華康中楷體"/>
          <w:sz w:val="28"/>
        </w:rPr>
        <w:t>12</w:t>
      </w:r>
      <w:r w:rsidRPr="007D3E97">
        <w:rPr>
          <w:rFonts w:eastAsia="華康中楷體"/>
          <w:sz w:val="28"/>
        </w:rPr>
        <w:t>日</w:t>
      </w:r>
    </w:p>
    <w:p w14:paraId="37F17005" w14:textId="4C5FFCA2" w:rsidR="00DF624B" w:rsidRPr="000E5A58" w:rsidRDefault="00DF624B" w:rsidP="00BF2E6F">
      <w:pPr>
        <w:tabs>
          <w:tab w:val="left" w:pos="5054"/>
        </w:tabs>
        <w:kinsoku w:val="0"/>
        <w:wordWrap w:val="0"/>
        <w:overflowPunct w:val="0"/>
        <w:spacing w:beforeLines="50" w:before="120" w:line="360" w:lineRule="exact"/>
        <w:ind w:left="1400" w:hangingChars="500" w:hanging="1400"/>
        <w:textAlignment w:val="center"/>
        <w:rPr>
          <w:rFonts w:eastAsia="華康中楷體"/>
          <w:sz w:val="28"/>
        </w:rPr>
      </w:pPr>
      <w:r w:rsidRPr="00CE34FC">
        <w:rPr>
          <w:rFonts w:eastAsia="標楷體" w:hAnsi="標楷體"/>
          <w:sz w:val="28"/>
        </w:rPr>
        <w:t>送檢證物：</w:t>
      </w:r>
      <w:r>
        <w:rPr>
          <w:rFonts w:eastAsia="標楷體" w:hAnsi="標楷體"/>
          <w:sz w:val="28"/>
        </w:rPr>
        <w:t>臺南市政府警察局永康分局</w:t>
      </w:r>
      <w:r>
        <w:rPr>
          <w:rFonts w:eastAsia="標楷體" w:hAnsi="標楷體"/>
          <w:sz w:val="28"/>
        </w:rPr>
        <w:t>111</w:t>
      </w:r>
      <w:r w:rsidRPr="00CE34FC">
        <w:rPr>
          <w:rFonts w:eastAsia="標楷體" w:hAnsi="標楷體" w:hint="eastAsia"/>
          <w:sz w:val="28"/>
        </w:rPr>
        <w:t>年</w:t>
      </w:r>
      <w:r w:rsidR="00612031">
        <w:rPr>
          <w:rFonts w:eastAsia="標楷體" w:hAnsi="標楷體" w:hint="eastAsia"/>
          <w:sz w:val="28"/>
        </w:rPr>
        <w:t>11</w:t>
      </w:r>
      <w:r w:rsidRPr="00CE34FC">
        <w:rPr>
          <w:rFonts w:eastAsia="標楷體" w:hAnsi="標楷體" w:hint="eastAsia"/>
          <w:sz w:val="28"/>
        </w:rPr>
        <w:t>月</w:t>
      </w:r>
      <w:r w:rsidR="00612031">
        <w:rPr>
          <w:rFonts w:eastAsia="標楷體" w:hAnsi="標楷體" w:hint="eastAsia"/>
          <w:sz w:val="28"/>
        </w:rPr>
        <w:t>13</w:t>
      </w:r>
      <w:r w:rsidRPr="00CE34FC">
        <w:rPr>
          <w:rFonts w:eastAsia="標楷體" w:hAnsi="標楷體" w:hint="eastAsia"/>
          <w:sz w:val="28"/>
        </w:rPr>
        <w:t>日採自</w:t>
      </w:r>
      <w:r w:rsidR="00BF2E6F">
        <w:rPr>
          <w:rFonts w:eastAsia="標楷體" w:hAnsi="標楷體" w:hint="eastAsia"/>
          <w:sz w:val="28"/>
        </w:rPr>
        <w:t>臺南市</w:t>
      </w:r>
      <w:r w:rsidR="00BF2E6F" w:rsidRPr="00BF2E6F">
        <w:rPr>
          <w:rFonts w:eastAsia="標楷體" w:hAnsi="標楷體" w:hint="eastAsia"/>
          <w:sz w:val="28"/>
        </w:rPr>
        <w:t>永康區</w:t>
      </w:r>
      <w:r w:rsidR="008A6F17">
        <w:rPr>
          <w:rFonts w:eastAsia="標楷體" w:hAnsi="標楷體" w:hint="eastAsia"/>
          <w:sz w:val="28"/>
        </w:rPr>
        <w:t>大大</w:t>
      </w:r>
      <w:r w:rsidR="00BF2E6F" w:rsidRPr="00BF2E6F">
        <w:rPr>
          <w:rFonts w:eastAsia="標楷體" w:hAnsi="標楷體" w:hint="eastAsia"/>
          <w:sz w:val="28"/>
        </w:rPr>
        <w:t>路</w:t>
      </w:r>
      <w:r w:rsidR="00BF2E6F" w:rsidRPr="00BF2E6F">
        <w:rPr>
          <w:rFonts w:eastAsia="標楷體" w:hAnsi="標楷體" w:hint="eastAsia"/>
          <w:sz w:val="28"/>
        </w:rPr>
        <w:t>25</w:t>
      </w:r>
      <w:r w:rsidR="00BF2E6F" w:rsidRPr="00BF2E6F">
        <w:rPr>
          <w:rFonts w:eastAsia="標楷體" w:hAnsi="標楷體" w:hint="eastAsia"/>
          <w:sz w:val="28"/>
        </w:rPr>
        <w:t>號</w:t>
      </w:r>
      <w:r w:rsidR="008A6F17">
        <w:rPr>
          <w:rFonts w:eastAsia="標楷體" w:hAnsi="標楷體"/>
          <w:sz w:val="28"/>
        </w:rPr>
        <w:t>5</w:t>
      </w:r>
      <w:r w:rsidR="00BF2E6F" w:rsidRPr="00BF2E6F">
        <w:rPr>
          <w:rFonts w:eastAsia="標楷體" w:hAnsi="標楷體" w:hint="eastAsia"/>
          <w:sz w:val="28"/>
        </w:rPr>
        <w:t>樓</w:t>
      </w:r>
      <w:r w:rsidRPr="00CE34FC">
        <w:rPr>
          <w:rFonts w:eastAsia="標楷體" w:hAnsi="標楷體" w:hint="eastAsia"/>
          <w:sz w:val="28"/>
        </w:rPr>
        <w:t>（</w:t>
      </w:r>
      <w:r>
        <w:rPr>
          <w:rFonts w:eastAsia="標楷體" w:hAnsi="標楷體"/>
          <w:sz w:val="28"/>
        </w:rPr>
        <w:t>111</w:t>
      </w:r>
      <w:r w:rsidRPr="00CE34FC">
        <w:rPr>
          <w:rFonts w:eastAsia="標楷體" w:hAnsi="標楷體" w:hint="eastAsia"/>
          <w:sz w:val="28"/>
        </w:rPr>
        <w:t>年</w:t>
      </w:r>
      <w:r>
        <w:rPr>
          <w:rFonts w:eastAsia="標楷體" w:hAnsi="標楷體"/>
          <w:sz w:val="28"/>
        </w:rPr>
        <w:t>12</w:t>
      </w:r>
      <w:r w:rsidRPr="00CE34FC">
        <w:rPr>
          <w:rFonts w:eastAsia="標楷體" w:hAnsi="標楷體" w:hint="eastAsia"/>
          <w:sz w:val="28"/>
        </w:rPr>
        <w:t>月</w:t>
      </w:r>
      <w:r>
        <w:rPr>
          <w:rFonts w:eastAsia="標楷體" w:hAnsi="標楷體"/>
          <w:sz w:val="28"/>
        </w:rPr>
        <w:t>1</w:t>
      </w:r>
      <w:r w:rsidRPr="00CE34FC">
        <w:rPr>
          <w:rFonts w:eastAsia="標楷體" w:hAnsi="標楷體" w:hint="eastAsia"/>
          <w:sz w:val="28"/>
        </w:rPr>
        <w:t>日送檢）。</w:t>
      </w:r>
    </w:p>
    <w:tbl>
      <w:tblPr>
        <w:tblW w:w="91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34"/>
        <w:gridCol w:w="5880"/>
        <w:gridCol w:w="840"/>
        <w:gridCol w:w="1783"/>
      </w:tblGrid>
      <w:tr w:rsidR="00BD11BA" w14:paraId="37F1700A" w14:textId="77777777" w:rsidTr="00DF624B">
        <w:trPr>
          <w:jc w:val="center"/>
        </w:trPr>
        <w:tc>
          <w:tcPr>
            <w:tcW w:w="634" w:type="dxa"/>
            <w:vAlign w:val="center"/>
          </w:tcPr>
          <w:p w14:paraId="37F17006" w14:textId="77777777" w:rsidR="00DF624B" w:rsidRPr="007C038C" w:rsidRDefault="00DF624B" w:rsidP="00DF624B">
            <w:pPr>
              <w:pStyle w:val="a"/>
              <w:numPr>
                <w:ilvl w:val="0"/>
                <w:numId w:val="0"/>
              </w:numPr>
              <w:spacing w:line="360" w:lineRule="exact"/>
              <w:rPr>
                <w:rFonts w:eastAsia="標楷體"/>
              </w:rPr>
            </w:pPr>
            <w:r w:rsidRPr="007C038C">
              <w:rPr>
                <w:rFonts w:eastAsia="標楷體"/>
              </w:rPr>
              <w:fldChar w:fldCharType="begin"/>
            </w:r>
            <w:r w:rsidRPr="007C038C">
              <w:rPr>
                <w:rFonts w:eastAsia="標楷體"/>
              </w:rPr>
              <w:instrText xml:space="preserve"> MACROBUTTON </w:instrText>
            </w:r>
            <w:r w:rsidRPr="007C038C">
              <w:rPr>
                <w:rFonts w:eastAsia="標楷體" w:hAnsi="標楷體"/>
              </w:rPr>
              <w:instrText>證物工具列切換</w:instrText>
            </w:r>
            <w:r w:rsidRPr="007C038C">
              <w:rPr>
                <w:rFonts w:eastAsia="標楷體"/>
              </w:rPr>
              <w:instrText xml:space="preserve"> </w:instrText>
            </w:r>
            <w:r w:rsidRPr="007C038C">
              <w:rPr>
                <w:rFonts w:eastAsia="標楷體" w:hAnsi="標楷體"/>
              </w:rPr>
              <w:instrText>項次</w:instrText>
            </w:r>
            <w:r w:rsidRPr="007C038C">
              <w:rPr>
                <w:rFonts w:eastAsia="標楷體"/>
              </w:rPr>
              <w:fldChar w:fldCharType="end"/>
            </w:r>
          </w:p>
        </w:tc>
        <w:tc>
          <w:tcPr>
            <w:tcW w:w="5880" w:type="dxa"/>
            <w:vAlign w:val="bottom"/>
          </w:tcPr>
          <w:p w14:paraId="37F17007" w14:textId="77777777" w:rsidR="00DF624B" w:rsidRPr="007C038C" w:rsidRDefault="00DF624B" w:rsidP="00DF624B">
            <w:pPr>
              <w:spacing w:line="340" w:lineRule="exact"/>
              <w:ind w:left="284" w:right="907"/>
              <w:jc w:val="distribute"/>
              <w:textAlignment w:val="center"/>
              <w:rPr>
                <w:rFonts w:eastAsia="標楷體"/>
                <w:sz w:val="28"/>
              </w:rPr>
            </w:pPr>
            <w:r w:rsidRPr="007C038C">
              <w:rPr>
                <w:rFonts w:eastAsia="標楷體" w:hAnsi="標楷體"/>
                <w:sz w:val="28"/>
              </w:rPr>
              <w:t>證物名稱</w:t>
            </w:r>
          </w:p>
        </w:tc>
        <w:tc>
          <w:tcPr>
            <w:tcW w:w="840" w:type="dxa"/>
            <w:vAlign w:val="center"/>
          </w:tcPr>
          <w:p w14:paraId="37F17008" w14:textId="77777777" w:rsidR="00DF624B" w:rsidRPr="007C038C" w:rsidRDefault="00DF624B" w:rsidP="00DF624B">
            <w:pPr>
              <w:pStyle w:val="a"/>
              <w:numPr>
                <w:ilvl w:val="0"/>
                <w:numId w:val="0"/>
              </w:numPr>
              <w:spacing w:line="360" w:lineRule="exact"/>
              <w:textAlignment w:val="center"/>
              <w:rPr>
                <w:rFonts w:eastAsia="標楷體"/>
              </w:rPr>
            </w:pPr>
            <w:r w:rsidRPr="007C038C">
              <w:rPr>
                <w:rFonts w:eastAsia="標楷體" w:hAnsi="標楷體"/>
              </w:rPr>
              <w:t>數量</w:t>
            </w:r>
          </w:p>
        </w:tc>
        <w:tc>
          <w:tcPr>
            <w:tcW w:w="1783" w:type="dxa"/>
            <w:vAlign w:val="center"/>
          </w:tcPr>
          <w:p w14:paraId="37F17009" w14:textId="77777777" w:rsidR="00DF624B" w:rsidRPr="007C038C" w:rsidRDefault="00DF624B" w:rsidP="00DF624B">
            <w:pPr>
              <w:spacing w:line="360" w:lineRule="exact"/>
              <w:ind w:left="57" w:right="57"/>
              <w:jc w:val="center"/>
              <w:textAlignment w:val="center"/>
              <w:rPr>
                <w:rFonts w:eastAsia="標楷體"/>
                <w:sz w:val="28"/>
              </w:rPr>
            </w:pPr>
            <w:r w:rsidRPr="007C038C">
              <w:rPr>
                <w:rFonts w:eastAsia="標楷體" w:hAnsi="標楷體"/>
                <w:sz w:val="28"/>
              </w:rPr>
              <w:t>驗後處理</w:t>
            </w:r>
          </w:p>
        </w:tc>
      </w:tr>
      <w:tr w:rsidR="00BD11BA" w14:paraId="37F1700F" w14:textId="77777777" w:rsidTr="00DF624B">
        <w:trPr>
          <w:jc w:val="center"/>
        </w:trPr>
        <w:tc>
          <w:tcPr>
            <w:tcW w:w="634" w:type="dxa"/>
            <w:vAlign w:val="center"/>
          </w:tcPr>
          <w:p w14:paraId="37F1700B" w14:textId="77777777" w:rsidR="00DF624B" w:rsidRPr="007C038C" w:rsidRDefault="00DF624B" w:rsidP="00DF624B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5880" w:type="dxa"/>
            <w:vAlign w:val="center"/>
          </w:tcPr>
          <w:p w14:paraId="37F1700C" w14:textId="70F72F07" w:rsidR="00DF624B" w:rsidRPr="00C32BEB" w:rsidRDefault="00DF624B" w:rsidP="00DF624B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r w:rsidRPr="00CE34FC">
              <w:rPr>
                <w:rFonts w:eastAsia="標楷體" w:hAnsi="標楷體"/>
                <w:sz w:val="28"/>
              </w:rPr>
              <w:t>棉棒（編號</w:t>
            </w:r>
            <w:r w:rsidRPr="00CE34FC">
              <w:rPr>
                <w:rFonts w:eastAsia="標楷體" w:hAnsi="標楷體"/>
                <w:sz w:val="28"/>
              </w:rPr>
              <w:t>1-2</w:t>
            </w:r>
            <w:r w:rsidRPr="00CE34FC">
              <w:rPr>
                <w:rFonts w:eastAsia="標楷體" w:hAnsi="標楷體"/>
                <w:sz w:val="28"/>
              </w:rPr>
              <w:t>，採自</w:t>
            </w:r>
            <w:r w:rsidRPr="00DF624B">
              <w:rPr>
                <w:rFonts w:eastAsia="標楷體" w:hAnsi="標楷體" w:hint="eastAsia"/>
                <w:sz w:val="28"/>
              </w:rPr>
              <w:t>編號</w:t>
            </w:r>
            <w:r w:rsidRPr="00DF624B">
              <w:rPr>
                <w:rFonts w:eastAsia="標楷體" w:hAnsi="標楷體" w:hint="eastAsia"/>
                <w:sz w:val="28"/>
              </w:rPr>
              <w:t>1</w:t>
            </w:r>
            <w:r w:rsidRPr="00CE34FC">
              <w:rPr>
                <w:rFonts w:eastAsia="標楷體" w:hAnsi="標楷體"/>
                <w:sz w:val="28"/>
              </w:rPr>
              <w:t>手機）</w:t>
            </w:r>
          </w:p>
        </w:tc>
        <w:tc>
          <w:tcPr>
            <w:tcW w:w="840" w:type="dxa"/>
            <w:vAlign w:val="center"/>
          </w:tcPr>
          <w:p w14:paraId="37F1700D" w14:textId="77777777" w:rsidR="00DF624B" w:rsidRPr="00C32BEB" w:rsidRDefault="00DF624B" w:rsidP="00DF624B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7D3E97">
              <w:t>1</w:t>
            </w:r>
            <w:r w:rsidRPr="007D3E97">
              <w:t>件</w:t>
            </w:r>
          </w:p>
        </w:tc>
        <w:tc>
          <w:tcPr>
            <w:tcW w:w="1783" w:type="dxa"/>
            <w:vAlign w:val="center"/>
          </w:tcPr>
          <w:p w14:paraId="37F1700E" w14:textId="77777777" w:rsidR="00DF624B" w:rsidRPr="00C32BEB" w:rsidRDefault="00DF624B" w:rsidP="00DF624B">
            <w:pPr>
              <w:pStyle w:val="ac"/>
              <w:spacing w:line="300" w:lineRule="exact"/>
              <w:ind w:left="0" w:right="0"/>
            </w:pPr>
            <w:r w:rsidRPr="00BF3503">
              <w:t>請派人領回</w:t>
            </w:r>
          </w:p>
        </w:tc>
      </w:tr>
      <w:tr w:rsidR="00BD11BA" w14:paraId="37F17014" w14:textId="77777777" w:rsidTr="00DF624B">
        <w:trPr>
          <w:jc w:val="center"/>
        </w:trPr>
        <w:tc>
          <w:tcPr>
            <w:tcW w:w="634" w:type="dxa"/>
            <w:vAlign w:val="center"/>
          </w:tcPr>
          <w:p w14:paraId="37F17010" w14:textId="77777777" w:rsidR="00DF624B" w:rsidRPr="007C038C" w:rsidRDefault="00DF624B" w:rsidP="00DF624B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5880" w:type="dxa"/>
            <w:vAlign w:val="center"/>
          </w:tcPr>
          <w:p w14:paraId="37F17011" w14:textId="166BBE84" w:rsidR="00DF624B" w:rsidRPr="00C32BEB" w:rsidRDefault="00DF624B" w:rsidP="00DF624B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r w:rsidRPr="00CE34FC">
              <w:rPr>
                <w:rFonts w:eastAsia="標楷體" w:hAnsi="標楷體"/>
                <w:sz w:val="28"/>
              </w:rPr>
              <w:t>棉棒（編號</w:t>
            </w:r>
            <w:r w:rsidRPr="00CE34FC">
              <w:rPr>
                <w:rFonts w:eastAsia="標楷體" w:hAnsi="標楷體"/>
                <w:sz w:val="28"/>
              </w:rPr>
              <w:t>2-1</w:t>
            </w:r>
            <w:r w:rsidRPr="00CE34FC">
              <w:rPr>
                <w:rFonts w:eastAsia="標楷體" w:hAnsi="標楷體"/>
                <w:sz w:val="28"/>
              </w:rPr>
              <w:t>，採自</w:t>
            </w:r>
            <w:r w:rsidRPr="00DF624B">
              <w:rPr>
                <w:rFonts w:eastAsia="標楷體" w:hAnsi="標楷體" w:hint="eastAsia"/>
                <w:sz w:val="28"/>
              </w:rPr>
              <w:t>編號</w:t>
            </w:r>
            <w:r w:rsidR="004D456C">
              <w:rPr>
                <w:rFonts w:eastAsia="標楷體" w:hAnsi="標楷體" w:hint="eastAsia"/>
                <w:sz w:val="28"/>
              </w:rPr>
              <w:t>2</w:t>
            </w:r>
            <w:r w:rsidRPr="00CE34FC">
              <w:rPr>
                <w:rFonts w:eastAsia="標楷體" w:hAnsi="標楷體"/>
                <w:sz w:val="28"/>
              </w:rPr>
              <w:t>手機）</w:t>
            </w:r>
          </w:p>
        </w:tc>
        <w:tc>
          <w:tcPr>
            <w:tcW w:w="840" w:type="dxa"/>
            <w:vAlign w:val="center"/>
          </w:tcPr>
          <w:p w14:paraId="37F17012" w14:textId="77777777" w:rsidR="00DF624B" w:rsidRPr="00C32BEB" w:rsidRDefault="00DF624B" w:rsidP="00DF624B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7D3E97">
              <w:t>1</w:t>
            </w:r>
            <w:r w:rsidRPr="007D3E97">
              <w:t>件</w:t>
            </w:r>
          </w:p>
        </w:tc>
        <w:tc>
          <w:tcPr>
            <w:tcW w:w="1783" w:type="dxa"/>
            <w:vAlign w:val="center"/>
          </w:tcPr>
          <w:p w14:paraId="37F17013" w14:textId="77777777" w:rsidR="00DF624B" w:rsidRPr="00C32BEB" w:rsidRDefault="00DF624B" w:rsidP="00DF624B">
            <w:pPr>
              <w:pStyle w:val="ac"/>
              <w:spacing w:line="300" w:lineRule="exact"/>
              <w:ind w:left="0" w:right="0"/>
            </w:pPr>
            <w:r w:rsidRPr="00BF3503">
              <w:t>請派人領回</w:t>
            </w:r>
          </w:p>
        </w:tc>
      </w:tr>
      <w:tr w:rsidR="00BD11BA" w14:paraId="37F17019" w14:textId="77777777" w:rsidTr="00DF624B">
        <w:trPr>
          <w:jc w:val="center"/>
        </w:trPr>
        <w:tc>
          <w:tcPr>
            <w:tcW w:w="634" w:type="dxa"/>
            <w:vAlign w:val="center"/>
          </w:tcPr>
          <w:p w14:paraId="37F17015" w14:textId="77777777" w:rsidR="00DF624B" w:rsidRPr="007C038C" w:rsidRDefault="00DF624B" w:rsidP="00DF624B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5880" w:type="dxa"/>
            <w:vAlign w:val="center"/>
          </w:tcPr>
          <w:p w14:paraId="37F17016" w14:textId="753AC646" w:rsidR="00DF624B" w:rsidRPr="00C32BEB" w:rsidRDefault="00DF624B" w:rsidP="00DF624B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r w:rsidRPr="00CE34FC">
              <w:rPr>
                <w:rFonts w:eastAsia="標楷體" w:hAnsi="標楷體"/>
                <w:sz w:val="28"/>
              </w:rPr>
              <w:t>棉棒（編號</w:t>
            </w:r>
            <w:r w:rsidRPr="00CE34FC">
              <w:rPr>
                <w:rFonts w:eastAsia="標楷體" w:hAnsi="標楷體"/>
                <w:sz w:val="28"/>
              </w:rPr>
              <w:t>3-4</w:t>
            </w:r>
            <w:r w:rsidRPr="00CE34FC">
              <w:rPr>
                <w:rFonts w:eastAsia="標楷體" w:hAnsi="標楷體"/>
                <w:sz w:val="28"/>
              </w:rPr>
              <w:t>，採自</w:t>
            </w:r>
            <w:r w:rsidRPr="00DF624B">
              <w:rPr>
                <w:rFonts w:eastAsia="標楷體" w:hAnsi="標楷體" w:hint="eastAsia"/>
                <w:sz w:val="28"/>
              </w:rPr>
              <w:t>編號</w:t>
            </w:r>
            <w:r w:rsidRPr="00DF624B">
              <w:rPr>
                <w:rFonts w:eastAsia="標楷體" w:hAnsi="標楷體" w:hint="eastAsia"/>
                <w:sz w:val="28"/>
              </w:rPr>
              <w:t>3</w:t>
            </w:r>
            <w:r w:rsidRPr="00CE34FC">
              <w:rPr>
                <w:rFonts w:eastAsia="標楷體" w:hAnsi="標楷體"/>
                <w:sz w:val="28"/>
              </w:rPr>
              <w:t>手機）</w:t>
            </w:r>
          </w:p>
        </w:tc>
        <w:tc>
          <w:tcPr>
            <w:tcW w:w="840" w:type="dxa"/>
            <w:vAlign w:val="center"/>
          </w:tcPr>
          <w:p w14:paraId="37F17017" w14:textId="77777777" w:rsidR="00DF624B" w:rsidRPr="00C32BEB" w:rsidRDefault="00DF624B" w:rsidP="00DF624B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7D3E97">
              <w:t>1</w:t>
            </w:r>
            <w:r w:rsidRPr="007D3E97">
              <w:t>件</w:t>
            </w:r>
          </w:p>
        </w:tc>
        <w:tc>
          <w:tcPr>
            <w:tcW w:w="1783" w:type="dxa"/>
            <w:vAlign w:val="center"/>
          </w:tcPr>
          <w:p w14:paraId="37F17018" w14:textId="77777777" w:rsidR="00DF624B" w:rsidRPr="00C32BEB" w:rsidRDefault="00DF624B" w:rsidP="00DF624B">
            <w:pPr>
              <w:pStyle w:val="ac"/>
              <w:spacing w:line="300" w:lineRule="exact"/>
              <w:ind w:left="0" w:right="0"/>
            </w:pPr>
            <w:r w:rsidRPr="00BF3503">
              <w:t>請派人領回</w:t>
            </w:r>
          </w:p>
        </w:tc>
      </w:tr>
      <w:tr w:rsidR="00BD11BA" w14:paraId="37F1701E" w14:textId="77777777" w:rsidTr="00DF624B">
        <w:trPr>
          <w:jc w:val="center"/>
        </w:trPr>
        <w:tc>
          <w:tcPr>
            <w:tcW w:w="634" w:type="dxa"/>
            <w:vAlign w:val="center"/>
          </w:tcPr>
          <w:p w14:paraId="37F1701A" w14:textId="77777777" w:rsidR="00DF624B" w:rsidRPr="007C038C" w:rsidRDefault="00DF624B" w:rsidP="00DF624B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5880" w:type="dxa"/>
            <w:vAlign w:val="center"/>
          </w:tcPr>
          <w:p w14:paraId="37F1701B" w14:textId="77777777" w:rsidR="00DF624B" w:rsidRPr="00C32BEB" w:rsidRDefault="00DF624B" w:rsidP="00BF2E6F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r w:rsidRPr="00CE34FC">
              <w:rPr>
                <w:rFonts w:eastAsia="標楷體" w:hAnsi="標楷體"/>
                <w:sz w:val="28"/>
              </w:rPr>
              <w:t>檳榔渣（編號</w:t>
            </w:r>
            <w:r w:rsidRPr="00CE34FC">
              <w:rPr>
                <w:rFonts w:eastAsia="標楷體" w:hAnsi="標楷體"/>
                <w:sz w:val="28"/>
              </w:rPr>
              <w:t>4-1</w:t>
            </w:r>
            <w:r w:rsidRPr="00CE34FC">
              <w:rPr>
                <w:rFonts w:eastAsia="標楷體" w:hAnsi="標楷體"/>
                <w:sz w:val="28"/>
              </w:rPr>
              <w:t>，採自客廳桌面）</w:t>
            </w:r>
          </w:p>
        </w:tc>
        <w:tc>
          <w:tcPr>
            <w:tcW w:w="840" w:type="dxa"/>
            <w:vAlign w:val="center"/>
          </w:tcPr>
          <w:p w14:paraId="37F1701C" w14:textId="77777777" w:rsidR="00DF624B" w:rsidRPr="00C32BEB" w:rsidRDefault="00DF624B" w:rsidP="00DF624B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7D3E97">
              <w:t>1</w:t>
            </w:r>
            <w:r w:rsidRPr="007D3E97">
              <w:t>件</w:t>
            </w:r>
          </w:p>
        </w:tc>
        <w:tc>
          <w:tcPr>
            <w:tcW w:w="1783" w:type="dxa"/>
            <w:vAlign w:val="center"/>
          </w:tcPr>
          <w:p w14:paraId="37F1701D" w14:textId="77777777" w:rsidR="00DF624B" w:rsidRPr="00C32BEB" w:rsidRDefault="00DF624B" w:rsidP="00DF624B">
            <w:pPr>
              <w:pStyle w:val="ac"/>
              <w:spacing w:line="300" w:lineRule="exact"/>
              <w:ind w:left="0" w:right="0"/>
            </w:pPr>
            <w:r w:rsidRPr="00BF3503">
              <w:t>請派人領回</w:t>
            </w:r>
          </w:p>
        </w:tc>
      </w:tr>
      <w:tr w:rsidR="00BD11BA" w14:paraId="37F17023" w14:textId="77777777" w:rsidTr="00DF624B">
        <w:trPr>
          <w:jc w:val="center"/>
        </w:trPr>
        <w:tc>
          <w:tcPr>
            <w:tcW w:w="634" w:type="dxa"/>
            <w:vAlign w:val="center"/>
          </w:tcPr>
          <w:p w14:paraId="37F1701F" w14:textId="77777777" w:rsidR="00DF624B" w:rsidRPr="007C038C" w:rsidRDefault="00DF624B" w:rsidP="00DF624B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5880" w:type="dxa"/>
            <w:vAlign w:val="center"/>
          </w:tcPr>
          <w:p w14:paraId="37F17020" w14:textId="77777777" w:rsidR="00DF624B" w:rsidRPr="00C32BEB" w:rsidRDefault="00DF624B" w:rsidP="00FD48DC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r w:rsidRPr="00CE34FC">
              <w:rPr>
                <w:rFonts w:eastAsia="標楷體" w:hAnsi="標楷體"/>
                <w:sz w:val="28"/>
              </w:rPr>
              <w:t>檳榔渣（編號</w:t>
            </w:r>
            <w:r w:rsidRPr="00CE34FC">
              <w:rPr>
                <w:rFonts w:eastAsia="標楷體" w:hAnsi="標楷體"/>
                <w:sz w:val="28"/>
              </w:rPr>
              <w:t>4-2</w:t>
            </w:r>
            <w:r w:rsidRPr="00CE34FC">
              <w:rPr>
                <w:rFonts w:eastAsia="標楷體" w:hAnsi="標楷體"/>
                <w:sz w:val="28"/>
              </w:rPr>
              <w:t>，採自客廳桌面）</w:t>
            </w:r>
          </w:p>
        </w:tc>
        <w:tc>
          <w:tcPr>
            <w:tcW w:w="840" w:type="dxa"/>
            <w:vAlign w:val="center"/>
          </w:tcPr>
          <w:p w14:paraId="37F17021" w14:textId="77777777" w:rsidR="00DF624B" w:rsidRPr="00C32BEB" w:rsidRDefault="00DF624B" w:rsidP="00DF624B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7D3E97">
              <w:t>1</w:t>
            </w:r>
            <w:r w:rsidRPr="007D3E97">
              <w:t>件</w:t>
            </w:r>
          </w:p>
        </w:tc>
        <w:tc>
          <w:tcPr>
            <w:tcW w:w="1783" w:type="dxa"/>
            <w:vAlign w:val="center"/>
          </w:tcPr>
          <w:p w14:paraId="37F17022" w14:textId="77777777" w:rsidR="00DF624B" w:rsidRPr="00C32BEB" w:rsidRDefault="00DF624B" w:rsidP="00DF624B">
            <w:pPr>
              <w:pStyle w:val="ac"/>
              <w:spacing w:line="300" w:lineRule="exact"/>
              <w:ind w:left="0" w:right="0"/>
            </w:pPr>
            <w:r w:rsidRPr="00BF3503">
              <w:t>請派人領回</w:t>
            </w:r>
          </w:p>
        </w:tc>
      </w:tr>
      <w:tr w:rsidR="00BD11BA" w14:paraId="37F17028" w14:textId="77777777" w:rsidTr="00DF624B">
        <w:trPr>
          <w:jc w:val="center"/>
        </w:trPr>
        <w:tc>
          <w:tcPr>
            <w:tcW w:w="634" w:type="dxa"/>
            <w:vAlign w:val="center"/>
          </w:tcPr>
          <w:p w14:paraId="37F17024" w14:textId="77777777" w:rsidR="00DF624B" w:rsidRPr="007C038C" w:rsidRDefault="00DF624B" w:rsidP="00DF624B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5880" w:type="dxa"/>
            <w:vAlign w:val="center"/>
          </w:tcPr>
          <w:p w14:paraId="37F17025" w14:textId="77777777" w:rsidR="00DF624B" w:rsidRPr="00C32BEB" w:rsidRDefault="00DF624B" w:rsidP="00FD48DC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r w:rsidRPr="00CE34FC">
              <w:rPr>
                <w:rFonts w:eastAsia="標楷體" w:hAnsi="標楷體"/>
                <w:sz w:val="28"/>
              </w:rPr>
              <w:t>檳榔渣（編號</w:t>
            </w:r>
            <w:r w:rsidRPr="00CE34FC">
              <w:rPr>
                <w:rFonts w:eastAsia="標楷體" w:hAnsi="標楷體"/>
                <w:sz w:val="28"/>
              </w:rPr>
              <w:t>4-3</w:t>
            </w:r>
            <w:r w:rsidR="00FD48DC">
              <w:rPr>
                <w:rFonts w:eastAsia="標楷體" w:hAnsi="標楷體"/>
                <w:sz w:val="28"/>
              </w:rPr>
              <w:t>，採自</w:t>
            </w:r>
            <w:r w:rsidRPr="00CE34FC">
              <w:rPr>
                <w:rFonts w:eastAsia="標楷體" w:hAnsi="標楷體"/>
                <w:sz w:val="28"/>
              </w:rPr>
              <w:t>客廳桌面）</w:t>
            </w:r>
          </w:p>
        </w:tc>
        <w:tc>
          <w:tcPr>
            <w:tcW w:w="840" w:type="dxa"/>
            <w:vAlign w:val="center"/>
          </w:tcPr>
          <w:p w14:paraId="37F17026" w14:textId="77777777" w:rsidR="00DF624B" w:rsidRPr="00C32BEB" w:rsidRDefault="00DF624B" w:rsidP="00DF624B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7D3E97">
              <w:t>1</w:t>
            </w:r>
            <w:r w:rsidRPr="007D3E97">
              <w:t>件</w:t>
            </w:r>
          </w:p>
        </w:tc>
        <w:tc>
          <w:tcPr>
            <w:tcW w:w="1783" w:type="dxa"/>
            <w:vAlign w:val="center"/>
          </w:tcPr>
          <w:p w14:paraId="37F17027" w14:textId="77777777" w:rsidR="00DF624B" w:rsidRPr="00C32BEB" w:rsidRDefault="00DF624B" w:rsidP="00DF624B">
            <w:pPr>
              <w:pStyle w:val="ac"/>
              <w:spacing w:line="300" w:lineRule="exact"/>
              <w:ind w:left="0" w:right="0"/>
            </w:pPr>
            <w:r w:rsidRPr="00BF3503">
              <w:t>請派人領回</w:t>
            </w:r>
          </w:p>
        </w:tc>
      </w:tr>
      <w:tr w:rsidR="00BD11BA" w14:paraId="37F1702D" w14:textId="77777777" w:rsidTr="00DF624B">
        <w:trPr>
          <w:jc w:val="center"/>
        </w:trPr>
        <w:tc>
          <w:tcPr>
            <w:tcW w:w="634" w:type="dxa"/>
            <w:vAlign w:val="center"/>
          </w:tcPr>
          <w:p w14:paraId="37F17029" w14:textId="77777777" w:rsidR="00DF624B" w:rsidRPr="007C038C" w:rsidRDefault="00DF624B" w:rsidP="00DF624B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5880" w:type="dxa"/>
            <w:vAlign w:val="center"/>
          </w:tcPr>
          <w:p w14:paraId="37F1702A" w14:textId="77777777" w:rsidR="00DF624B" w:rsidRPr="00C32BEB" w:rsidRDefault="00DF624B" w:rsidP="00FD48DC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r w:rsidRPr="00CE34FC">
              <w:rPr>
                <w:rFonts w:eastAsia="標楷體" w:hAnsi="標楷體"/>
                <w:sz w:val="28"/>
              </w:rPr>
              <w:t>檳榔渣（編號</w:t>
            </w:r>
            <w:r w:rsidRPr="00CE34FC">
              <w:rPr>
                <w:rFonts w:eastAsia="標楷體" w:hAnsi="標楷體"/>
                <w:sz w:val="28"/>
              </w:rPr>
              <w:t>4-4</w:t>
            </w:r>
            <w:r w:rsidRPr="00CE34FC">
              <w:rPr>
                <w:rFonts w:eastAsia="標楷體" w:hAnsi="標楷體"/>
                <w:sz w:val="28"/>
              </w:rPr>
              <w:t>，採自客廳桌面）</w:t>
            </w:r>
          </w:p>
        </w:tc>
        <w:tc>
          <w:tcPr>
            <w:tcW w:w="840" w:type="dxa"/>
            <w:vAlign w:val="center"/>
          </w:tcPr>
          <w:p w14:paraId="37F1702B" w14:textId="77777777" w:rsidR="00DF624B" w:rsidRPr="00C32BEB" w:rsidRDefault="00DF624B" w:rsidP="00DF624B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7D3E97">
              <w:t>1</w:t>
            </w:r>
            <w:r w:rsidRPr="007D3E97">
              <w:t>件</w:t>
            </w:r>
          </w:p>
        </w:tc>
        <w:tc>
          <w:tcPr>
            <w:tcW w:w="1783" w:type="dxa"/>
            <w:vAlign w:val="center"/>
          </w:tcPr>
          <w:p w14:paraId="37F1702C" w14:textId="77777777" w:rsidR="00DF624B" w:rsidRPr="00C32BEB" w:rsidRDefault="00DF624B" w:rsidP="00DF624B">
            <w:pPr>
              <w:pStyle w:val="ac"/>
              <w:spacing w:line="300" w:lineRule="exact"/>
              <w:ind w:left="0" w:right="0"/>
            </w:pPr>
            <w:r w:rsidRPr="00BF3503">
              <w:t>請派人領回</w:t>
            </w:r>
          </w:p>
        </w:tc>
      </w:tr>
      <w:tr w:rsidR="00BD11BA" w14:paraId="37F17032" w14:textId="77777777" w:rsidTr="00DF624B">
        <w:trPr>
          <w:jc w:val="center"/>
        </w:trPr>
        <w:tc>
          <w:tcPr>
            <w:tcW w:w="634" w:type="dxa"/>
            <w:vAlign w:val="center"/>
          </w:tcPr>
          <w:p w14:paraId="37F1702E" w14:textId="77777777" w:rsidR="00DF624B" w:rsidRPr="007C038C" w:rsidRDefault="00DF624B" w:rsidP="00DF624B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5880" w:type="dxa"/>
            <w:vAlign w:val="center"/>
          </w:tcPr>
          <w:p w14:paraId="37F1702F" w14:textId="77777777" w:rsidR="00DF624B" w:rsidRPr="00C32BEB" w:rsidRDefault="00DF624B" w:rsidP="00FD48DC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r w:rsidRPr="00CE34FC">
              <w:rPr>
                <w:rFonts w:eastAsia="標楷體" w:hAnsi="標楷體"/>
                <w:sz w:val="28"/>
              </w:rPr>
              <w:t>檳榔渣（編號</w:t>
            </w:r>
            <w:r w:rsidRPr="00CE34FC">
              <w:rPr>
                <w:rFonts w:eastAsia="標楷體" w:hAnsi="標楷體"/>
                <w:sz w:val="28"/>
              </w:rPr>
              <w:t>4-5</w:t>
            </w:r>
            <w:r w:rsidRPr="00CE34FC">
              <w:rPr>
                <w:rFonts w:eastAsia="標楷體" w:hAnsi="標楷體"/>
                <w:sz w:val="28"/>
              </w:rPr>
              <w:t>，採自客廳桌面）</w:t>
            </w:r>
          </w:p>
        </w:tc>
        <w:tc>
          <w:tcPr>
            <w:tcW w:w="840" w:type="dxa"/>
            <w:vAlign w:val="center"/>
          </w:tcPr>
          <w:p w14:paraId="37F17030" w14:textId="77777777" w:rsidR="00DF624B" w:rsidRPr="00C32BEB" w:rsidRDefault="00DF624B" w:rsidP="00DF624B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7D3E97">
              <w:t>1</w:t>
            </w:r>
            <w:r w:rsidRPr="007D3E97">
              <w:t>件</w:t>
            </w:r>
          </w:p>
        </w:tc>
        <w:tc>
          <w:tcPr>
            <w:tcW w:w="1783" w:type="dxa"/>
            <w:vAlign w:val="center"/>
          </w:tcPr>
          <w:p w14:paraId="37F17031" w14:textId="77777777" w:rsidR="00DF624B" w:rsidRPr="00C32BEB" w:rsidRDefault="00DF624B" w:rsidP="00DF624B">
            <w:pPr>
              <w:pStyle w:val="ac"/>
              <w:spacing w:line="300" w:lineRule="exact"/>
              <w:ind w:left="0" w:right="0"/>
            </w:pPr>
            <w:r w:rsidRPr="00BF3503">
              <w:t>請派人領回</w:t>
            </w:r>
          </w:p>
        </w:tc>
      </w:tr>
      <w:tr w:rsidR="00BD11BA" w14:paraId="37F17037" w14:textId="77777777" w:rsidTr="00DF624B">
        <w:trPr>
          <w:jc w:val="center"/>
        </w:trPr>
        <w:tc>
          <w:tcPr>
            <w:tcW w:w="634" w:type="dxa"/>
            <w:vAlign w:val="center"/>
          </w:tcPr>
          <w:p w14:paraId="37F17033" w14:textId="77777777" w:rsidR="00DF624B" w:rsidRPr="007C038C" w:rsidRDefault="00DF624B" w:rsidP="00DF624B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5880" w:type="dxa"/>
            <w:vAlign w:val="center"/>
          </w:tcPr>
          <w:p w14:paraId="37F17034" w14:textId="77777777" w:rsidR="00DF624B" w:rsidRPr="00C32BEB" w:rsidRDefault="00DF624B" w:rsidP="00FD48DC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r w:rsidRPr="00CE34FC">
              <w:rPr>
                <w:rFonts w:eastAsia="標楷體" w:hAnsi="標楷體"/>
                <w:sz w:val="28"/>
              </w:rPr>
              <w:t>檳榔渣（編號</w:t>
            </w:r>
            <w:r w:rsidRPr="00CE34FC">
              <w:rPr>
                <w:rFonts w:eastAsia="標楷體" w:hAnsi="標楷體"/>
                <w:sz w:val="28"/>
              </w:rPr>
              <w:t>4-6</w:t>
            </w:r>
            <w:r w:rsidRPr="00CE34FC">
              <w:rPr>
                <w:rFonts w:eastAsia="標楷體" w:hAnsi="標楷體"/>
                <w:sz w:val="28"/>
              </w:rPr>
              <w:t>，採自客廳桌面）</w:t>
            </w:r>
          </w:p>
        </w:tc>
        <w:tc>
          <w:tcPr>
            <w:tcW w:w="840" w:type="dxa"/>
            <w:vAlign w:val="center"/>
          </w:tcPr>
          <w:p w14:paraId="37F17035" w14:textId="77777777" w:rsidR="00DF624B" w:rsidRPr="00C32BEB" w:rsidRDefault="00DF624B" w:rsidP="00DF624B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7D3E97">
              <w:t>1</w:t>
            </w:r>
            <w:r w:rsidRPr="007D3E97">
              <w:t>件</w:t>
            </w:r>
          </w:p>
        </w:tc>
        <w:tc>
          <w:tcPr>
            <w:tcW w:w="1783" w:type="dxa"/>
            <w:vAlign w:val="center"/>
          </w:tcPr>
          <w:p w14:paraId="37F17036" w14:textId="77777777" w:rsidR="00DF624B" w:rsidRPr="00C32BEB" w:rsidRDefault="00DF624B" w:rsidP="00DF624B">
            <w:pPr>
              <w:pStyle w:val="ac"/>
              <w:spacing w:line="300" w:lineRule="exact"/>
              <w:ind w:left="0" w:right="0"/>
            </w:pPr>
            <w:r w:rsidRPr="00BF3503">
              <w:t>請派人領回</w:t>
            </w:r>
          </w:p>
        </w:tc>
      </w:tr>
      <w:tr w:rsidR="00BD11BA" w14:paraId="37F1703C" w14:textId="77777777" w:rsidTr="00DF624B">
        <w:trPr>
          <w:jc w:val="center"/>
        </w:trPr>
        <w:tc>
          <w:tcPr>
            <w:tcW w:w="634" w:type="dxa"/>
            <w:vAlign w:val="center"/>
          </w:tcPr>
          <w:p w14:paraId="37F17038" w14:textId="77777777" w:rsidR="00DF624B" w:rsidRPr="007C038C" w:rsidRDefault="00DF624B" w:rsidP="00DF624B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5880" w:type="dxa"/>
            <w:vAlign w:val="center"/>
          </w:tcPr>
          <w:p w14:paraId="37F17039" w14:textId="77777777" w:rsidR="00DF624B" w:rsidRPr="00C32BEB" w:rsidRDefault="00DF624B" w:rsidP="00FD48DC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r w:rsidRPr="00CE34FC">
              <w:rPr>
                <w:rFonts w:eastAsia="標楷體" w:hAnsi="標楷體"/>
                <w:sz w:val="28"/>
              </w:rPr>
              <w:t>檳榔渣（編號</w:t>
            </w:r>
            <w:r w:rsidRPr="00CE34FC">
              <w:rPr>
                <w:rFonts w:eastAsia="標楷體" w:hAnsi="標楷體"/>
                <w:sz w:val="28"/>
              </w:rPr>
              <w:t>4-7</w:t>
            </w:r>
            <w:r w:rsidRPr="00CE34FC">
              <w:rPr>
                <w:rFonts w:eastAsia="標楷體" w:hAnsi="標楷體"/>
                <w:sz w:val="28"/>
              </w:rPr>
              <w:t>，採自客廳桌面）</w:t>
            </w:r>
          </w:p>
        </w:tc>
        <w:tc>
          <w:tcPr>
            <w:tcW w:w="840" w:type="dxa"/>
            <w:vAlign w:val="center"/>
          </w:tcPr>
          <w:p w14:paraId="37F1703A" w14:textId="77777777" w:rsidR="00DF624B" w:rsidRPr="00C32BEB" w:rsidRDefault="00DF624B" w:rsidP="00DF624B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7D3E97">
              <w:t>1</w:t>
            </w:r>
            <w:r w:rsidRPr="007D3E97">
              <w:t>件</w:t>
            </w:r>
          </w:p>
        </w:tc>
        <w:tc>
          <w:tcPr>
            <w:tcW w:w="1783" w:type="dxa"/>
            <w:vAlign w:val="center"/>
          </w:tcPr>
          <w:p w14:paraId="37F1703B" w14:textId="77777777" w:rsidR="00DF624B" w:rsidRPr="00C32BEB" w:rsidRDefault="00DF624B" w:rsidP="00DF624B">
            <w:pPr>
              <w:pStyle w:val="ac"/>
              <w:spacing w:line="300" w:lineRule="exact"/>
              <w:ind w:left="0" w:right="0"/>
            </w:pPr>
            <w:r w:rsidRPr="00BF3503">
              <w:t>請派人領回</w:t>
            </w:r>
          </w:p>
        </w:tc>
      </w:tr>
      <w:tr w:rsidR="00BD11BA" w14:paraId="37F17041" w14:textId="77777777" w:rsidTr="00DF624B">
        <w:trPr>
          <w:jc w:val="center"/>
        </w:trPr>
        <w:tc>
          <w:tcPr>
            <w:tcW w:w="634" w:type="dxa"/>
            <w:vAlign w:val="center"/>
          </w:tcPr>
          <w:p w14:paraId="37F1703D" w14:textId="77777777" w:rsidR="00DF624B" w:rsidRPr="007C038C" w:rsidRDefault="00DF624B" w:rsidP="00DF624B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5880" w:type="dxa"/>
            <w:vAlign w:val="center"/>
          </w:tcPr>
          <w:p w14:paraId="37F1703E" w14:textId="77777777" w:rsidR="00DF624B" w:rsidRPr="00C32BEB" w:rsidRDefault="00DF624B" w:rsidP="00FD48DC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r w:rsidRPr="00CE34FC">
              <w:rPr>
                <w:rFonts w:eastAsia="標楷體" w:hAnsi="標楷體"/>
                <w:sz w:val="28"/>
              </w:rPr>
              <w:t>檳榔渣（編號</w:t>
            </w:r>
            <w:r w:rsidRPr="00CE34FC">
              <w:rPr>
                <w:rFonts w:eastAsia="標楷體" w:hAnsi="標楷體"/>
                <w:sz w:val="28"/>
              </w:rPr>
              <w:t>4-8</w:t>
            </w:r>
            <w:r w:rsidRPr="00CE34FC">
              <w:rPr>
                <w:rFonts w:eastAsia="標楷體" w:hAnsi="標楷體"/>
                <w:sz w:val="28"/>
              </w:rPr>
              <w:t>，採自客廳桌面）</w:t>
            </w:r>
          </w:p>
        </w:tc>
        <w:tc>
          <w:tcPr>
            <w:tcW w:w="840" w:type="dxa"/>
            <w:vAlign w:val="center"/>
          </w:tcPr>
          <w:p w14:paraId="37F1703F" w14:textId="77777777" w:rsidR="00DF624B" w:rsidRPr="00C32BEB" w:rsidRDefault="00DF624B" w:rsidP="00DF624B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7D3E97">
              <w:t>1</w:t>
            </w:r>
            <w:r w:rsidRPr="007D3E97">
              <w:t>件</w:t>
            </w:r>
          </w:p>
        </w:tc>
        <w:tc>
          <w:tcPr>
            <w:tcW w:w="1783" w:type="dxa"/>
            <w:vAlign w:val="center"/>
          </w:tcPr>
          <w:p w14:paraId="37F17040" w14:textId="77777777" w:rsidR="00DF624B" w:rsidRPr="00C32BEB" w:rsidRDefault="00DF624B" w:rsidP="00DF624B">
            <w:pPr>
              <w:pStyle w:val="ac"/>
              <w:spacing w:line="300" w:lineRule="exact"/>
              <w:ind w:left="0" w:right="0"/>
            </w:pPr>
            <w:r w:rsidRPr="00BF3503">
              <w:t>請派人領回</w:t>
            </w:r>
          </w:p>
        </w:tc>
      </w:tr>
      <w:tr w:rsidR="00BD11BA" w14:paraId="37F17046" w14:textId="77777777" w:rsidTr="00DF624B">
        <w:trPr>
          <w:jc w:val="center"/>
        </w:trPr>
        <w:tc>
          <w:tcPr>
            <w:tcW w:w="634" w:type="dxa"/>
            <w:vAlign w:val="center"/>
          </w:tcPr>
          <w:p w14:paraId="37F17042" w14:textId="77777777" w:rsidR="00DF624B" w:rsidRPr="007C038C" w:rsidRDefault="00DF624B" w:rsidP="00DF624B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5880" w:type="dxa"/>
            <w:vAlign w:val="center"/>
          </w:tcPr>
          <w:p w14:paraId="37F17043" w14:textId="77777777" w:rsidR="00DF624B" w:rsidRPr="00C32BEB" w:rsidRDefault="00DF624B" w:rsidP="00FD48DC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r w:rsidRPr="00CE34FC">
              <w:rPr>
                <w:rFonts w:eastAsia="標楷體" w:hAnsi="標楷體"/>
                <w:sz w:val="28"/>
              </w:rPr>
              <w:t>檳榔渣（編號</w:t>
            </w:r>
            <w:r w:rsidRPr="00CE34FC">
              <w:rPr>
                <w:rFonts w:eastAsia="標楷體" w:hAnsi="標楷體"/>
                <w:sz w:val="28"/>
              </w:rPr>
              <w:t>4-9</w:t>
            </w:r>
            <w:r w:rsidRPr="00CE34FC">
              <w:rPr>
                <w:rFonts w:eastAsia="標楷體" w:hAnsi="標楷體"/>
                <w:sz w:val="28"/>
              </w:rPr>
              <w:t>，採自客廳桌面）</w:t>
            </w:r>
          </w:p>
        </w:tc>
        <w:tc>
          <w:tcPr>
            <w:tcW w:w="840" w:type="dxa"/>
            <w:vAlign w:val="center"/>
          </w:tcPr>
          <w:p w14:paraId="37F17044" w14:textId="77777777" w:rsidR="00DF624B" w:rsidRPr="00C32BEB" w:rsidRDefault="00DF624B" w:rsidP="00DF624B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7D3E97">
              <w:t>1</w:t>
            </w:r>
            <w:r w:rsidRPr="007D3E97">
              <w:t>件</w:t>
            </w:r>
          </w:p>
        </w:tc>
        <w:tc>
          <w:tcPr>
            <w:tcW w:w="1783" w:type="dxa"/>
            <w:vAlign w:val="center"/>
          </w:tcPr>
          <w:p w14:paraId="37F17045" w14:textId="77777777" w:rsidR="00DF624B" w:rsidRPr="00C32BEB" w:rsidRDefault="00DF624B" w:rsidP="00DF624B">
            <w:pPr>
              <w:pStyle w:val="ac"/>
              <w:spacing w:line="300" w:lineRule="exact"/>
              <w:ind w:left="0" w:right="0"/>
            </w:pPr>
            <w:r w:rsidRPr="00BF3503">
              <w:t>請派人領回</w:t>
            </w:r>
          </w:p>
        </w:tc>
      </w:tr>
      <w:tr w:rsidR="00BD11BA" w14:paraId="37F1704B" w14:textId="77777777" w:rsidTr="00DF624B">
        <w:trPr>
          <w:jc w:val="center"/>
        </w:trPr>
        <w:tc>
          <w:tcPr>
            <w:tcW w:w="634" w:type="dxa"/>
            <w:vAlign w:val="center"/>
          </w:tcPr>
          <w:p w14:paraId="37F17047" w14:textId="77777777" w:rsidR="00DF624B" w:rsidRPr="007C038C" w:rsidRDefault="00DF624B" w:rsidP="00DF624B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5880" w:type="dxa"/>
            <w:vAlign w:val="center"/>
          </w:tcPr>
          <w:p w14:paraId="37F17048" w14:textId="77777777" w:rsidR="00DF624B" w:rsidRPr="00C32BEB" w:rsidRDefault="00DF624B" w:rsidP="00FD48DC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r w:rsidRPr="00CE34FC">
              <w:rPr>
                <w:rFonts w:eastAsia="標楷體" w:hAnsi="標楷體"/>
                <w:sz w:val="28"/>
              </w:rPr>
              <w:t>檳榔渣（編號</w:t>
            </w:r>
            <w:r w:rsidRPr="00CE34FC">
              <w:rPr>
                <w:rFonts w:eastAsia="標楷體" w:hAnsi="標楷體"/>
                <w:sz w:val="28"/>
              </w:rPr>
              <w:t>4-10</w:t>
            </w:r>
            <w:r w:rsidRPr="00CE34FC">
              <w:rPr>
                <w:rFonts w:eastAsia="標楷體" w:hAnsi="標楷體"/>
                <w:sz w:val="28"/>
              </w:rPr>
              <w:t>，採自客廳桌面）</w:t>
            </w:r>
          </w:p>
        </w:tc>
        <w:tc>
          <w:tcPr>
            <w:tcW w:w="840" w:type="dxa"/>
            <w:vAlign w:val="center"/>
          </w:tcPr>
          <w:p w14:paraId="37F17049" w14:textId="77777777" w:rsidR="00DF624B" w:rsidRPr="00C32BEB" w:rsidRDefault="00DF624B" w:rsidP="00DF624B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7D3E97">
              <w:t>1</w:t>
            </w:r>
            <w:r w:rsidRPr="007D3E97">
              <w:t>件</w:t>
            </w:r>
          </w:p>
        </w:tc>
        <w:tc>
          <w:tcPr>
            <w:tcW w:w="1783" w:type="dxa"/>
            <w:vAlign w:val="center"/>
          </w:tcPr>
          <w:p w14:paraId="37F1704A" w14:textId="77777777" w:rsidR="00DF624B" w:rsidRPr="00C32BEB" w:rsidRDefault="00DF624B" w:rsidP="00DF624B">
            <w:pPr>
              <w:pStyle w:val="ac"/>
              <w:spacing w:line="300" w:lineRule="exact"/>
              <w:ind w:left="0" w:right="0"/>
            </w:pPr>
            <w:r w:rsidRPr="00BF3503">
              <w:t>請派人領回</w:t>
            </w:r>
          </w:p>
        </w:tc>
      </w:tr>
      <w:tr w:rsidR="00BD11BA" w14:paraId="37F17050" w14:textId="77777777" w:rsidTr="00DF624B">
        <w:trPr>
          <w:jc w:val="center"/>
        </w:trPr>
        <w:tc>
          <w:tcPr>
            <w:tcW w:w="634" w:type="dxa"/>
            <w:vAlign w:val="center"/>
          </w:tcPr>
          <w:p w14:paraId="37F1704C" w14:textId="77777777" w:rsidR="00DF624B" w:rsidRPr="007C038C" w:rsidRDefault="00DF624B" w:rsidP="00DF624B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5880" w:type="dxa"/>
            <w:vAlign w:val="center"/>
          </w:tcPr>
          <w:p w14:paraId="37F1704D" w14:textId="77777777" w:rsidR="00DF624B" w:rsidRPr="00C32BEB" w:rsidRDefault="00DF624B" w:rsidP="00FD48DC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r w:rsidRPr="00CE34FC">
              <w:rPr>
                <w:rFonts w:eastAsia="標楷體" w:hAnsi="標楷體"/>
                <w:sz w:val="28"/>
              </w:rPr>
              <w:t>檳榔渣（編號</w:t>
            </w:r>
            <w:r w:rsidRPr="00CE34FC">
              <w:rPr>
                <w:rFonts w:eastAsia="標楷體" w:hAnsi="標楷體"/>
                <w:sz w:val="28"/>
              </w:rPr>
              <w:t>4-11</w:t>
            </w:r>
            <w:r w:rsidRPr="00CE34FC">
              <w:rPr>
                <w:rFonts w:eastAsia="標楷體" w:hAnsi="標楷體"/>
                <w:sz w:val="28"/>
              </w:rPr>
              <w:t>，採自客廳桌面）</w:t>
            </w:r>
          </w:p>
        </w:tc>
        <w:tc>
          <w:tcPr>
            <w:tcW w:w="840" w:type="dxa"/>
            <w:vAlign w:val="center"/>
          </w:tcPr>
          <w:p w14:paraId="37F1704E" w14:textId="77777777" w:rsidR="00DF624B" w:rsidRPr="00C32BEB" w:rsidRDefault="00DF624B" w:rsidP="00DF624B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7D3E97">
              <w:t>1</w:t>
            </w:r>
            <w:r w:rsidRPr="007D3E97">
              <w:t>件</w:t>
            </w:r>
          </w:p>
        </w:tc>
        <w:tc>
          <w:tcPr>
            <w:tcW w:w="1783" w:type="dxa"/>
            <w:vAlign w:val="center"/>
          </w:tcPr>
          <w:p w14:paraId="37F1704F" w14:textId="77777777" w:rsidR="00DF624B" w:rsidRPr="00C32BEB" w:rsidRDefault="00DF624B" w:rsidP="00DF624B">
            <w:pPr>
              <w:pStyle w:val="ac"/>
              <w:spacing w:line="300" w:lineRule="exact"/>
              <w:ind w:left="0" w:right="0"/>
            </w:pPr>
            <w:r w:rsidRPr="00BF3503">
              <w:t>請派人領回</w:t>
            </w:r>
          </w:p>
        </w:tc>
      </w:tr>
      <w:tr w:rsidR="00BD11BA" w14:paraId="37F17055" w14:textId="77777777" w:rsidTr="00DF624B">
        <w:trPr>
          <w:jc w:val="center"/>
        </w:trPr>
        <w:tc>
          <w:tcPr>
            <w:tcW w:w="634" w:type="dxa"/>
            <w:vAlign w:val="center"/>
          </w:tcPr>
          <w:p w14:paraId="37F17051" w14:textId="77777777" w:rsidR="00DF624B" w:rsidRPr="007C038C" w:rsidRDefault="00DF624B" w:rsidP="00DF624B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5880" w:type="dxa"/>
            <w:vAlign w:val="center"/>
          </w:tcPr>
          <w:p w14:paraId="37F17052" w14:textId="77777777" w:rsidR="00DF624B" w:rsidRPr="00C32BEB" w:rsidRDefault="00DF624B" w:rsidP="00FD48DC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r w:rsidRPr="00CE34FC">
              <w:rPr>
                <w:rFonts w:eastAsia="標楷體" w:hAnsi="標楷體"/>
                <w:sz w:val="28"/>
              </w:rPr>
              <w:t>檳榔渣（編號</w:t>
            </w:r>
            <w:r w:rsidRPr="00CE34FC">
              <w:rPr>
                <w:rFonts w:eastAsia="標楷體" w:hAnsi="標楷體"/>
                <w:sz w:val="28"/>
              </w:rPr>
              <w:t>4-12</w:t>
            </w:r>
            <w:r w:rsidRPr="00CE34FC">
              <w:rPr>
                <w:rFonts w:eastAsia="標楷體" w:hAnsi="標楷體"/>
                <w:sz w:val="28"/>
              </w:rPr>
              <w:t>，採自客廳桌面）</w:t>
            </w:r>
          </w:p>
        </w:tc>
        <w:tc>
          <w:tcPr>
            <w:tcW w:w="840" w:type="dxa"/>
            <w:vAlign w:val="center"/>
          </w:tcPr>
          <w:p w14:paraId="37F17053" w14:textId="77777777" w:rsidR="00DF624B" w:rsidRPr="00C32BEB" w:rsidRDefault="00DF624B" w:rsidP="00DF624B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7D3E97">
              <w:t>1</w:t>
            </w:r>
            <w:r w:rsidRPr="007D3E97">
              <w:t>件</w:t>
            </w:r>
          </w:p>
        </w:tc>
        <w:tc>
          <w:tcPr>
            <w:tcW w:w="1783" w:type="dxa"/>
            <w:vAlign w:val="center"/>
          </w:tcPr>
          <w:p w14:paraId="37F17054" w14:textId="77777777" w:rsidR="00DF624B" w:rsidRPr="00C32BEB" w:rsidRDefault="00DF624B" w:rsidP="00DF624B">
            <w:pPr>
              <w:pStyle w:val="ac"/>
              <w:spacing w:line="300" w:lineRule="exact"/>
              <w:ind w:left="0" w:right="0"/>
            </w:pPr>
            <w:r w:rsidRPr="00BF3503">
              <w:t>請派人領回</w:t>
            </w:r>
          </w:p>
        </w:tc>
      </w:tr>
      <w:tr w:rsidR="00BD11BA" w14:paraId="37F1705A" w14:textId="77777777" w:rsidTr="00DF624B">
        <w:trPr>
          <w:jc w:val="center"/>
        </w:trPr>
        <w:tc>
          <w:tcPr>
            <w:tcW w:w="634" w:type="dxa"/>
            <w:vAlign w:val="center"/>
          </w:tcPr>
          <w:p w14:paraId="37F17056" w14:textId="77777777" w:rsidR="00DF624B" w:rsidRPr="007C038C" w:rsidRDefault="00DF624B" w:rsidP="00DF624B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5880" w:type="dxa"/>
            <w:vAlign w:val="center"/>
          </w:tcPr>
          <w:p w14:paraId="37F17057" w14:textId="77777777" w:rsidR="00DF624B" w:rsidRPr="00C32BEB" w:rsidRDefault="00DF624B" w:rsidP="00FD48DC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r w:rsidRPr="00CE34FC">
              <w:rPr>
                <w:rFonts w:eastAsia="標楷體" w:hAnsi="標楷體"/>
                <w:sz w:val="28"/>
              </w:rPr>
              <w:t>檳榔渣（編號</w:t>
            </w:r>
            <w:r w:rsidRPr="00CE34FC">
              <w:rPr>
                <w:rFonts w:eastAsia="標楷體" w:hAnsi="標楷體"/>
                <w:sz w:val="28"/>
              </w:rPr>
              <w:t>4-13</w:t>
            </w:r>
            <w:r w:rsidRPr="00CE34FC">
              <w:rPr>
                <w:rFonts w:eastAsia="標楷體" w:hAnsi="標楷體"/>
                <w:sz w:val="28"/>
              </w:rPr>
              <w:t>，採自客廳桌面）</w:t>
            </w:r>
          </w:p>
        </w:tc>
        <w:tc>
          <w:tcPr>
            <w:tcW w:w="840" w:type="dxa"/>
            <w:vAlign w:val="center"/>
          </w:tcPr>
          <w:p w14:paraId="37F17058" w14:textId="77777777" w:rsidR="00DF624B" w:rsidRPr="00C32BEB" w:rsidRDefault="00DF624B" w:rsidP="00DF624B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7D3E97">
              <w:t>1</w:t>
            </w:r>
            <w:r w:rsidRPr="007D3E97">
              <w:t>件</w:t>
            </w:r>
          </w:p>
        </w:tc>
        <w:tc>
          <w:tcPr>
            <w:tcW w:w="1783" w:type="dxa"/>
            <w:vAlign w:val="center"/>
          </w:tcPr>
          <w:p w14:paraId="37F17059" w14:textId="77777777" w:rsidR="00DF624B" w:rsidRPr="00C32BEB" w:rsidRDefault="00DF624B" w:rsidP="00DF624B">
            <w:pPr>
              <w:pStyle w:val="ac"/>
              <w:spacing w:line="300" w:lineRule="exact"/>
              <w:ind w:left="0" w:right="0"/>
            </w:pPr>
            <w:r w:rsidRPr="00BF3503">
              <w:t>請派人領回</w:t>
            </w:r>
          </w:p>
        </w:tc>
      </w:tr>
      <w:tr w:rsidR="00BD11BA" w14:paraId="37F1705F" w14:textId="77777777" w:rsidTr="00DF624B">
        <w:trPr>
          <w:jc w:val="center"/>
        </w:trPr>
        <w:tc>
          <w:tcPr>
            <w:tcW w:w="634" w:type="dxa"/>
            <w:vAlign w:val="center"/>
          </w:tcPr>
          <w:p w14:paraId="37F1705B" w14:textId="77777777" w:rsidR="00DF624B" w:rsidRPr="007C038C" w:rsidRDefault="00DF624B" w:rsidP="00DF624B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5880" w:type="dxa"/>
            <w:vAlign w:val="center"/>
          </w:tcPr>
          <w:p w14:paraId="37F1705C" w14:textId="77777777" w:rsidR="00DF624B" w:rsidRPr="00C32BEB" w:rsidRDefault="00DF624B" w:rsidP="00FD48DC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r w:rsidRPr="00CE34FC">
              <w:rPr>
                <w:rFonts w:eastAsia="標楷體" w:hAnsi="標楷體"/>
                <w:sz w:val="28"/>
              </w:rPr>
              <w:t>菸蒂（編號</w:t>
            </w:r>
            <w:r w:rsidRPr="00CE34FC">
              <w:rPr>
                <w:rFonts w:eastAsia="標楷體" w:hAnsi="標楷體"/>
                <w:sz w:val="28"/>
              </w:rPr>
              <w:t>4-14</w:t>
            </w:r>
            <w:r w:rsidRPr="00CE34FC">
              <w:rPr>
                <w:rFonts w:eastAsia="標楷體" w:hAnsi="標楷體"/>
                <w:sz w:val="28"/>
              </w:rPr>
              <w:t>，採自客廳桌面）</w:t>
            </w:r>
          </w:p>
        </w:tc>
        <w:tc>
          <w:tcPr>
            <w:tcW w:w="840" w:type="dxa"/>
            <w:vAlign w:val="center"/>
          </w:tcPr>
          <w:p w14:paraId="37F1705D" w14:textId="77777777" w:rsidR="00DF624B" w:rsidRPr="00C32BEB" w:rsidRDefault="00DF624B" w:rsidP="00DF624B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7D3E97">
              <w:t>1</w:t>
            </w:r>
            <w:r>
              <w:t>根</w:t>
            </w:r>
          </w:p>
        </w:tc>
        <w:tc>
          <w:tcPr>
            <w:tcW w:w="1783" w:type="dxa"/>
            <w:vAlign w:val="center"/>
          </w:tcPr>
          <w:p w14:paraId="37F1705E" w14:textId="77777777" w:rsidR="00DF624B" w:rsidRPr="00C32BEB" w:rsidRDefault="00DF624B" w:rsidP="00DF624B">
            <w:pPr>
              <w:pStyle w:val="ac"/>
              <w:spacing w:line="300" w:lineRule="exact"/>
              <w:ind w:left="0" w:right="0"/>
            </w:pPr>
            <w:r w:rsidRPr="00BF3503">
              <w:t>請派人領回</w:t>
            </w:r>
          </w:p>
        </w:tc>
      </w:tr>
      <w:tr w:rsidR="00BD11BA" w14:paraId="37F17064" w14:textId="77777777" w:rsidTr="00DF624B">
        <w:trPr>
          <w:jc w:val="center"/>
        </w:trPr>
        <w:tc>
          <w:tcPr>
            <w:tcW w:w="634" w:type="dxa"/>
            <w:vAlign w:val="center"/>
          </w:tcPr>
          <w:p w14:paraId="37F17060" w14:textId="77777777" w:rsidR="00DF624B" w:rsidRPr="007C038C" w:rsidRDefault="00DF624B" w:rsidP="00DF624B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5880" w:type="dxa"/>
            <w:vAlign w:val="center"/>
          </w:tcPr>
          <w:p w14:paraId="37F17061" w14:textId="77777777" w:rsidR="00DF624B" w:rsidRPr="00C32BEB" w:rsidRDefault="00DF624B" w:rsidP="00FD48DC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r w:rsidRPr="00CE34FC">
              <w:rPr>
                <w:rFonts w:eastAsia="標楷體" w:hAnsi="標楷體"/>
                <w:sz w:val="28"/>
              </w:rPr>
              <w:t>菸蒂（編號</w:t>
            </w:r>
            <w:r w:rsidRPr="00CE34FC">
              <w:rPr>
                <w:rFonts w:eastAsia="標楷體" w:hAnsi="標楷體"/>
                <w:sz w:val="28"/>
              </w:rPr>
              <w:t>4-15</w:t>
            </w:r>
            <w:r w:rsidRPr="00CE34FC">
              <w:rPr>
                <w:rFonts w:eastAsia="標楷體" w:hAnsi="標楷體"/>
                <w:sz w:val="28"/>
              </w:rPr>
              <w:t>，採自客廳桌面）</w:t>
            </w:r>
          </w:p>
        </w:tc>
        <w:tc>
          <w:tcPr>
            <w:tcW w:w="840" w:type="dxa"/>
            <w:vAlign w:val="center"/>
          </w:tcPr>
          <w:p w14:paraId="37F17062" w14:textId="77777777" w:rsidR="00DF624B" w:rsidRPr="00C32BEB" w:rsidRDefault="00DF624B" w:rsidP="00DF624B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DF624B">
              <w:rPr>
                <w:rFonts w:hint="eastAsia"/>
              </w:rPr>
              <w:t>1</w:t>
            </w:r>
            <w:r w:rsidRPr="00DF624B">
              <w:rPr>
                <w:rFonts w:hint="eastAsia"/>
              </w:rPr>
              <w:t>根</w:t>
            </w:r>
          </w:p>
        </w:tc>
        <w:tc>
          <w:tcPr>
            <w:tcW w:w="1783" w:type="dxa"/>
            <w:vAlign w:val="center"/>
          </w:tcPr>
          <w:p w14:paraId="37F17063" w14:textId="77777777" w:rsidR="00DF624B" w:rsidRPr="00C32BEB" w:rsidRDefault="00DF624B" w:rsidP="00DF624B">
            <w:pPr>
              <w:pStyle w:val="ac"/>
              <w:spacing w:line="300" w:lineRule="exact"/>
              <w:ind w:left="0" w:right="0"/>
            </w:pPr>
            <w:r w:rsidRPr="00BF3503">
              <w:t>請派人領回</w:t>
            </w:r>
          </w:p>
        </w:tc>
      </w:tr>
      <w:tr w:rsidR="00BD11BA" w14:paraId="37F17069" w14:textId="77777777" w:rsidTr="00DF624B">
        <w:trPr>
          <w:jc w:val="center"/>
        </w:trPr>
        <w:tc>
          <w:tcPr>
            <w:tcW w:w="634" w:type="dxa"/>
            <w:vAlign w:val="center"/>
          </w:tcPr>
          <w:p w14:paraId="37F17065" w14:textId="77777777" w:rsidR="00DF624B" w:rsidRPr="007C038C" w:rsidRDefault="00DF624B" w:rsidP="00DF624B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5880" w:type="dxa"/>
            <w:vAlign w:val="center"/>
          </w:tcPr>
          <w:p w14:paraId="37F17066" w14:textId="77777777" w:rsidR="00DF624B" w:rsidRPr="00C32BEB" w:rsidRDefault="00DF624B" w:rsidP="00FD48DC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r w:rsidRPr="00CE34FC">
              <w:rPr>
                <w:rFonts w:eastAsia="標楷體" w:hAnsi="標楷體"/>
                <w:sz w:val="28"/>
              </w:rPr>
              <w:t>菸蒂（編號</w:t>
            </w:r>
            <w:r w:rsidRPr="00CE34FC">
              <w:rPr>
                <w:rFonts w:eastAsia="標楷體" w:hAnsi="標楷體"/>
                <w:sz w:val="28"/>
              </w:rPr>
              <w:t>4-16</w:t>
            </w:r>
            <w:r w:rsidRPr="00CE34FC">
              <w:rPr>
                <w:rFonts w:eastAsia="標楷體" w:hAnsi="標楷體"/>
                <w:sz w:val="28"/>
              </w:rPr>
              <w:t>，採自客廳桌面）</w:t>
            </w:r>
          </w:p>
        </w:tc>
        <w:tc>
          <w:tcPr>
            <w:tcW w:w="840" w:type="dxa"/>
            <w:vAlign w:val="center"/>
          </w:tcPr>
          <w:p w14:paraId="37F17067" w14:textId="77777777" w:rsidR="00DF624B" w:rsidRPr="00C32BEB" w:rsidRDefault="00DF624B" w:rsidP="00DF624B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DF624B">
              <w:rPr>
                <w:rFonts w:hint="eastAsia"/>
              </w:rPr>
              <w:t>1</w:t>
            </w:r>
            <w:r w:rsidRPr="00DF624B">
              <w:rPr>
                <w:rFonts w:hint="eastAsia"/>
              </w:rPr>
              <w:t>根</w:t>
            </w:r>
          </w:p>
        </w:tc>
        <w:tc>
          <w:tcPr>
            <w:tcW w:w="1783" w:type="dxa"/>
            <w:vAlign w:val="center"/>
          </w:tcPr>
          <w:p w14:paraId="37F17068" w14:textId="77777777" w:rsidR="00DF624B" w:rsidRPr="00C32BEB" w:rsidRDefault="00DF624B" w:rsidP="00DF624B">
            <w:pPr>
              <w:pStyle w:val="ac"/>
              <w:spacing w:line="300" w:lineRule="exact"/>
              <w:ind w:left="0" w:right="0"/>
            </w:pPr>
            <w:r w:rsidRPr="00BF3503">
              <w:t>請派人領回</w:t>
            </w:r>
          </w:p>
        </w:tc>
      </w:tr>
      <w:tr w:rsidR="00BD11BA" w14:paraId="37F1706E" w14:textId="77777777" w:rsidTr="00DF624B">
        <w:trPr>
          <w:jc w:val="center"/>
        </w:trPr>
        <w:tc>
          <w:tcPr>
            <w:tcW w:w="634" w:type="dxa"/>
            <w:vAlign w:val="center"/>
          </w:tcPr>
          <w:p w14:paraId="37F1706A" w14:textId="77777777" w:rsidR="00DF624B" w:rsidRPr="007C038C" w:rsidRDefault="00DF624B" w:rsidP="00DF624B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5880" w:type="dxa"/>
            <w:vAlign w:val="center"/>
          </w:tcPr>
          <w:p w14:paraId="37F1706B" w14:textId="77777777" w:rsidR="00DF624B" w:rsidRPr="00C32BEB" w:rsidRDefault="00DF624B" w:rsidP="00FD48DC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r w:rsidRPr="00CE34FC">
              <w:rPr>
                <w:rFonts w:eastAsia="標楷體" w:hAnsi="標楷體"/>
                <w:sz w:val="28"/>
              </w:rPr>
              <w:t>菸蒂（編號</w:t>
            </w:r>
            <w:r w:rsidRPr="00CE34FC">
              <w:rPr>
                <w:rFonts w:eastAsia="標楷體" w:hAnsi="標楷體"/>
                <w:sz w:val="28"/>
              </w:rPr>
              <w:t>4-17</w:t>
            </w:r>
            <w:r w:rsidRPr="00CE34FC">
              <w:rPr>
                <w:rFonts w:eastAsia="標楷體" w:hAnsi="標楷體"/>
                <w:sz w:val="28"/>
              </w:rPr>
              <w:t>，採自客廳桌面）</w:t>
            </w:r>
          </w:p>
        </w:tc>
        <w:tc>
          <w:tcPr>
            <w:tcW w:w="840" w:type="dxa"/>
            <w:vAlign w:val="center"/>
          </w:tcPr>
          <w:p w14:paraId="37F1706C" w14:textId="77777777" w:rsidR="00DF624B" w:rsidRPr="00C32BEB" w:rsidRDefault="00DF624B" w:rsidP="00DF624B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DF624B">
              <w:rPr>
                <w:rFonts w:hint="eastAsia"/>
              </w:rPr>
              <w:t>1</w:t>
            </w:r>
            <w:r w:rsidRPr="00DF624B">
              <w:rPr>
                <w:rFonts w:hint="eastAsia"/>
              </w:rPr>
              <w:t>根</w:t>
            </w:r>
          </w:p>
        </w:tc>
        <w:tc>
          <w:tcPr>
            <w:tcW w:w="1783" w:type="dxa"/>
            <w:vAlign w:val="center"/>
          </w:tcPr>
          <w:p w14:paraId="37F1706D" w14:textId="77777777" w:rsidR="00DF624B" w:rsidRPr="00C32BEB" w:rsidRDefault="00DF624B" w:rsidP="00DF624B">
            <w:pPr>
              <w:pStyle w:val="ac"/>
              <w:spacing w:line="300" w:lineRule="exact"/>
              <w:ind w:left="0" w:right="0"/>
            </w:pPr>
            <w:r w:rsidRPr="00BF3503">
              <w:t>請派人領回</w:t>
            </w:r>
          </w:p>
        </w:tc>
      </w:tr>
      <w:tr w:rsidR="00BD11BA" w14:paraId="37F17073" w14:textId="77777777" w:rsidTr="00DF624B">
        <w:trPr>
          <w:jc w:val="center"/>
        </w:trPr>
        <w:tc>
          <w:tcPr>
            <w:tcW w:w="634" w:type="dxa"/>
            <w:vAlign w:val="center"/>
          </w:tcPr>
          <w:p w14:paraId="37F1706F" w14:textId="77777777" w:rsidR="00DF624B" w:rsidRPr="007C038C" w:rsidRDefault="00DF624B" w:rsidP="00DF624B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5880" w:type="dxa"/>
            <w:vAlign w:val="center"/>
          </w:tcPr>
          <w:p w14:paraId="37F17070" w14:textId="77777777" w:rsidR="00DF624B" w:rsidRPr="00C32BEB" w:rsidRDefault="00DF624B" w:rsidP="00FD48DC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r w:rsidRPr="00CE34FC">
              <w:rPr>
                <w:rFonts w:eastAsia="標楷體" w:hAnsi="標楷體"/>
                <w:sz w:val="28"/>
              </w:rPr>
              <w:t>菸蒂（編號</w:t>
            </w:r>
            <w:r w:rsidRPr="00CE34FC">
              <w:rPr>
                <w:rFonts w:eastAsia="標楷體" w:hAnsi="標楷體"/>
                <w:sz w:val="28"/>
              </w:rPr>
              <w:t>4-18</w:t>
            </w:r>
            <w:r w:rsidRPr="00CE34FC">
              <w:rPr>
                <w:rFonts w:eastAsia="標楷體" w:hAnsi="標楷體"/>
                <w:sz w:val="28"/>
              </w:rPr>
              <w:t>，採自客廳桌面）</w:t>
            </w:r>
          </w:p>
        </w:tc>
        <w:tc>
          <w:tcPr>
            <w:tcW w:w="840" w:type="dxa"/>
            <w:vAlign w:val="center"/>
          </w:tcPr>
          <w:p w14:paraId="37F17071" w14:textId="77777777" w:rsidR="00DF624B" w:rsidRPr="00C32BEB" w:rsidRDefault="00DF624B" w:rsidP="00DF624B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DF624B">
              <w:rPr>
                <w:rFonts w:hint="eastAsia"/>
              </w:rPr>
              <w:t>1</w:t>
            </w:r>
            <w:r w:rsidRPr="00DF624B">
              <w:rPr>
                <w:rFonts w:hint="eastAsia"/>
              </w:rPr>
              <w:t>根</w:t>
            </w:r>
          </w:p>
        </w:tc>
        <w:tc>
          <w:tcPr>
            <w:tcW w:w="1783" w:type="dxa"/>
            <w:vAlign w:val="center"/>
          </w:tcPr>
          <w:p w14:paraId="37F17072" w14:textId="77777777" w:rsidR="00DF624B" w:rsidRPr="00C32BEB" w:rsidRDefault="00DF624B" w:rsidP="00DF624B">
            <w:pPr>
              <w:pStyle w:val="ac"/>
              <w:spacing w:line="300" w:lineRule="exact"/>
              <w:ind w:left="0" w:right="0"/>
            </w:pPr>
            <w:r w:rsidRPr="00BF3503">
              <w:t>請派人領回</w:t>
            </w:r>
          </w:p>
        </w:tc>
      </w:tr>
      <w:tr w:rsidR="00BD11BA" w14:paraId="37F17078" w14:textId="77777777" w:rsidTr="00DF624B">
        <w:trPr>
          <w:jc w:val="center"/>
        </w:trPr>
        <w:tc>
          <w:tcPr>
            <w:tcW w:w="634" w:type="dxa"/>
            <w:vAlign w:val="center"/>
          </w:tcPr>
          <w:p w14:paraId="37F17074" w14:textId="77777777" w:rsidR="00DF624B" w:rsidRPr="007C038C" w:rsidRDefault="00DF624B" w:rsidP="00DF624B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5880" w:type="dxa"/>
            <w:vAlign w:val="center"/>
          </w:tcPr>
          <w:p w14:paraId="37F17075" w14:textId="0E49F322" w:rsidR="00DF624B" w:rsidRPr="00C32BEB" w:rsidRDefault="00DF624B" w:rsidP="00DF624B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r w:rsidRPr="00CE34FC">
              <w:rPr>
                <w:rFonts w:eastAsia="標楷體" w:hAnsi="標楷體"/>
                <w:sz w:val="28"/>
              </w:rPr>
              <w:t>被害人</w:t>
            </w:r>
            <w:r w:rsidR="008A6F17">
              <w:rPr>
                <w:rFonts w:eastAsia="標楷體" w:hAnsi="標楷體" w:hint="eastAsia"/>
                <w:sz w:val="28"/>
              </w:rPr>
              <w:t>一二三</w:t>
            </w:r>
            <w:r w:rsidRPr="00CE34FC">
              <w:rPr>
                <w:rFonts w:eastAsia="標楷體" w:hAnsi="標楷體"/>
                <w:sz w:val="28"/>
              </w:rPr>
              <w:t>唾液棉棒</w:t>
            </w:r>
          </w:p>
        </w:tc>
        <w:tc>
          <w:tcPr>
            <w:tcW w:w="840" w:type="dxa"/>
            <w:vAlign w:val="center"/>
          </w:tcPr>
          <w:p w14:paraId="37F17076" w14:textId="77777777" w:rsidR="00DF624B" w:rsidRPr="00C32BEB" w:rsidRDefault="00DF624B" w:rsidP="00DF624B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7D3E97">
              <w:t>1</w:t>
            </w:r>
            <w:r w:rsidRPr="007D3E97">
              <w:t>件</w:t>
            </w:r>
          </w:p>
        </w:tc>
        <w:tc>
          <w:tcPr>
            <w:tcW w:w="1783" w:type="dxa"/>
            <w:vAlign w:val="center"/>
          </w:tcPr>
          <w:p w14:paraId="37F17077" w14:textId="77777777" w:rsidR="00DF624B" w:rsidRPr="00C32BEB" w:rsidRDefault="00DF624B" w:rsidP="00DF624B">
            <w:pPr>
              <w:pStyle w:val="ac"/>
              <w:spacing w:line="300" w:lineRule="exact"/>
              <w:ind w:left="0" w:right="0"/>
            </w:pPr>
            <w:r w:rsidRPr="00BF3503">
              <w:t>請派人領回</w:t>
            </w:r>
          </w:p>
        </w:tc>
      </w:tr>
      <w:tr w:rsidR="00BD11BA" w14:paraId="37F1707D" w14:textId="77777777" w:rsidTr="00DF624B">
        <w:trPr>
          <w:jc w:val="center"/>
        </w:trPr>
        <w:tc>
          <w:tcPr>
            <w:tcW w:w="634" w:type="dxa"/>
            <w:vAlign w:val="center"/>
          </w:tcPr>
          <w:p w14:paraId="37F17079" w14:textId="77777777" w:rsidR="00DF624B" w:rsidRPr="007C038C" w:rsidRDefault="00DF624B" w:rsidP="00DF624B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5880" w:type="dxa"/>
            <w:vAlign w:val="center"/>
          </w:tcPr>
          <w:p w14:paraId="37F1707A" w14:textId="5FF0395E" w:rsidR="00DF624B" w:rsidRPr="00C32BEB" w:rsidRDefault="00DF624B" w:rsidP="00DF624B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r w:rsidRPr="00CE34FC">
              <w:rPr>
                <w:rFonts w:eastAsia="標楷體" w:hAnsi="標楷體"/>
                <w:sz w:val="28"/>
              </w:rPr>
              <w:t>被害人</w:t>
            </w:r>
            <w:r w:rsidR="008A6F17">
              <w:rPr>
                <w:rFonts w:eastAsia="標楷體" w:hAnsi="標楷體" w:hint="eastAsia"/>
                <w:sz w:val="28"/>
              </w:rPr>
              <w:t>四五六</w:t>
            </w:r>
            <w:r w:rsidRPr="00CE34FC">
              <w:rPr>
                <w:rFonts w:eastAsia="標楷體" w:hAnsi="標楷體"/>
                <w:sz w:val="28"/>
              </w:rPr>
              <w:t>唾液棉棒</w:t>
            </w:r>
          </w:p>
        </w:tc>
        <w:tc>
          <w:tcPr>
            <w:tcW w:w="840" w:type="dxa"/>
            <w:vAlign w:val="center"/>
          </w:tcPr>
          <w:p w14:paraId="37F1707B" w14:textId="77777777" w:rsidR="00DF624B" w:rsidRPr="00C32BEB" w:rsidRDefault="00DF624B" w:rsidP="00DF624B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7D3E97">
              <w:t>1</w:t>
            </w:r>
            <w:r w:rsidRPr="007D3E97">
              <w:t>件</w:t>
            </w:r>
          </w:p>
        </w:tc>
        <w:tc>
          <w:tcPr>
            <w:tcW w:w="1783" w:type="dxa"/>
            <w:vAlign w:val="center"/>
          </w:tcPr>
          <w:p w14:paraId="37F1707C" w14:textId="77777777" w:rsidR="00DF624B" w:rsidRPr="00C32BEB" w:rsidRDefault="00DF624B" w:rsidP="00DF624B">
            <w:pPr>
              <w:pStyle w:val="ac"/>
              <w:spacing w:line="300" w:lineRule="exact"/>
              <w:ind w:left="0" w:right="0"/>
            </w:pPr>
            <w:r w:rsidRPr="00BF3503">
              <w:t>請派人領回</w:t>
            </w:r>
          </w:p>
        </w:tc>
      </w:tr>
      <w:tr w:rsidR="00BD11BA" w14:paraId="37F17082" w14:textId="77777777" w:rsidTr="00DF624B">
        <w:trPr>
          <w:jc w:val="center"/>
        </w:trPr>
        <w:tc>
          <w:tcPr>
            <w:tcW w:w="634" w:type="dxa"/>
            <w:vAlign w:val="center"/>
          </w:tcPr>
          <w:p w14:paraId="37F1707E" w14:textId="77777777" w:rsidR="00DF624B" w:rsidRPr="007C038C" w:rsidRDefault="00DF624B" w:rsidP="00DF624B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5880" w:type="dxa"/>
            <w:vAlign w:val="center"/>
          </w:tcPr>
          <w:p w14:paraId="37F1707F" w14:textId="3692AB6A" w:rsidR="00DF624B" w:rsidRPr="00410304" w:rsidRDefault="00DF624B" w:rsidP="00DF624B">
            <w:pPr>
              <w:spacing w:line="300" w:lineRule="exact"/>
              <w:textAlignment w:val="center"/>
              <w:rPr>
                <w:rFonts w:eastAsia="華康中楷體"/>
                <w:spacing w:val="-2"/>
                <w:sz w:val="28"/>
              </w:rPr>
            </w:pPr>
            <w:r w:rsidRPr="00410304">
              <w:rPr>
                <w:rFonts w:eastAsia="標楷體" w:hAnsi="標楷體"/>
                <w:spacing w:val="-2"/>
                <w:sz w:val="28"/>
              </w:rPr>
              <w:t>涉嫌人</w:t>
            </w:r>
            <w:r w:rsidR="008A6F17">
              <w:rPr>
                <w:rFonts w:eastAsia="標楷體" w:hAnsi="標楷體" w:hint="eastAsia"/>
                <w:spacing w:val="-2"/>
                <w:sz w:val="28"/>
              </w:rPr>
              <w:t>七八九</w:t>
            </w:r>
            <w:r w:rsidRPr="00410304">
              <w:rPr>
                <w:rFonts w:eastAsia="標楷體" w:hAnsi="標楷體"/>
                <w:spacing w:val="-2"/>
                <w:sz w:val="28"/>
              </w:rPr>
              <w:t>（</w:t>
            </w:r>
            <w:r w:rsidRPr="00410304">
              <w:rPr>
                <w:rFonts w:eastAsia="標楷體" w:hAnsi="標楷體"/>
                <w:spacing w:val="-2"/>
                <w:sz w:val="28"/>
              </w:rPr>
              <w:t>6</w:t>
            </w:r>
            <w:r w:rsidR="008A6F17">
              <w:rPr>
                <w:rFonts w:eastAsia="標楷體" w:hAnsi="標楷體"/>
                <w:spacing w:val="-2"/>
                <w:sz w:val="28"/>
              </w:rPr>
              <w:t>8</w:t>
            </w:r>
            <w:r w:rsidRPr="00410304">
              <w:rPr>
                <w:rFonts w:eastAsia="標楷體" w:hAnsi="標楷體"/>
                <w:spacing w:val="-2"/>
                <w:sz w:val="28"/>
              </w:rPr>
              <w:t>年</w:t>
            </w:r>
            <w:r w:rsidR="008A6F17">
              <w:rPr>
                <w:rFonts w:eastAsia="標楷體" w:hAnsi="標楷體"/>
                <w:spacing w:val="-2"/>
                <w:sz w:val="28"/>
              </w:rPr>
              <w:t>5</w:t>
            </w:r>
            <w:r w:rsidRPr="00410304">
              <w:rPr>
                <w:rFonts w:eastAsia="標楷體" w:hAnsi="標楷體"/>
                <w:spacing w:val="-2"/>
                <w:sz w:val="28"/>
              </w:rPr>
              <w:t>月</w:t>
            </w:r>
            <w:r w:rsidRPr="00410304">
              <w:rPr>
                <w:rFonts w:eastAsia="標楷體" w:hAnsi="標楷體"/>
                <w:spacing w:val="-2"/>
                <w:sz w:val="28"/>
              </w:rPr>
              <w:t>1</w:t>
            </w:r>
            <w:r w:rsidRPr="00410304">
              <w:rPr>
                <w:rFonts w:eastAsia="標楷體" w:hAnsi="標楷體"/>
                <w:spacing w:val="-2"/>
                <w:sz w:val="28"/>
              </w:rPr>
              <w:t>日、</w:t>
            </w:r>
            <w:r w:rsidRPr="00410304">
              <w:rPr>
                <w:rFonts w:eastAsia="標楷體" w:hAnsi="標楷體"/>
                <w:spacing w:val="-2"/>
                <w:sz w:val="28"/>
              </w:rPr>
              <w:t>D1</w:t>
            </w:r>
            <w:r w:rsidR="008A6F17">
              <w:rPr>
                <w:rFonts w:eastAsia="標楷體" w:hAnsi="標楷體"/>
                <w:spacing w:val="-2"/>
                <w:sz w:val="28"/>
              </w:rPr>
              <w:t>5364313</w:t>
            </w:r>
            <w:r w:rsidRPr="00410304">
              <w:rPr>
                <w:rFonts w:eastAsia="標楷體" w:hAnsi="標楷體"/>
                <w:spacing w:val="-2"/>
                <w:sz w:val="28"/>
              </w:rPr>
              <w:t>9</w:t>
            </w:r>
            <w:r w:rsidRPr="00410304">
              <w:rPr>
                <w:rFonts w:eastAsia="標楷體" w:hAnsi="標楷體"/>
                <w:spacing w:val="-2"/>
                <w:sz w:val="28"/>
              </w:rPr>
              <w:t>）唾液棉棒</w:t>
            </w:r>
          </w:p>
        </w:tc>
        <w:tc>
          <w:tcPr>
            <w:tcW w:w="840" w:type="dxa"/>
            <w:vAlign w:val="center"/>
          </w:tcPr>
          <w:p w14:paraId="37F17080" w14:textId="77777777" w:rsidR="00DF624B" w:rsidRPr="00C32BEB" w:rsidRDefault="00DF624B" w:rsidP="00DF624B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7D3E97">
              <w:t>1</w:t>
            </w:r>
            <w:r w:rsidRPr="007D3E97">
              <w:t>件</w:t>
            </w:r>
          </w:p>
        </w:tc>
        <w:tc>
          <w:tcPr>
            <w:tcW w:w="1783" w:type="dxa"/>
            <w:vAlign w:val="center"/>
          </w:tcPr>
          <w:p w14:paraId="37F17081" w14:textId="77777777" w:rsidR="00DF624B" w:rsidRPr="00C32BEB" w:rsidRDefault="00DF624B" w:rsidP="00DF624B">
            <w:pPr>
              <w:pStyle w:val="ac"/>
              <w:spacing w:line="300" w:lineRule="exact"/>
              <w:ind w:left="0" w:right="0"/>
            </w:pPr>
            <w:r w:rsidRPr="00BF3503">
              <w:t>請派人領回</w:t>
            </w:r>
          </w:p>
        </w:tc>
      </w:tr>
      <w:tr w:rsidR="00410304" w14:paraId="37F17087" w14:textId="77777777" w:rsidTr="002C4327">
        <w:trPr>
          <w:jc w:val="center"/>
        </w:trPr>
        <w:tc>
          <w:tcPr>
            <w:tcW w:w="634" w:type="dxa"/>
            <w:vAlign w:val="center"/>
          </w:tcPr>
          <w:p w14:paraId="37F17083" w14:textId="77777777" w:rsidR="00410304" w:rsidRPr="007C038C" w:rsidRDefault="00410304" w:rsidP="00410304">
            <w:pPr>
              <w:pStyle w:val="a"/>
              <w:numPr>
                <w:ilvl w:val="0"/>
                <w:numId w:val="0"/>
              </w:numPr>
              <w:spacing w:line="360" w:lineRule="exact"/>
              <w:rPr>
                <w:rFonts w:eastAsia="標楷體"/>
              </w:rPr>
            </w:pPr>
            <w:r w:rsidRPr="007C038C">
              <w:rPr>
                <w:rFonts w:eastAsia="標楷體"/>
              </w:rPr>
              <w:lastRenderedPageBreak/>
              <w:fldChar w:fldCharType="begin"/>
            </w:r>
            <w:r w:rsidRPr="007C038C">
              <w:rPr>
                <w:rFonts w:eastAsia="標楷體"/>
              </w:rPr>
              <w:instrText xml:space="preserve"> MACROBUTTON </w:instrText>
            </w:r>
            <w:r w:rsidRPr="007C038C">
              <w:rPr>
                <w:rFonts w:eastAsia="標楷體" w:hAnsi="標楷體"/>
              </w:rPr>
              <w:instrText>證物工具列切換</w:instrText>
            </w:r>
            <w:r w:rsidRPr="007C038C">
              <w:rPr>
                <w:rFonts w:eastAsia="標楷體"/>
              </w:rPr>
              <w:instrText xml:space="preserve"> </w:instrText>
            </w:r>
            <w:r w:rsidRPr="007C038C">
              <w:rPr>
                <w:rFonts w:eastAsia="標楷體" w:hAnsi="標楷體"/>
              </w:rPr>
              <w:instrText>項次</w:instrText>
            </w:r>
            <w:r w:rsidRPr="007C038C">
              <w:rPr>
                <w:rFonts w:eastAsia="標楷體"/>
              </w:rPr>
              <w:fldChar w:fldCharType="end"/>
            </w:r>
          </w:p>
        </w:tc>
        <w:tc>
          <w:tcPr>
            <w:tcW w:w="5880" w:type="dxa"/>
            <w:vAlign w:val="bottom"/>
          </w:tcPr>
          <w:p w14:paraId="37F17084" w14:textId="77777777" w:rsidR="00410304" w:rsidRPr="007C038C" w:rsidRDefault="00410304" w:rsidP="00410304">
            <w:pPr>
              <w:spacing w:line="340" w:lineRule="exact"/>
              <w:ind w:left="284" w:right="907"/>
              <w:jc w:val="distribute"/>
              <w:textAlignment w:val="center"/>
              <w:rPr>
                <w:rFonts w:eastAsia="標楷體"/>
                <w:sz w:val="28"/>
              </w:rPr>
            </w:pPr>
            <w:r w:rsidRPr="007C038C">
              <w:rPr>
                <w:rFonts w:eastAsia="標楷體" w:hAnsi="標楷體"/>
                <w:sz w:val="28"/>
              </w:rPr>
              <w:t>證物名稱</w:t>
            </w:r>
          </w:p>
        </w:tc>
        <w:tc>
          <w:tcPr>
            <w:tcW w:w="840" w:type="dxa"/>
            <w:vAlign w:val="center"/>
          </w:tcPr>
          <w:p w14:paraId="37F17085" w14:textId="77777777" w:rsidR="00410304" w:rsidRPr="007C038C" w:rsidRDefault="00410304" w:rsidP="00410304">
            <w:pPr>
              <w:pStyle w:val="a"/>
              <w:numPr>
                <w:ilvl w:val="0"/>
                <w:numId w:val="0"/>
              </w:numPr>
              <w:spacing w:line="360" w:lineRule="exact"/>
              <w:textAlignment w:val="center"/>
              <w:rPr>
                <w:rFonts w:eastAsia="標楷體"/>
              </w:rPr>
            </w:pPr>
            <w:r w:rsidRPr="007C038C">
              <w:rPr>
                <w:rFonts w:eastAsia="標楷體" w:hAnsi="標楷體"/>
              </w:rPr>
              <w:t>數量</w:t>
            </w:r>
          </w:p>
        </w:tc>
        <w:tc>
          <w:tcPr>
            <w:tcW w:w="1783" w:type="dxa"/>
            <w:vAlign w:val="center"/>
          </w:tcPr>
          <w:p w14:paraId="37F17086" w14:textId="77777777" w:rsidR="00410304" w:rsidRPr="007C038C" w:rsidRDefault="00410304" w:rsidP="00410304">
            <w:pPr>
              <w:spacing w:line="360" w:lineRule="exact"/>
              <w:ind w:left="57" w:right="57"/>
              <w:jc w:val="center"/>
              <w:textAlignment w:val="center"/>
              <w:rPr>
                <w:rFonts w:eastAsia="標楷體"/>
                <w:sz w:val="28"/>
              </w:rPr>
            </w:pPr>
            <w:r w:rsidRPr="007C038C">
              <w:rPr>
                <w:rFonts w:eastAsia="標楷體" w:hAnsi="標楷體"/>
                <w:sz w:val="28"/>
              </w:rPr>
              <w:t>驗後處理</w:t>
            </w:r>
          </w:p>
        </w:tc>
      </w:tr>
      <w:tr w:rsidR="00BD11BA" w14:paraId="37F1708C" w14:textId="77777777" w:rsidTr="00DF624B">
        <w:trPr>
          <w:jc w:val="center"/>
        </w:trPr>
        <w:tc>
          <w:tcPr>
            <w:tcW w:w="634" w:type="dxa"/>
            <w:vAlign w:val="center"/>
          </w:tcPr>
          <w:p w14:paraId="37F17088" w14:textId="77777777" w:rsidR="00DF624B" w:rsidRPr="007C038C" w:rsidRDefault="00DF624B" w:rsidP="00DF624B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5880" w:type="dxa"/>
            <w:vAlign w:val="center"/>
          </w:tcPr>
          <w:p w14:paraId="37F17089" w14:textId="682AB36D" w:rsidR="00DF624B" w:rsidRPr="00C32BEB" w:rsidRDefault="00DF624B" w:rsidP="00DF624B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r w:rsidRPr="00CE34FC">
              <w:rPr>
                <w:rFonts w:eastAsia="標楷體" w:hAnsi="標楷體"/>
                <w:sz w:val="28"/>
              </w:rPr>
              <w:t>涉嫌人</w:t>
            </w:r>
            <w:r w:rsidR="00315FC1">
              <w:rPr>
                <w:rFonts w:eastAsia="標楷體" w:hAnsi="標楷體" w:hint="eastAsia"/>
                <w:sz w:val="28"/>
              </w:rPr>
              <w:t>令狐冲</w:t>
            </w:r>
            <w:r w:rsidRPr="00CE34FC">
              <w:rPr>
                <w:rFonts w:eastAsia="標楷體" w:hAnsi="標楷體"/>
                <w:sz w:val="28"/>
              </w:rPr>
              <w:t>（</w:t>
            </w:r>
            <w:r w:rsidR="007547A8">
              <w:rPr>
                <w:rFonts w:eastAsia="標楷體" w:hAnsi="標楷體"/>
                <w:sz w:val="28"/>
              </w:rPr>
              <w:t>93</w:t>
            </w:r>
            <w:r w:rsidRPr="00CE34FC">
              <w:rPr>
                <w:rFonts w:eastAsia="標楷體" w:hAnsi="標楷體"/>
                <w:sz w:val="28"/>
              </w:rPr>
              <w:t>年</w:t>
            </w:r>
            <w:r w:rsidR="007547A8">
              <w:rPr>
                <w:rFonts w:eastAsia="標楷體" w:hAnsi="標楷體" w:hint="eastAsia"/>
                <w:sz w:val="28"/>
              </w:rPr>
              <w:t>5</w:t>
            </w:r>
            <w:r w:rsidRPr="00CE34FC">
              <w:rPr>
                <w:rFonts w:eastAsia="標楷體" w:hAnsi="標楷體"/>
                <w:sz w:val="28"/>
              </w:rPr>
              <w:t>月</w:t>
            </w:r>
            <w:r w:rsidRPr="00CE34FC">
              <w:rPr>
                <w:rFonts w:eastAsia="標楷體" w:hAnsi="標楷體"/>
                <w:sz w:val="28"/>
              </w:rPr>
              <w:t>5</w:t>
            </w:r>
            <w:r w:rsidRPr="00CE34FC">
              <w:rPr>
                <w:rFonts w:eastAsia="標楷體" w:hAnsi="標楷體"/>
                <w:sz w:val="28"/>
              </w:rPr>
              <w:t>日、</w:t>
            </w:r>
            <w:r w:rsidRPr="00CE34FC">
              <w:rPr>
                <w:rFonts w:eastAsia="標楷體" w:hAnsi="標楷體"/>
                <w:sz w:val="28"/>
              </w:rPr>
              <w:t>S12</w:t>
            </w:r>
            <w:r w:rsidR="007547A8">
              <w:rPr>
                <w:rFonts w:eastAsia="標楷體" w:hAnsi="標楷體"/>
                <w:sz w:val="28"/>
              </w:rPr>
              <w:t>1631553</w:t>
            </w:r>
            <w:r w:rsidRPr="00CE34FC">
              <w:rPr>
                <w:rFonts w:eastAsia="標楷體" w:hAnsi="標楷體"/>
                <w:sz w:val="28"/>
              </w:rPr>
              <w:t>）唾液棉棒</w:t>
            </w:r>
          </w:p>
        </w:tc>
        <w:tc>
          <w:tcPr>
            <w:tcW w:w="840" w:type="dxa"/>
            <w:vAlign w:val="center"/>
          </w:tcPr>
          <w:p w14:paraId="37F1708A" w14:textId="77777777" w:rsidR="00DF624B" w:rsidRPr="00C32BEB" w:rsidRDefault="00DF624B" w:rsidP="00DF624B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7D3E97">
              <w:t>1</w:t>
            </w:r>
            <w:r w:rsidRPr="007D3E97">
              <w:t>件</w:t>
            </w:r>
          </w:p>
        </w:tc>
        <w:tc>
          <w:tcPr>
            <w:tcW w:w="1783" w:type="dxa"/>
            <w:vAlign w:val="center"/>
          </w:tcPr>
          <w:p w14:paraId="37F1708B" w14:textId="77777777" w:rsidR="00DF624B" w:rsidRPr="00C32BEB" w:rsidRDefault="00DF624B" w:rsidP="00DF624B">
            <w:pPr>
              <w:pStyle w:val="ac"/>
              <w:spacing w:line="300" w:lineRule="exact"/>
              <w:ind w:left="0" w:right="0"/>
            </w:pPr>
            <w:r w:rsidRPr="00BF3503">
              <w:t>請派人領回</w:t>
            </w:r>
          </w:p>
        </w:tc>
      </w:tr>
      <w:tr w:rsidR="00BD11BA" w14:paraId="37F17091" w14:textId="77777777" w:rsidTr="00DF624B">
        <w:trPr>
          <w:jc w:val="center"/>
        </w:trPr>
        <w:tc>
          <w:tcPr>
            <w:tcW w:w="634" w:type="dxa"/>
            <w:vAlign w:val="center"/>
          </w:tcPr>
          <w:p w14:paraId="37F1708D" w14:textId="77777777" w:rsidR="00DF624B" w:rsidRPr="007C038C" w:rsidRDefault="00DF624B" w:rsidP="00DF624B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5880" w:type="dxa"/>
            <w:vAlign w:val="center"/>
          </w:tcPr>
          <w:p w14:paraId="37F1708E" w14:textId="019D0C20" w:rsidR="00DF624B" w:rsidRPr="00C32BEB" w:rsidRDefault="00DF624B" w:rsidP="00DF624B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r w:rsidRPr="00CE34FC">
              <w:rPr>
                <w:rFonts w:eastAsia="標楷體" w:hAnsi="標楷體"/>
                <w:sz w:val="28"/>
              </w:rPr>
              <w:t>涉嫌人</w:t>
            </w:r>
            <w:r w:rsidR="007547A8">
              <w:rPr>
                <w:rFonts w:eastAsia="標楷體" w:hAnsi="標楷體" w:hint="eastAsia"/>
                <w:sz w:val="28"/>
              </w:rPr>
              <w:t>任我行</w:t>
            </w:r>
            <w:r w:rsidRPr="00CE34FC">
              <w:rPr>
                <w:rFonts w:eastAsia="標楷體" w:hAnsi="標楷體"/>
                <w:sz w:val="28"/>
              </w:rPr>
              <w:t>（</w:t>
            </w:r>
            <w:r w:rsidR="007547A8">
              <w:rPr>
                <w:rFonts w:eastAsia="標楷體" w:hAnsi="標楷體"/>
                <w:sz w:val="28"/>
              </w:rPr>
              <w:t>2</w:t>
            </w:r>
            <w:r w:rsidRPr="00CE34FC">
              <w:rPr>
                <w:rFonts w:eastAsia="標楷體" w:hAnsi="標楷體"/>
                <w:sz w:val="28"/>
              </w:rPr>
              <w:t>9</w:t>
            </w:r>
            <w:r w:rsidRPr="00CE34FC">
              <w:rPr>
                <w:rFonts w:eastAsia="標楷體" w:hAnsi="標楷體"/>
                <w:sz w:val="28"/>
              </w:rPr>
              <w:t>年</w:t>
            </w:r>
            <w:r w:rsidR="007547A8">
              <w:rPr>
                <w:rFonts w:eastAsia="標楷體" w:hAnsi="標楷體"/>
                <w:sz w:val="28"/>
              </w:rPr>
              <w:t>6</w:t>
            </w:r>
            <w:r w:rsidRPr="00CE34FC">
              <w:rPr>
                <w:rFonts w:eastAsia="標楷體" w:hAnsi="標楷體"/>
                <w:sz w:val="28"/>
              </w:rPr>
              <w:t>月</w:t>
            </w:r>
            <w:r w:rsidR="007547A8">
              <w:rPr>
                <w:rFonts w:eastAsia="標楷體" w:hAnsi="標楷體" w:hint="eastAsia"/>
                <w:sz w:val="28"/>
              </w:rPr>
              <w:t>1</w:t>
            </w:r>
            <w:r w:rsidRPr="00CE34FC">
              <w:rPr>
                <w:rFonts w:eastAsia="標楷體" w:hAnsi="標楷體"/>
                <w:sz w:val="28"/>
              </w:rPr>
              <w:t>日、</w:t>
            </w:r>
            <w:r w:rsidRPr="00CE34FC">
              <w:rPr>
                <w:rFonts w:eastAsia="標楷體" w:hAnsi="標楷體"/>
                <w:sz w:val="28"/>
              </w:rPr>
              <w:t>E1</w:t>
            </w:r>
            <w:r w:rsidR="007547A8">
              <w:rPr>
                <w:rFonts w:eastAsia="標楷體" w:hAnsi="標楷體"/>
                <w:sz w:val="28"/>
              </w:rPr>
              <w:t>11528953</w:t>
            </w:r>
            <w:r w:rsidRPr="00CE34FC">
              <w:rPr>
                <w:rFonts w:eastAsia="標楷體" w:hAnsi="標楷體"/>
                <w:sz w:val="28"/>
              </w:rPr>
              <w:t>）唾液棉棒</w:t>
            </w:r>
          </w:p>
        </w:tc>
        <w:tc>
          <w:tcPr>
            <w:tcW w:w="840" w:type="dxa"/>
            <w:vAlign w:val="center"/>
          </w:tcPr>
          <w:p w14:paraId="37F1708F" w14:textId="77777777" w:rsidR="00DF624B" w:rsidRPr="00C32BEB" w:rsidRDefault="00DF624B" w:rsidP="00DF624B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7D3E97">
              <w:t>1</w:t>
            </w:r>
            <w:r w:rsidRPr="007D3E97">
              <w:t>件</w:t>
            </w:r>
          </w:p>
        </w:tc>
        <w:tc>
          <w:tcPr>
            <w:tcW w:w="1783" w:type="dxa"/>
            <w:vAlign w:val="center"/>
          </w:tcPr>
          <w:p w14:paraId="37F17090" w14:textId="77777777" w:rsidR="00DF624B" w:rsidRPr="00C32BEB" w:rsidRDefault="00DF624B" w:rsidP="00DF624B">
            <w:pPr>
              <w:pStyle w:val="ac"/>
              <w:spacing w:line="300" w:lineRule="exact"/>
              <w:ind w:left="0" w:right="0"/>
            </w:pPr>
            <w:r w:rsidRPr="00BF3503">
              <w:t>請派人領回</w:t>
            </w:r>
          </w:p>
        </w:tc>
      </w:tr>
      <w:tr w:rsidR="00BD11BA" w14:paraId="37F17096" w14:textId="77777777" w:rsidTr="00DF624B">
        <w:trPr>
          <w:jc w:val="center"/>
        </w:trPr>
        <w:tc>
          <w:tcPr>
            <w:tcW w:w="634" w:type="dxa"/>
            <w:vAlign w:val="center"/>
          </w:tcPr>
          <w:p w14:paraId="37F17092" w14:textId="77777777" w:rsidR="00DF624B" w:rsidRPr="007C038C" w:rsidRDefault="00DF624B" w:rsidP="00DF624B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5880" w:type="dxa"/>
            <w:vAlign w:val="center"/>
          </w:tcPr>
          <w:p w14:paraId="37F17093" w14:textId="32A51BEB" w:rsidR="00DF624B" w:rsidRPr="00C32BEB" w:rsidRDefault="00DF624B" w:rsidP="00DF624B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r w:rsidRPr="00CE34FC">
              <w:rPr>
                <w:rFonts w:eastAsia="標楷體" w:hAnsi="標楷體"/>
                <w:sz w:val="28"/>
              </w:rPr>
              <w:t>涉嫌人</w:t>
            </w:r>
            <w:r w:rsidR="00005830">
              <w:rPr>
                <w:rFonts w:eastAsia="標楷體" w:hAnsi="標楷體" w:hint="eastAsia"/>
                <w:sz w:val="28"/>
              </w:rPr>
              <w:t>花鐵幹</w:t>
            </w:r>
            <w:r w:rsidRPr="00CE34FC">
              <w:rPr>
                <w:rFonts w:eastAsia="標楷體" w:hAnsi="標楷體"/>
                <w:sz w:val="28"/>
              </w:rPr>
              <w:t>（</w:t>
            </w:r>
            <w:r w:rsidRPr="00CE34FC">
              <w:rPr>
                <w:rFonts w:eastAsia="標楷體" w:hAnsi="標楷體"/>
                <w:sz w:val="28"/>
              </w:rPr>
              <w:t>69</w:t>
            </w:r>
            <w:r w:rsidRPr="00CE34FC">
              <w:rPr>
                <w:rFonts w:eastAsia="標楷體" w:hAnsi="標楷體"/>
                <w:sz w:val="28"/>
              </w:rPr>
              <w:t>年</w:t>
            </w:r>
            <w:r w:rsidR="00005830">
              <w:rPr>
                <w:rFonts w:eastAsia="標楷體" w:hAnsi="標楷體" w:hint="eastAsia"/>
                <w:sz w:val="28"/>
              </w:rPr>
              <w:t>6</w:t>
            </w:r>
            <w:r w:rsidRPr="00CE34FC">
              <w:rPr>
                <w:rFonts w:eastAsia="標楷體" w:hAnsi="標楷體"/>
                <w:sz w:val="28"/>
              </w:rPr>
              <w:t>月</w:t>
            </w:r>
            <w:r w:rsidR="00005830">
              <w:rPr>
                <w:rFonts w:eastAsia="標楷體" w:hAnsi="標楷體" w:hint="eastAsia"/>
                <w:sz w:val="28"/>
              </w:rPr>
              <w:t>9</w:t>
            </w:r>
            <w:r w:rsidRPr="00CE34FC">
              <w:rPr>
                <w:rFonts w:eastAsia="標楷體" w:hAnsi="標楷體"/>
                <w:sz w:val="28"/>
              </w:rPr>
              <w:t>日、</w:t>
            </w:r>
            <w:r w:rsidR="00005830">
              <w:rPr>
                <w:rFonts w:eastAsia="標楷體" w:hAnsi="標楷體"/>
                <w:sz w:val="28"/>
              </w:rPr>
              <w:t>M</w:t>
            </w:r>
            <w:r w:rsidRPr="00CE34FC">
              <w:rPr>
                <w:rFonts w:eastAsia="標楷體" w:hAnsi="標楷體"/>
                <w:sz w:val="28"/>
              </w:rPr>
              <w:t>1</w:t>
            </w:r>
            <w:r w:rsidR="00005830">
              <w:rPr>
                <w:rFonts w:eastAsia="標楷體" w:hAnsi="標楷體"/>
                <w:sz w:val="28"/>
              </w:rPr>
              <w:t>2</w:t>
            </w:r>
            <w:r w:rsidRPr="00CE34FC">
              <w:rPr>
                <w:rFonts w:eastAsia="標楷體" w:hAnsi="標楷體"/>
                <w:sz w:val="28"/>
              </w:rPr>
              <w:t>1</w:t>
            </w:r>
            <w:r w:rsidR="00005830">
              <w:rPr>
                <w:rFonts w:eastAsia="標楷體" w:hAnsi="標楷體"/>
                <w:sz w:val="28"/>
              </w:rPr>
              <w:t>131141</w:t>
            </w:r>
            <w:r w:rsidRPr="00CE34FC">
              <w:rPr>
                <w:rFonts w:eastAsia="標楷體" w:hAnsi="標楷體"/>
                <w:sz w:val="28"/>
              </w:rPr>
              <w:t>）唾液棉棒</w:t>
            </w:r>
          </w:p>
        </w:tc>
        <w:tc>
          <w:tcPr>
            <w:tcW w:w="840" w:type="dxa"/>
            <w:vAlign w:val="center"/>
          </w:tcPr>
          <w:p w14:paraId="37F17094" w14:textId="77777777" w:rsidR="00DF624B" w:rsidRPr="00C32BEB" w:rsidRDefault="00DF624B" w:rsidP="00DF624B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7D3E97">
              <w:t>1</w:t>
            </w:r>
            <w:r w:rsidRPr="007D3E97">
              <w:t>件</w:t>
            </w:r>
          </w:p>
        </w:tc>
        <w:tc>
          <w:tcPr>
            <w:tcW w:w="1783" w:type="dxa"/>
            <w:vAlign w:val="center"/>
          </w:tcPr>
          <w:p w14:paraId="37F17095" w14:textId="77777777" w:rsidR="00DF624B" w:rsidRPr="00C32BEB" w:rsidRDefault="00DF624B" w:rsidP="00DF624B">
            <w:pPr>
              <w:pStyle w:val="ac"/>
              <w:spacing w:line="300" w:lineRule="exact"/>
              <w:ind w:left="0" w:right="0"/>
            </w:pPr>
            <w:r w:rsidRPr="00BF3503">
              <w:t>請派人領回</w:t>
            </w:r>
          </w:p>
        </w:tc>
      </w:tr>
    </w:tbl>
    <w:p w14:paraId="37F17097" w14:textId="21D14A67" w:rsidR="00DF624B" w:rsidRPr="00CF3CBB" w:rsidRDefault="00DF624B" w:rsidP="00DF624B">
      <w:pPr>
        <w:pStyle w:val="a9"/>
        <w:spacing w:beforeLines="50" w:line="360" w:lineRule="exact"/>
      </w:pPr>
      <w:r>
        <w:fldChar w:fldCharType="begin"/>
      </w:r>
      <w:r>
        <w:instrText xml:space="preserve"> MACROBUTTON  AcceptAllChangesInDocAndStopTracking </w:instrText>
      </w:r>
      <w:r>
        <w:instrText>鑑定結果：</w:instrText>
      </w:r>
      <w:r>
        <w:fldChar w:fldCharType="end"/>
      </w:r>
      <w:r w:rsidRPr="007C038C">
        <w:rPr>
          <w:rFonts w:eastAsia="標楷體" w:hAnsi="標楷體"/>
          <w:vanish/>
          <w:color w:val="FF0000"/>
          <w:sz w:val="8"/>
        </w:rPr>
        <w:t xml:space="preserve">　此行請勿刪除　　此行請勿刪除　　此行請勿刪除　　此行請勿刪除　　此行請勿刪除　　此行請勿刪除　</w:t>
      </w:r>
    </w:p>
    <w:p w14:paraId="37F17098" w14:textId="77777777" w:rsidR="00DF624B" w:rsidRDefault="00DF624B" w:rsidP="00DF624B">
      <w:pPr>
        <w:pStyle w:val="1"/>
        <w:numPr>
          <w:ilvl w:val="0"/>
          <w:numId w:val="7"/>
        </w:numPr>
      </w:pPr>
      <w:r>
        <w:t>編號</w:t>
      </w:r>
      <w:r>
        <w:t>1-2</w:t>
      </w:r>
      <w:r>
        <w:t>、</w:t>
      </w:r>
      <w:r>
        <w:t>2-1</w:t>
      </w:r>
      <w:r>
        <w:t>、</w:t>
      </w:r>
      <w:r>
        <w:t>3-4</w:t>
      </w:r>
      <w:r>
        <w:t>棉棒經抽取</w:t>
      </w:r>
      <w:r>
        <w:t>DNA</w:t>
      </w:r>
      <w:r>
        <w:t>檢測結果，均未檢出足資比對</w:t>
      </w:r>
      <w:r>
        <w:t>DNA-STR</w:t>
      </w:r>
      <w:r>
        <w:t>型別。</w:t>
      </w:r>
      <w:bookmarkStart w:id="9" w:name="備註"/>
      <w:bookmarkStart w:id="10" w:name="正本"/>
      <w:bookmarkStart w:id="11" w:name="副本"/>
      <w:bookmarkStart w:id="12" w:name="決行"/>
      <w:bookmarkEnd w:id="9"/>
      <w:bookmarkEnd w:id="10"/>
      <w:bookmarkEnd w:id="11"/>
      <w:bookmarkEnd w:id="12"/>
    </w:p>
    <w:p w14:paraId="37F17099" w14:textId="77777777" w:rsidR="00DF624B" w:rsidRDefault="00DF624B" w:rsidP="00FD48DC">
      <w:pPr>
        <w:pStyle w:val="1"/>
        <w:numPr>
          <w:ilvl w:val="0"/>
          <w:numId w:val="7"/>
        </w:numPr>
      </w:pPr>
      <w:r>
        <w:t>編號</w:t>
      </w:r>
      <w:r>
        <w:t>4-14</w:t>
      </w:r>
      <w:r>
        <w:t>、</w:t>
      </w:r>
      <w:r>
        <w:t>4-15</w:t>
      </w:r>
      <w:r>
        <w:t>、</w:t>
      </w:r>
      <w:r>
        <w:t>4-16</w:t>
      </w:r>
      <w:r>
        <w:t>、</w:t>
      </w:r>
      <w:r>
        <w:t>4-17</w:t>
      </w:r>
      <w:r>
        <w:t>、</w:t>
      </w:r>
      <w:r>
        <w:t>4-18</w:t>
      </w:r>
      <w:r w:rsidR="00FD48DC" w:rsidRPr="00FD48DC">
        <w:rPr>
          <w:rFonts w:hint="eastAsia"/>
        </w:rPr>
        <w:t>菸蒂</w:t>
      </w:r>
      <w:r>
        <w:t>，均未檢測。</w:t>
      </w:r>
    </w:p>
    <w:p w14:paraId="37F1709A" w14:textId="77777777" w:rsidR="00DF624B" w:rsidRDefault="00DF624B" w:rsidP="00DF624B">
      <w:pPr>
        <w:pStyle w:val="1"/>
        <w:numPr>
          <w:ilvl w:val="0"/>
          <w:numId w:val="7"/>
        </w:numPr>
      </w:pPr>
      <w:r>
        <w:t>其餘檢體鑑定結果詳如下表</w:t>
      </w:r>
      <w:r w:rsidR="00FD48DC">
        <w:rPr>
          <w:rFonts w:hint="eastAsia"/>
        </w:rPr>
        <w:t>及第</w:t>
      </w:r>
      <w:r w:rsidR="00FD48DC">
        <w:rPr>
          <w:rFonts w:hint="eastAsia"/>
        </w:rPr>
        <w:t>3</w:t>
      </w:r>
      <w:r w:rsidR="00FD48DC">
        <w:rPr>
          <w:rFonts w:hint="eastAsia"/>
        </w:rPr>
        <w:t>至</w:t>
      </w:r>
      <w:r w:rsidR="00FD48DC">
        <w:rPr>
          <w:rFonts w:hint="eastAsia"/>
        </w:rPr>
        <w:t>4</w:t>
      </w:r>
      <w:r w:rsidR="00FD48DC">
        <w:rPr>
          <w:rFonts w:hint="eastAsia"/>
        </w:rPr>
        <w:t>頁</w:t>
      </w:r>
      <w:r>
        <w:t>。</w:t>
      </w:r>
    </w:p>
    <w:tbl>
      <w:tblPr>
        <w:tblW w:w="9169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068"/>
        <w:gridCol w:w="1248"/>
        <w:gridCol w:w="1248"/>
        <w:gridCol w:w="1616"/>
        <w:gridCol w:w="1617"/>
        <w:gridCol w:w="1372"/>
      </w:tblGrid>
      <w:tr w:rsidR="00612031" w14:paraId="37F170A6" w14:textId="77777777" w:rsidTr="00612031">
        <w:tc>
          <w:tcPr>
            <w:tcW w:w="2068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37F1709B" w14:textId="77777777" w:rsidR="00612031" w:rsidRDefault="00612031" w:rsidP="00612031">
            <w:pPr>
              <w:kinsoku w:val="0"/>
              <w:overflowPunct w:val="0"/>
              <w:autoSpaceDE w:val="0"/>
              <w:autoSpaceDN w:val="0"/>
              <w:spacing w:line="320" w:lineRule="exact"/>
              <w:textAlignment w:val="center"/>
              <w:rPr>
                <w:rFonts w:eastAsia="華康中楷體"/>
                <w:snapToGrid w:val="0"/>
                <w:kern w:val="0"/>
                <w:sz w:val="28"/>
              </w:rPr>
            </w:pPr>
            <w:r w:rsidRPr="00D354CD">
              <w:rPr>
                <w:rFonts w:eastAsia="華康中楷體" w:hint="eastAsia"/>
                <w:sz w:val="28"/>
              </w:rPr>
              <w:t>鑑定</w:t>
            </w:r>
            <w:r>
              <w:rPr>
                <w:rFonts w:eastAsia="華康中楷體" w:hint="eastAsia"/>
                <w:snapToGrid w:val="0"/>
                <w:kern w:val="0"/>
                <w:sz w:val="28"/>
              </w:rPr>
              <w:t>結果表</w:t>
            </w:r>
            <w:r>
              <w:rPr>
                <w:vanish/>
                <w:color w:val="0000FF"/>
              </w:rPr>
              <w:fldChar w:fldCharType="begin"/>
            </w:r>
            <w:r>
              <w:rPr>
                <w:vanish/>
                <w:color w:val="0000FF"/>
              </w:rPr>
              <w:instrText xml:space="preserve"> MACROBUTTON </w:instrText>
            </w:r>
            <w:r>
              <w:rPr>
                <w:rFonts w:hint="eastAsia"/>
                <w:vanish/>
                <w:color w:val="0000FF"/>
              </w:rPr>
              <w:instrText>鑑驗結果表下移</w:instrText>
            </w:r>
            <w:r>
              <w:rPr>
                <w:rFonts w:hint="eastAsia"/>
                <w:vanish/>
                <w:color w:val="0000FF"/>
              </w:rPr>
              <w:instrText xml:space="preserve"> </w:instrText>
            </w:r>
            <w:r>
              <w:rPr>
                <w:rFonts w:hint="eastAsia"/>
                <w:vanish/>
                <w:color w:val="0000FF"/>
              </w:rPr>
              <w:instrText>▼</w:instrText>
            </w:r>
            <w:r>
              <w:rPr>
                <w:vanish/>
                <w:color w:val="0000FF"/>
              </w:rPr>
              <w:fldChar w:fldCharType="end"/>
            </w:r>
            <w:r>
              <w:rPr>
                <w:vanish/>
                <w:color w:val="FF0000"/>
              </w:rPr>
              <w:fldChar w:fldCharType="begin"/>
            </w:r>
            <w:r>
              <w:rPr>
                <w:vanish/>
                <w:color w:val="FF0000"/>
              </w:rPr>
              <w:instrText xml:space="preserve"> MACROBUTTON </w:instrText>
            </w:r>
            <w:r>
              <w:rPr>
                <w:rFonts w:hint="eastAsia"/>
                <w:vanish/>
                <w:color w:val="FF0000"/>
              </w:rPr>
              <w:instrText>鑑驗結果表上移</w:instrText>
            </w:r>
            <w:r>
              <w:rPr>
                <w:rFonts w:hint="eastAsia"/>
                <w:vanish/>
                <w:color w:val="FF0000"/>
              </w:rPr>
              <w:instrText xml:space="preserve"> </w:instrText>
            </w:r>
            <w:r>
              <w:rPr>
                <w:rFonts w:hint="eastAsia"/>
                <w:vanish/>
                <w:color w:val="FF0000"/>
              </w:rPr>
              <w:instrText>▲</w:instrText>
            </w:r>
            <w:r>
              <w:rPr>
                <w:vanish/>
                <w:color w:val="FF0000"/>
              </w:rPr>
              <w:fldChar w:fldCharType="end"/>
            </w:r>
          </w:p>
        </w:tc>
        <w:tc>
          <w:tcPr>
            <w:tcW w:w="1248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37F1709C" w14:textId="77777777" w:rsidR="00612031" w:rsidRDefault="00612031" w:rsidP="00612031">
            <w:pPr>
              <w:pStyle w:val="a"/>
              <w:numPr>
                <w:ilvl w:val="0"/>
                <w:numId w:val="0"/>
              </w:numPr>
              <w:kinsoku w:val="0"/>
              <w:overflowPunct w:val="0"/>
              <w:autoSpaceDE w:val="0"/>
              <w:autoSpaceDN w:val="0"/>
              <w:spacing w:line="320" w:lineRule="exact"/>
              <w:ind w:rightChars="-7" w:right="-17"/>
              <w:textAlignment w:val="center"/>
              <w:rPr>
                <w:rFonts w:hAnsi="標楷體"/>
                <w:noProof/>
                <w:kern w:val="0"/>
                <w:szCs w:val="24"/>
              </w:rPr>
            </w:pPr>
            <w:r w:rsidRPr="00AC07F1">
              <w:rPr>
                <w:rFonts w:hAnsi="標楷體"/>
                <w:noProof/>
                <w:kern w:val="0"/>
                <w:szCs w:val="24"/>
              </w:rPr>
              <w:t>編號</w:t>
            </w:r>
            <w:r w:rsidRPr="00AC07F1">
              <w:rPr>
                <w:rFonts w:hAnsi="標楷體"/>
                <w:noProof/>
                <w:kern w:val="0"/>
                <w:szCs w:val="24"/>
              </w:rPr>
              <w:t>4-1</w:t>
            </w:r>
          </w:p>
          <w:p w14:paraId="37F1709D" w14:textId="77777777" w:rsidR="00612031" w:rsidRDefault="00612031" w:rsidP="00612031">
            <w:pPr>
              <w:pStyle w:val="a"/>
              <w:numPr>
                <w:ilvl w:val="0"/>
                <w:numId w:val="0"/>
              </w:numPr>
              <w:kinsoku w:val="0"/>
              <w:overflowPunct w:val="0"/>
              <w:autoSpaceDE w:val="0"/>
              <w:autoSpaceDN w:val="0"/>
              <w:spacing w:line="320" w:lineRule="exact"/>
              <w:ind w:rightChars="-7" w:right="-17"/>
              <w:textAlignment w:val="center"/>
            </w:pPr>
            <w:r w:rsidRPr="00AC07F1">
              <w:rPr>
                <w:rFonts w:hAnsi="標楷體"/>
                <w:noProof/>
                <w:kern w:val="0"/>
                <w:szCs w:val="24"/>
              </w:rPr>
              <w:t>檳榔渣</w:t>
            </w:r>
          </w:p>
        </w:tc>
        <w:tc>
          <w:tcPr>
            <w:tcW w:w="1248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37F1709E" w14:textId="77777777" w:rsidR="00612031" w:rsidRDefault="00612031" w:rsidP="00612031">
            <w:pPr>
              <w:pStyle w:val="a"/>
              <w:numPr>
                <w:ilvl w:val="0"/>
                <w:numId w:val="0"/>
              </w:numPr>
              <w:kinsoku w:val="0"/>
              <w:overflowPunct w:val="0"/>
              <w:autoSpaceDE w:val="0"/>
              <w:autoSpaceDN w:val="0"/>
              <w:spacing w:line="320" w:lineRule="exact"/>
              <w:ind w:rightChars="-7" w:right="-17"/>
              <w:textAlignment w:val="center"/>
              <w:rPr>
                <w:rFonts w:hAnsi="標楷體"/>
                <w:noProof/>
                <w:kern w:val="0"/>
                <w:szCs w:val="24"/>
              </w:rPr>
            </w:pPr>
            <w:r w:rsidRPr="00AC07F1">
              <w:rPr>
                <w:rFonts w:hAnsi="標楷體"/>
                <w:noProof/>
                <w:kern w:val="0"/>
                <w:szCs w:val="24"/>
              </w:rPr>
              <w:t>編號</w:t>
            </w:r>
            <w:r w:rsidRPr="00AC07F1">
              <w:rPr>
                <w:rFonts w:hAnsi="標楷體"/>
                <w:noProof/>
                <w:kern w:val="0"/>
                <w:szCs w:val="24"/>
              </w:rPr>
              <w:t>4-</w:t>
            </w:r>
            <w:r>
              <w:rPr>
                <w:rFonts w:hAnsi="標楷體"/>
                <w:noProof/>
                <w:kern w:val="0"/>
                <w:szCs w:val="24"/>
              </w:rPr>
              <w:t>2</w:t>
            </w:r>
          </w:p>
          <w:p w14:paraId="37F1709F" w14:textId="77777777" w:rsidR="00612031" w:rsidRDefault="00612031" w:rsidP="00612031">
            <w:pPr>
              <w:pStyle w:val="a"/>
              <w:numPr>
                <w:ilvl w:val="0"/>
                <w:numId w:val="0"/>
              </w:numPr>
              <w:kinsoku w:val="0"/>
              <w:overflowPunct w:val="0"/>
              <w:autoSpaceDE w:val="0"/>
              <w:autoSpaceDN w:val="0"/>
              <w:spacing w:line="320" w:lineRule="exact"/>
              <w:ind w:rightChars="-7" w:right="-17"/>
              <w:textAlignment w:val="center"/>
            </w:pPr>
            <w:r w:rsidRPr="00AC07F1">
              <w:rPr>
                <w:rFonts w:hAnsi="標楷體"/>
                <w:noProof/>
                <w:kern w:val="0"/>
                <w:szCs w:val="24"/>
              </w:rPr>
              <w:t>檳榔渣</w:t>
            </w:r>
          </w:p>
        </w:tc>
        <w:tc>
          <w:tcPr>
            <w:tcW w:w="1616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37F170A0" w14:textId="77777777" w:rsidR="00612031" w:rsidRDefault="00612031" w:rsidP="00612031">
            <w:pPr>
              <w:pStyle w:val="a"/>
              <w:numPr>
                <w:ilvl w:val="0"/>
                <w:numId w:val="0"/>
              </w:numPr>
              <w:kinsoku w:val="0"/>
              <w:overflowPunct w:val="0"/>
              <w:autoSpaceDE w:val="0"/>
              <w:autoSpaceDN w:val="0"/>
              <w:spacing w:line="320" w:lineRule="exact"/>
              <w:textAlignment w:val="center"/>
              <w:rPr>
                <w:rFonts w:eastAsia="標楷體"/>
                <w:szCs w:val="28"/>
              </w:rPr>
            </w:pPr>
            <w:r w:rsidRPr="00C70D1F">
              <w:rPr>
                <w:rFonts w:eastAsia="標楷體" w:hint="eastAsia"/>
                <w:szCs w:val="28"/>
              </w:rPr>
              <w:t>編號</w:t>
            </w:r>
            <w:r w:rsidRPr="00C70D1F">
              <w:rPr>
                <w:rFonts w:eastAsia="標楷體" w:hint="eastAsia"/>
                <w:szCs w:val="28"/>
              </w:rPr>
              <w:t>4-</w:t>
            </w:r>
            <w:r>
              <w:rPr>
                <w:rFonts w:eastAsia="標楷體" w:hint="eastAsia"/>
                <w:szCs w:val="28"/>
              </w:rPr>
              <w:t>7</w:t>
            </w:r>
            <w:r>
              <w:rPr>
                <w:rFonts w:eastAsia="標楷體" w:hint="eastAsia"/>
                <w:szCs w:val="28"/>
              </w:rPr>
              <w:t>、</w:t>
            </w:r>
          </w:p>
          <w:p w14:paraId="37F170A1" w14:textId="77777777" w:rsidR="00612031" w:rsidRPr="00B92C16" w:rsidRDefault="00612031" w:rsidP="00612031">
            <w:pPr>
              <w:pStyle w:val="a"/>
              <w:numPr>
                <w:ilvl w:val="0"/>
                <w:numId w:val="0"/>
              </w:numPr>
              <w:kinsoku w:val="0"/>
              <w:overflowPunct w:val="0"/>
              <w:autoSpaceDE w:val="0"/>
              <w:autoSpaceDN w:val="0"/>
              <w:spacing w:line="320" w:lineRule="exact"/>
              <w:textAlignment w:val="center"/>
              <w:rPr>
                <w:rFonts w:eastAsia="標楷體"/>
                <w:szCs w:val="28"/>
              </w:rPr>
            </w:pPr>
            <w:r>
              <w:rPr>
                <w:rFonts w:eastAsia="標楷體" w:hint="eastAsia"/>
                <w:szCs w:val="28"/>
              </w:rPr>
              <w:t>4-8</w:t>
            </w:r>
            <w:r w:rsidRPr="00C70D1F">
              <w:rPr>
                <w:rFonts w:eastAsia="標楷體" w:hint="eastAsia"/>
                <w:szCs w:val="28"/>
              </w:rPr>
              <w:t>檳榔渣</w:t>
            </w:r>
          </w:p>
        </w:tc>
        <w:tc>
          <w:tcPr>
            <w:tcW w:w="1617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37F170A2" w14:textId="77777777" w:rsidR="00247DBB" w:rsidRDefault="00612031" w:rsidP="00612031">
            <w:pPr>
              <w:pStyle w:val="a"/>
              <w:numPr>
                <w:ilvl w:val="0"/>
                <w:numId w:val="0"/>
              </w:numPr>
              <w:kinsoku w:val="0"/>
              <w:overflowPunct w:val="0"/>
              <w:autoSpaceDE w:val="0"/>
              <w:autoSpaceDN w:val="0"/>
              <w:spacing w:line="320" w:lineRule="exact"/>
              <w:ind w:rightChars="-7" w:right="-17"/>
              <w:textAlignment w:val="center"/>
              <w:rPr>
                <w:rFonts w:hAnsi="標楷體"/>
                <w:noProof/>
                <w:spacing w:val="-2"/>
                <w:kern w:val="0"/>
                <w:szCs w:val="24"/>
              </w:rPr>
            </w:pPr>
            <w:r w:rsidRPr="00247DBB">
              <w:rPr>
                <w:rFonts w:hAnsi="標楷體"/>
                <w:noProof/>
                <w:spacing w:val="-2"/>
                <w:kern w:val="0"/>
                <w:szCs w:val="24"/>
              </w:rPr>
              <w:t>編號</w:t>
            </w:r>
            <w:r w:rsidRPr="00247DBB">
              <w:rPr>
                <w:rFonts w:hAnsi="標楷體"/>
                <w:noProof/>
                <w:spacing w:val="-2"/>
                <w:kern w:val="0"/>
                <w:szCs w:val="24"/>
              </w:rPr>
              <w:t>4-3</w:t>
            </w:r>
            <w:r w:rsidRPr="00247DBB">
              <w:rPr>
                <w:rFonts w:hAnsi="標楷體"/>
                <w:noProof/>
                <w:spacing w:val="-2"/>
                <w:kern w:val="0"/>
                <w:szCs w:val="24"/>
              </w:rPr>
              <w:t>、</w:t>
            </w:r>
            <w:r w:rsidRPr="00247DBB">
              <w:rPr>
                <w:rFonts w:hAnsi="標楷體"/>
                <w:noProof/>
                <w:spacing w:val="-2"/>
                <w:kern w:val="0"/>
                <w:szCs w:val="24"/>
              </w:rPr>
              <w:t>4-4</w:t>
            </w:r>
            <w:r w:rsidRPr="00247DBB">
              <w:rPr>
                <w:rFonts w:hAnsi="標楷體"/>
                <w:noProof/>
                <w:spacing w:val="-2"/>
                <w:kern w:val="0"/>
                <w:szCs w:val="24"/>
              </w:rPr>
              <w:t>、</w:t>
            </w:r>
            <w:r w:rsidRPr="00247DBB">
              <w:rPr>
                <w:rFonts w:hAnsi="標楷體"/>
                <w:noProof/>
                <w:spacing w:val="-2"/>
                <w:kern w:val="0"/>
                <w:szCs w:val="24"/>
              </w:rPr>
              <w:t>4-5</w:t>
            </w:r>
            <w:r w:rsidRPr="00247DBB">
              <w:rPr>
                <w:rFonts w:hAnsi="標楷體"/>
                <w:noProof/>
                <w:spacing w:val="-2"/>
                <w:kern w:val="0"/>
                <w:szCs w:val="24"/>
              </w:rPr>
              <w:t>、</w:t>
            </w:r>
            <w:r w:rsidRPr="00247DBB">
              <w:rPr>
                <w:rFonts w:hAnsi="標楷體"/>
                <w:noProof/>
                <w:spacing w:val="-2"/>
                <w:kern w:val="0"/>
                <w:szCs w:val="24"/>
              </w:rPr>
              <w:t>4-6</w:t>
            </w:r>
          </w:p>
          <w:p w14:paraId="37F170A3" w14:textId="77777777" w:rsidR="00612031" w:rsidRPr="00247DBB" w:rsidRDefault="00612031" w:rsidP="00612031">
            <w:pPr>
              <w:pStyle w:val="a"/>
              <w:numPr>
                <w:ilvl w:val="0"/>
                <w:numId w:val="0"/>
              </w:numPr>
              <w:kinsoku w:val="0"/>
              <w:overflowPunct w:val="0"/>
              <w:autoSpaceDE w:val="0"/>
              <w:autoSpaceDN w:val="0"/>
              <w:spacing w:line="320" w:lineRule="exact"/>
              <w:ind w:rightChars="-7" w:right="-17"/>
              <w:textAlignment w:val="center"/>
              <w:rPr>
                <w:rFonts w:hAnsi="標楷體"/>
                <w:noProof/>
                <w:spacing w:val="-2"/>
                <w:kern w:val="0"/>
                <w:szCs w:val="24"/>
              </w:rPr>
            </w:pPr>
            <w:r w:rsidRPr="00247DBB">
              <w:rPr>
                <w:rFonts w:hAnsi="標楷體"/>
                <w:noProof/>
                <w:spacing w:val="-2"/>
                <w:kern w:val="0"/>
                <w:szCs w:val="24"/>
              </w:rPr>
              <w:t>檳榔渣</w:t>
            </w:r>
          </w:p>
        </w:tc>
        <w:tc>
          <w:tcPr>
            <w:tcW w:w="137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37F170A4" w14:textId="77777777" w:rsidR="00612031" w:rsidRDefault="00612031" w:rsidP="00612031">
            <w:pPr>
              <w:pStyle w:val="a"/>
              <w:numPr>
                <w:ilvl w:val="0"/>
                <w:numId w:val="0"/>
              </w:numPr>
              <w:kinsoku w:val="0"/>
              <w:overflowPunct w:val="0"/>
              <w:autoSpaceDE w:val="0"/>
              <w:autoSpaceDN w:val="0"/>
              <w:spacing w:line="320" w:lineRule="exact"/>
              <w:ind w:rightChars="-7" w:right="-17"/>
              <w:textAlignment w:val="center"/>
              <w:rPr>
                <w:rFonts w:hAnsi="標楷體"/>
                <w:noProof/>
                <w:kern w:val="0"/>
                <w:szCs w:val="24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編號</w:t>
            </w:r>
            <w:r>
              <w:rPr>
                <w:rFonts w:hAnsi="標楷體"/>
                <w:noProof/>
                <w:kern w:val="0"/>
                <w:szCs w:val="24"/>
              </w:rPr>
              <w:t>4-10</w:t>
            </w:r>
          </w:p>
          <w:p w14:paraId="37F170A5" w14:textId="77777777" w:rsidR="00612031" w:rsidRPr="005C732D" w:rsidRDefault="00612031" w:rsidP="00612031">
            <w:pPr>
              <w:pStyle w:val="a"/>
              <w:numPr>
                <w:ilvl w:val="0"/>
                <w:numId w:val="0"/>
              </w:numPr>
              <w:kinsoku w:val="0"/>
              <w:overflowPunct w:val="0"/>
              <w:autoSpaceDE w:val="0"/>
              <w:autoSpaceDN w:val="0"/>
              <w:spacing w:line="320" w:lineRule="exact"/>
              <w:ind w:rightChars="-7" w:right="-17"/>
              <w:textAlignment w:val="center"/>
              <w:rPr>
                <w:rFonts w:hAnsi="標楷體"/>
                <w:noProof/>
                <w:kern w:val="0"/>
                <w:szCs w:val="24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檳榔渣</w:t>
            </w:r>
          </w:p>
        </w:tc>
      </w:tr>
      <w:tr w:rsidR="00612031" w14:paraId="37F170AD" w14:textId="77777777" w:rsidTr="00612031">
        <w:tc>
          <w:tcPr>
            <w:tcW w:w="206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F170A7" w14:textId="77777777" w:rsidR="00612031" w:rsidRDefault="00612031" w:rsidP="00612031">
            <w:pPr>
              <w:spacing w:line="260" w:lineRule="exact"/>
              <w:textAlignment w:val="center"/>
              <w:rPr>
                <w:rFonts w:eastAsia="華康中楷體"/>
                <w:color w:val="0000FF"/>
              </w:rPr>
            </w:pPr>
            <w:r>
              <w:rPr>
                <w:rFonts w:eastAsia="華康中楷體"/>
                <w:color w:val="0000FF"/>
              </w:rPr>
              <w:t>D8S1179</w:t>
            </w:r>
            <w:r>
              <w:rPr>
                <w:rFonts w:eastAsia="華康中楷體" w:hint="eastAsia"/>
                <w:color w:val="0000FF"/>
              </w:rPr>
              <w:t>型別</w:t>
            </w:r>
          </w:p>
        </w:tc>
        <w:tc>
          <w:tcPr>
            <w:tcW w:w="124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F170A8" w14:textId="5818FAEA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0000FF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</w:t>
            </w:r>
            <w:r w:rsidR="005A593B">
              <w:rPr>
                <w:rFonts w:hAnsi="標楷體"/>
                <w:noProof/>
                <w:kern w:val="0"/>
                <w:szCs w:val="24"/>
              </w:rPr>
              <w:t>4</w:t>
            </w:r>
            <w:r>
              <w:rPr>
                <w:rFonts w:hAnsi="標楷體"/>
                <w:noProof/>
                <w:kern w:val="0"/>
                <w:szCs w:val="24"/>
              </w:rPr>
              <w:t>,14</w:t>
            </w:r>
          </w:p>
        </w:tc>
        <w:tc>
          <w:tcPr>
            <w:tcW w:w="124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F170A9" w14:textId="5BD13C81" w:rsidR="00612031" w:rsidRPr="00464E14" w:rsidRDefault="005A593B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0000FF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14,14</w:t>
            </w:r>
          </w:p>
        </w:tc>
        <w:tc>
          <w:tcPr>
            <w:tcW w:w="161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F170AA" w14:textId="37D5667E" w:rsidR="00612031" w:rsidRPr="00464E14" w:rsidRDefault="005A593B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0000FF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14,14</w:t>
            </w:r>
          </w:p>
        </w:tc>
        <w:tc>
          <w:tcPr>
            <w:tcW w:w="161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F170AB" w14:textId="062BCCFC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0000FF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11,1</w:t>
            </w:r>
            <w:r w:rsidR="005A593B">
              <w:rPr>
                <w:rFonts w:hAnsi="標楷體"/>
                <w:noProof/>
                <w:kern w:val="0"/>
                <w:szCs w:val="24"/>
              </w:rPr>
              <w:t>8</w:t>
            </w:r>
          </w:p>
        </w:tc>
        <w:tc>
          <w:tcPr>
            <w:tcW w:w="137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F170AC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0000FF"/>
              </w:rPr>
            </w:pPr>
            <w:r w:rsidRPr="00C70D1F">
              <w:rPr>
                <w:rFonts w:hAnsi="標楷體"/>
                <w:noProof/>
                <w:kern w:val="0"/>
                <w:szCs w:val="24"/>
              </w:rPr>
              <w:t>INC</w:t>
            </w:r>
          </w:p>
        </w:tc>
      </w:tr>
      <w:tr w:rsidR="00612031" w14:paraId="37F170B4" w14:textId="77777777" w:rsidTr="00612031">
        <w:tc>
          <w:tcPr>
            <w:tcW w:w="2068" w:type="dxa"/>
            <w:tcBorders>
              <w:top w:val="nil"/>
            </w:tcBorders>
          </w:tcPr>
          <w:p w14:paraId="37F170AE" w14:textId="77777777" w:rsidR="00612031" w:rsidRDefault="00612031" w:rsidP="00612031">
            <w:pPr>
              <w:spacing w:line="260" w:lineRule="exact"/>
              <w:textAlignment w:val="center"/>
              <w:rPr>
                <w:rFonts w:eastAsia="華康中楷體"/>
                <w:color w:val="0000FF"/>
              </w:rPr>
            </w:pPr>
            <w:r>
              <w:rPr>
                <w:rFonts w:eastAsia="華康中楷體"/>
                <w:color w:val="0000FF"/>
              </w:rPr>
              <w:t>D21S11</w:t>
            </w:r>
            <w:r>
              <w:rPr>
                <w:rFonts w:eastAsia="華康中楷體" w:hint="eastAsia"/>
                <w:color w:val="0000FF"/>
              </w:rPr>
              <w:t>型別</w:t>
            </w:r>
          </w:p>
        </w:tc>
        <w:tc>
          <w:tcPr>
            <w:tcW w:w="1248" w:type="dxa"/>
            <w:tcBorders>
              <w:top w:val="nil"/>
            </w:tcBorders>
          </w:tcPr>
          <w:p w14:paraId="37F170AF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0000FF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29,30</w:t>
            </w:r>
          </w:p>
        </w:tc>
        <w:tc>
          <w:tcPr>
            <w:tcW w:w="1248" w:type="dxa"/>
            <w:tcBorders>
              <w:top w:val="nil"/>
            </w:tcBorders>
          </w:tcPr>
          <w:p w14:paraId="37F170B0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0000FF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29,30</w:t>
            </w:r>
          </w:p>
        </w:tc>
        <w:tc>
          <w:tcPr>
            <w:tcW w:w="1616" w:type="dxa"/>
            <w:tcBorders>
              <w:top w:val="nil"/>
            </w:tcBorders>
          </w:tcPr>
          <w:p w14:paraId="37F170B1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0000FF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29,30</w:t>
            </w:r>
          </w:p>
        </w:tc>
        <w:tc>
          <w:tcPr>
            <w:tcW w:w="1617" w:type="dxa"/>
            <w:tcBorders>
              <w:top w:val="nil"/>
            </w:tcBorders>
          </w:tcPr>
          <w:p w14:paraId="37F170B2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0000FF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28,32.2</w:t>
            </w:r>
          </w:p>
        </w:tc>
        <w:tc>
          <w:tcPr>
            <w:tcW w:w="1372" w:type="dxa"/>
            <w:tcBorders>
              <w:top w:val="nil"/>
            </w:tcBorders>
          </w:tcPr>
          <w:p w14:paraId="37F170B3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0000FF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28,32.2</w:t>
            </w:r>
          </w:p>
        </w:tc>
      </w:tr>
      <w:tr w:rsidR="00612031" w14:paraId="37F170BB" w14:textId="77777777" w:rsidTr="00612031">
        <w:tc>
          <w:tcPr>
            <w:tcW w:w="2068" w:type="dxa"/>
          </w:tcPr>
          <w:p w14:paraId="37F170B5" w14:textId="77777777" w:rsidR="00612031" w:rsidRDefault="00612031" w:rsidP="00612031">
            <w:pPr>
              <w:spacing w:line="260" w:lineRule="exact"/>
              <w:textAlignment w:val="center"/>
              <w:rPr>
                <w:rFonts w:eastAsia="華康中楷體"/>
                <w:color w:val="0000FF"/>
              </w:rPr>
            </w:pPr>
            <w:r>
              <w:rPr>
                <w:rFonts w:eastAsia="華康中楷體"/>
                <w:color w:val="0000FF"/>
              </w:rPr>
              <w:t>D7S820</w:t>
            </w:r>
            <w:r>
              <w:rPr>
                <w:rFonts w:ascii="標楷體" w:eastAsia="華康中楷體" w:hint="eastAsia"/>
                <w:color w:val="0000FF"/>
              </w:rPr>
              <w:t>型別</w:t>
            </w:r>
          </w:p>
        </w:tc>
        <w:tc>
          <w:tcPr>
            <w:tcW w:w="1248" w:type="dxa"/>
          </w:tcPr>
          <w:p w14:paraId="37F170B6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0000FF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11,11</w:t>
            </w:r>
          </w:p>
        </w:tc>
        <w:tc>
          <w:tcPr>
            <w:tcW w:w="1248" w:type="dxa"/>
          </w:tcPr>
          <w:p w14:paraId="37F170B7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0000FF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INC</w:t>
            </w:r>
          </w:p>
        </w:tc>
        <w:tc>
          <w:tcPr>
            <w:tcW w:w="1616" w:type="dxa"/>
          </w:tcPr>
          <w:p w14:paraId="37F170B8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0000FF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11,11</w:t>
            </w:r>
          </w:p>
        </w:tc>
        <w:tc>
          <w:tcPr>
            <w:tcW w:w="1617" w:type="dxa"/>
          </w:tcPr>
          <w:p w14:paraId="37F170B9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0000FF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10,12</w:t>
            </w:r>
          </w:p>
        </w:tc>
        <w:tc>
          <w:tcPr>
            <w:tcW w:w="1372" w:type="dxa"/>
          </w:tcPr>
          <w:p w14:paraId="37F170BA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0000FF"/>
              </w:rPr>
            </w:pPr>
            <w:r w:rsidRPr="00C70D1F">
              <w:rPr>
                <w:rFonts w:hAnsi="標楷體"/>
                <w:noProof/>
                <w:kern w:val="0"/>
                <w:szCs w:val="24"/>
              </w:rPr>
              <w:t>INC</w:t>
            </w:r>
          </w:p>
        </w:tc>
      </w:tr>
      <w:tr w:rsidR="00612031" w14:paraId="37F170C2" w14:textId="77777777" w:rsidTr="00612031">
        <w:tc>
          <w:tcPr>
            <w:tcW w:w="2068" w:type="dxa"/>
          </w:tcPr>
          <w:p w14:paraId="37F170BC" w14:textId="77777777" w:rsidR="00612031" w:rsidRDefault="00612031" w:rsidP="00612031">
            <w:pPr>
              <w:spacing w:line="260" w:lineRule="exact"/>
              <w:textAlignment w:val="center"/>
              <w:rPr>
                <w:rFonts w:eastAsia="華康中楷體"/>
                <w:color w:val="0000FF"/>
              </w:rPr>
            </w:pPr>
            <w:r>
              <w:rPr>
                <w:rFonts w:eastAsia="華康中楷體"/>
                <w:color w:val="0000FF"/>
              </w:rPr>
              <w:t>CSF1PO</w:t>
            </w:r>
            <w:r>
              <w:rPr>
                <w:rFonts w:ascii="標楷體" w:eastAsia="華康中楷體" w:hint="eastAsia"/>
                <w:color w:val="0000FF"/>
              </w:rPr>
              <w:t>型別</w:t>
            </w:r>
          </w:p>
        </w:tc>
        <w:tc>
          <w:tcPr>
            <w:tcW w:w="1248" w:type="dxa"/>
          </w:tcPr>
          <w:p w14:paraId="37F170BD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0000FF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11,12</w:t>
            </w:r>
          </w:p>
        </w:tc>
        <w:tc>
          <w:tcPr>
            <w:tcW w:w="1248" w:type="dxa"/>
          </w:tcPr>
          <w:p w14:paraId="37F170BE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0000FF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11,12</w:t>
            </w:r>
          </w:p>
        </w:tc>
        <w:tc>
          <w:tcPr>
            <w:tcW w:w="1616" w:type="dxa"/>
          </w:tcPr>
          <w:p w14:paraId="37F170BF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0000FF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11,12</w:t>
            </w:r>
          </w:p>
        </w:tc>
        <w:tc>
          <w:tcPr>
            <w:tcW w:w="1617" w:type="dxa"/>
          </w:tcPr>
          <w:p w14:paraId="37F170C0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0000FF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10,11</w:t>
            </w:r>
          </w:p>
        </w:tc>
        <w:tc>
          <w:tcPr>
            <w:tcW w:w="1372" w:type="dxa"/>
          </w:tcPr>
          <w:p w14:paraId="37F170C1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0000FF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10,11</w:t>
            </w:r>
          </w:p>
        </w:tc>
      </w:tr>
      <w:tr w:rsidR="00612031" w14:paraId="37F170C9" w14:textId="77777777" w:rsidTr="00612031">
        <w:tc>
          <w:tcPr>
            <w:tcW w:w="2068" w:type="dxa"/>
          </w:tcPr>
          <w:p w14:paraId="37F170C3" w14:textId="77777777" w:rsidR="00612031" w:rsidRDefault="00612031" w:rsidP="00612031">
            <w:pPr>
              <w:spacing w:line="260" w:lineRule="exact"/>
              <w:textAlignment w:val="center"/>
              <w:rPr>
                <w:rFonts w:eastAsia="華康中楷體"/>
                <w:color w:val="008000"/>
              </w:rPr>
            </w:pPr>
            <w:r>
              <w:rPr>
                <w:rFonts w:eastAsia="華康中楷體"/>
                <w:color w:val="008000"/>
              </w:rPr>
              <w:t>D3S1358</w:t>
            </w:r>
            <w:r>
              <w:rPr>
                <w:rFonts w:ascii="標楷體" w:eastAsia="華康中楷體" w:hint="eastAsia"/>
                <w:color w:val="008000"/>
              </w:rPr>
              <w:t>型別</w:t>
            </w:r>
          </w:p>
        </w:tc>
        <w:tc>
          <w:tcPr>
            <w:tcW w:w="1248" w:type="dxa"/>
          </w:tcPr>
          <w:p w14:paraId="37F170C4" w14:textId="0A65740B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17,1</w:t>
            </w:r>
            <w:r w:rsidR="005A593B">
              <w:rPr>
                <w:rFonts w:hAnsi="標楷體"/>
                <w:noProof/>
                <w:kern w:val="0"/>
                <w:szCs w:val="24"/>
              </w:rPr>
              <w:t>9</w:t>
            </w:r>
          </w:p>
        </w:tc>
        <w:tc>
          <w:tcPr>
            <w:tcW w:w="1248" w:type="dxa"/>
          </w:tcPr>
          <w:p w14:paraId="37F170C5" w14:textId="44EFEFBC" w:rsidR="00612031" w:rsidRPr="00464E14" w:rsidRDefault="005A593B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17,19</w:t>
            </w:r>
          </w:p>
        </w:tc>
        <w:tc>
          <w:tcPr>
            <w:tcW w:w="1616" w:type="dxa"/>
          </w:tcPr>
          <w:p w14:paraId="37F170C6" w14:textId="29B9452F" w:rsidR="00612031" w:rsidRPr="00464E14" w:rsidRDefault="005A593B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17,19</w:t>
            </w:r>
          </w:p>
        </w:tc>
        <w:tc>
          <w:tcPr>
            <w:tcW w:w="1617" w:type="dxa"/>
          </w:tcPr>
          <w:p w14:paraId="37F170C7" w14:textId="5E637433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14,1</w:t>
            </w:r>
            <w:r w:rsidR="005A593B">
              <w:rPr>
                <w:rFonts w:hAnsi="標楷體"/>
                <w:noProof/>
                <w:kern w:val="0"/>
                <w:szCs w:val="24"/>
              </w:rPr>
              <w:t>8</w:t>
            </w:r>
          </w:p>
        </w:tc>
        <w:tc>
          <w:tcPr>
            <w:tcW w:w="1372" w:type="dxa"/>
          </w:tcPr>
          <w:p w14:paraId="37F170C8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14,17</w:t>
            </w:r>
          </w:p>
        </w:tc>
      </w:tr>
      <w:tr w:rsidR="00612031" w14:paraId="37F170D0" w14:textId="77777777" w:rsidTr="00612031">
        <w:tc>
          <w:tcPr>
            <w:tcW w:w="2068" w:type="dxa"/>
          </w:tcPr>
          <w:p w14:paraId="37F170CA" w14:textId="77777777" w:rsidR="00612031" w:rsidRDefault="00612031" w:rsidP="00612031">
            <w:pPr>
              <w:spacing w:line="260" w:lineRule="exact"/>
              <w:textAlignment w:val="center"/>
              <w:rPr>
                <w:rFonts w:eastAsia="華康中楷體"/>
                <w:color w:val="008000"/>
              </w:rPr>
            </w:pPr>
            <w:r>
              <w:rPr>
                <w:rFonts w:eastAsia="華康中楷體"/>
                <w:color w:val="008000"/>
              </w:rPr>
              <w:t>TH01</w:t>
            </w:r>
            <w:r>
              <w:rPr>
                <w:rFonts w:ascii="標楷體" w:eastAsia="華康中楷體" w:hint="eastAsia"/>
                <w:color w:val="008000"/>
              </w:rPr>
              <w:t>型別</w:t>
            </w:r>
          </w:p>
        </w:tc>
        <w:tc>
          <w:tcPr>
            <w:tcW w:w="1248" w:type="dxa"/>
          </w:tcPr>
          <w:p w14:paraId="37F170CB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8,9</w:t>
            </w:r>
          </w:p>
        </w:tc>
        <w:tc>
          <w:tcPr>
            <w:tcW w:w="1248" w:type="dxa"/>
          </w:tcPr>
          <w:p w14:paraId="37F170CC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8,9</w:t>
            </w:r>
          </w:p>
        </w:tc>
        <w:tc>
          <w:tcPr>
            <w:tcW w:w="1616" w:type="dxa"/>
          </w:tcPr>
          <w:p w14:paraId="37F170CD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8,9</w:t>
            </w:r>
          </w:p>
        </w:tc>
        <w:tc>
          <w:tcPr>
            <w:tcW w:w="1617" w:type="dxa"/>
          </w:tcPr>
          <w:p w14:paraId="37F170CE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6,9</w:t>
            </w:r>
          </w:p>
        </w:tc>
        <w:tc>
          <w:tcPr>
            <w:tcW w:w="1372" w:type="dxa"/>
          </w:tcPr>
          <w:p w14:paraId="37F170CF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6,9</w:t>
            </w:r>
          </w:p>
        </w:tc>
      </w:tr>
      <w:tr w:rsidR="00612031" w14:paraId="37F170D7" w14:textId="77777777" w:rsidTr="00612031">
        <w:tc>
          <w:tcPr>
            <w:tcW w:w="2068" w:type="dxa"/>
          </w:tcPr>
          <w:p w14:paraId="37F170D1" w14:textId="77777777" w:rsidR="00612031" w:rsidRDefault="00612031" w:rsidP="00612031">
            <w:pPr>
              <w:spacing w:line="260" w:lineRule="exact"/>
              <w:textAlignment w:val="center"/>
              <w:rPr>
                <w:rFonts w:eastAsia="華康中楷體"/>
                <w:color w:val="008000"/>
              </w:rPr>
            </w:pPr>
            <w:r>
              <w:rPr>
                <w:rFonts w:eastAsia="華康中楷體"/>
                <w:color w:val="008000"/>
              </w:rPr>
              <w:t>D13S317</w:t>
            </w:r>
            <w:r>
              <w:rPr>
                <w:rFonts w:ascii="標楷體" w:eastAsia="華康中楷體" w:hint="eastAsia"/>
                <w:color w:val="008000"/>
              </w:rPr>
              <w:t>型別</w:t>
            </w:r>
          </w:p>
        </w:tc>
        <w:tc>
          <w:tcPr>
            <w:tcW w:w="1248" w:type="dxa"/>
          </w:tcPr>
          <w:p w14:paraId="37F170D2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8,10</w:t>
            </w:r>
          </w:p>
        </w:tc>
        <w:tc>
          <w:tcPr>
            <w:tcW w:w="1248" w:type="dxa"/>
          </w:tcPr>
          <w:p w14:paraId="37F170D3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8,10</w:t>
            </w:r>
          </w:p>
        </w:tc>
        <w:tc>
          <w:tcPr>
            <w:tcW w:w="1616" w:type="dxa"/>
          </w:tcPr>
          <w:p w14:paraId="37F170D4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8,10</w:t>
            </w:r>
          </w:p>
        </w:tc>
        <w:tc>
          <w:tcPr>
            <w:tcW w:w="1617" w:type="dxa"/>
          </w:tcPr>
          <w:p w14:paraId="37F170D5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8,10</w:t>
            </w:r>
          </w:p>
        </w:tc>
        <w:tc>
          <w:tcPr>
            <w:tcW w:w="1372" w:type="dxa"/>
          </w:tcPr>
          <w:p w14:paraId="37F170D6" w14:textId="5948FEAA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8,1</w:t>
            </w:r>
            <w:r w:rsidR="005A593B">
              <w:rPr>
                <w:rFonts w:hAnsi="標楷體"/>
                <w:noProof/>
                <w:kern w:val="0"/>
                <w:szCs w:val="24"/>
              </w:rPr>
              <w:t>5</w:t>
            </w:r>
          </w:p>
        </w:tc>
      </w:tr>
      <w:tr w:rsidR="00612031" w14:paraId="37F170DE" w14:textId="77777777" w:rsidTr="00612031">
        <w:tc>
          <w:tcPr>
            <w:tcW w:w="2068" w:type="dxa"/>
          </w:tcPr>
          <w:p w14:paraId="37F170D8" w14:textId="77777777" w:rsidR="00612031" w:rsidRDefault="00612031" w:rsidP="00612031">
            <w:pPr>
              <w:spacing w:line="260" w:lineRule="exact"/>
              <w:textAlignment w:val="center"/>
              <w:rPr>
                <w:rFonts w:eastAsia="華康中楷體"/>
                <w:color w:val="008000"/>
              </w:rPr>
            </w:pPr>
            <w:r>
              <w:rPr>
                <w:rFonts w:eastAsia="華康中楷體"/>
                <w:color w:val="008000"/>
              </w:rPr>
              <w:t>D16S539</w:t>
            </w:r>
            <w:r>
              <w:rPr>
                <w:rFonts w:eastAsia="華康中楷體" w:hint="eastAsia"/>
                <w:color w:val="008000"/>
              </w:rPr>
              <w:t>型別</w:t>
            </w:r>
          </w:p>
        </w:tc>
        <w:tc>
          <w:tcPr>
            <w:tcW w:w="1248" w:type="dxa"/>
          </w:tcPr>
          <w:p w14:paraId="37F170D9" w14:textId="65EED572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13</w:t>
            </w:r>
            <w:r w:rsidR="005A593B">
              <w:rPr>
                <w:rFonts w:hAnsi="標楷體"/>
                <w:noProof/>
                <w:kern w:val="0"/>
                <w:szCs w:val="24"/>
              </w:rPr>
              <w:t>.2</w:t>
            </w:r>
            <w:r>
              <w:rPr>
                <w:rFonts w:hAnsi="標楷體"/>
                <w:noProof/>
                <w:kern w:val="0"/>
                <w:szCs w:val="24"/>
              </w:rPr>
              <w:t>,14</w:t>
            </w:r>
          </w:p>
        </w:tc>
        <w:tc>
          <w:tcPr>
            <w:tcW w:w="1248" w:type="dxa"/>
          </w:tcPr>
          <w:p w14:paraId="37F170DA" w14:textId="6F160963" w:rsidR="00612031" w:rsidRPr="00464E14" w:rsidRDefault="005A593B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13.2,14</w:t>
            </w:r>
          </w:p>
        </w:tc>
        <w:tc>
          <w:tcPr>
            <w:tcW w:w="1616" w:type="dxa"/>
          </w:tcPr>
          <w:p w14:paraId="37F170DB" w14:textId="068B87D8" w:rsidR="00612031" w:rsidRPr="00464E14" w:rsidRDefault="005A593B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13.2,14</w:t>
            </w:r>
          </w:p>
        </w:tc>
        <w:tc>
          <w:tcPr>
            <w:tcW w:w="1617" w:type="dxa"/>
          </w:tcPr>
          <w:p w14:paraId="37F170DC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10,11</w:t>
            </w:r>
          </w:p>
        </w:tc>
        <w:tc>
          <w:tcPr>
            <w:tcW w:w="1372" w:type="dxa"/>
          </w:tcPr>
          <w:p w14:paraId="37F170DD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10,11</w:t>
            </w:r>
          </w:p>
        </w:tc>
      </w:tr>
      <w:tr w:rsidR="00612031" w14:paraId="37F170E5" w14:textId="77777777" w:rsidTr="00612031">
        <w:tc>
          <w:tcPr>
            <w:tcW w:w="2068" w:type="dxa"/>
            <w:tcBorders>
              <w:bottom w:val="nil"/>
            </w:tcBorders>
          </w:tcPr>
          <w:p w14:paraId="37F170DF" w14:textId="77777777" w:rsidR="00612031" w:rsidRDefault="00612031" w:rsidP="00612031">
            <w:pPr>
              <w:spacing w:line="260" w:lineRule="exact"/>
              <w:textAlignment w:val="center"/>
              <w:rPr>
                <w:rFonts w:eastAsia="華康中楷體"/>
                <w:color w:val="008000"/>
              </w:rPr>
            </w:pPr>
            <w:r>
              <w:rPr>
                <w:rFonts w:eastAsia="華康中楷體"/>
                <w:color w:val="008000"/>
              </w:rPr>
              <w:t>D2S1338</w:t>
            </w:r>
            <w:r>
              <w:rPr>
                <w:rFonts w:eastAsia="華康中楷體" w:hint="eastAsia"/>
                <w:color w:val="008000"/>
              </w:rPr>
              <w:t>型別</w:t>
            </w:r>
          </w:p>
        </w:tc>
        <w:tc>
          <w:tcPr>
            <w:tcW w:w="1248" w:type="dxa"/>
            <w:tcBorders>
              <w:bottom w:val="nil"/>
            </w:tcBorders>
          </w:tcPr>
          <w:p w14:paraId="37F170E0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18,24</w:t>
            </w:r>
          </w:p>
        </w:tc>
        <w:tc>
          <w:tcPr>
            <w:tcW w:w="1248" w:type="dxa"/>
            <w:tcBorders>
              <w:bottom w:val="nil"/>
            </w:tcBorders>
          </w:tcPr>
          <w:p w14:paraId="37F170E1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18,24</w:t>
            </w:r>
          </w:p>
        </w:tc>
        <w:tc>
          <w:tcPr>
            <w:tcW w:w="1616" w:type="dxa"/>
            <w:tcBorders>
              <w:bottom w:val="nil"/>
            </w:tcBorders>
          </w:tcPr>
          <w:p w14:paraId="37F170E2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18,24</w:t>
            </w:r>
          </w:p>
        </w:tc>
        <w:tc>
          <w:tcPr>
            <w:tcW w:w="1617" w:type="dxa"/>
            <w:tcBorders>
              <w:bottom w:val="nil"/>
            </w:tcBorders>
          </w:tcPr>
          <w:p w14:paraId="37F170E3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19,23</w:t>
            </w:r>
          </w:p>
        </w:tc>
        <w:tc>
          <w:tcPr>
            <w:tcW w:w="1372" w:type="dxa"/>
            <w:tcBorders>
              <w:bottom w:val="nil"/>
            </w:tcBorders>
          </w:tcPr>
          <w:p w14:paraId="37F170E4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19,23</w:t>
            </w:r>
          </w:p>
        </w:tc>
      </w:tr>
      <w:tr w:rsidR="00612031" w14:paraId="37F170EC" w14:textId="77777777" w:rsidTr="00612031"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37F170E6" w14:textId="77777777" w:rsidR="00612031" w:rsidRDefault="00612031" w:rsidP="00612031">
            <w:pPr>
              <w:spacing w:line="260" w:lineRule="exact"/>
              <w:textAlignment w:val="center"/>
              <w:rPr>
                <w:rFonts w:eastAsia="華康中楷體"/>
              </w:rPr>
            </w:pPr>
            <w:r>
              <w:rPr>
                <w:rFonts w:eastAsia="華康中楷體"/>
              </w:rPr>
              <w:t>D19S433</w:t>
            </w:r>
            <w:r>
              <w:rPr>
                <w:rFonts w:eastAsia="華康中楷體" w:hint="eastAsia"/>
              </w:rPr>
              <w:t>型別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37F170E7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13,15.2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37F170E8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13,15.2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</w:tcPr>
          <w:p w14:paraId="37F170E9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13,15.2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14:paraId="37F170EA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13,16.2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14:paraId="37F170EB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C70D1F">
              <w:rPr>
                <w:rFonts w:hAnsi="標楷體"/>
                <w:noProof/>
                <w:kern w:val="0"/>
                <w:szCs w:val="24"/>
              </w:rPr>
              <w:t>INC</w:t>
            </w:r>
          </w:p>
        </w:tc>
      </w:tr>
      <w:tr w:rsidR="00612031" w14:paraId="37F170F3" w14:textId="77777777" w:rsidTr="00612031">
        <w:tc>
          <w:tcPr>
            <w:tcW w:w="2068" w:type="dxa"/>
            <w:tcBorders>
              <w:top w:val="nil"/>
            </w:tcBorders>
          </w:tcPr>
          <w:p w14:paraId="37F170ED" w14:textId="77777777" w:rsidR="00612031" w:rsidRDefault="00612031" w:rsidP="00612031">
            <w:pPr>
              <w:spacing w:line="260" w:lineRule="exact"/>
              <w:textAlignment w:val="center"/>
              <w:rPr>
                <w:rFonts w:eastAsia="華康中楷體"/>
              </w:rPr>
            </w:pPr>
            <w:r>
              <w:rPr>
                <w:rFonts w:eastAsia="華康中楷體"/>
              </w:rPr>
              <w:t>VWA</w:t>
            </w:r>
            <w:r>
              <w:rPr>
                <w:rFonts w:ascii="標楷體" w:eastAsia="華康中楷體" w:hint="eastAsia"/>
                <w:color w:val="000000"/>
              </w:rPr>
              <w:t>型別</w:t>
            </w:r>
          </w:p>
        </w:tc>
        <w:tc>
          <w:tcPr>
            <w:tcW w:w="1248" w:type="dxa"/>
            <w:tcBorders>
              <w:top w:val="nil"/>
            </w:tcBorders>
          </w:tcPr>
          <w:p w14:paraId="37F170EE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16,17</w:t>
            </w:r>
          </w:p>
        </w:tc>
        <w:tc>
          <w:tcPr>
            <w:tcW w:w="1248" w:type="dxa"/>
            <w:tcBorders>
              <w:top w:val="nil"/>
            </w:tcBorders>
          </w:tcPr>
          <w:p w14:paraId="37F170EF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16,17</w:t>
            </w:r>
          </w:p>
        </w:tc>
        <w:tc>
          <w:tcPr>
            <w:tcW w:w="1616" w:type="dxa"/>
            <w:tcBorders>
              <w:top w:val="nil"/>
            </w:tcBorders>
          </w:tcPr>
          <w:p w14:paraId="37F170F0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16,17</w:t>
            </w:r>
          </w:p>
        </w:tc>
        <w:tc>
          <w:tcPr>
            <w:tcW w:w="1617" w:type="dxa"/>
            <w:tcBorders>
              <w:top w:val="nil"/>
            </w:tcBorders>
          </w:tcPr>
          <w:p w14:paraId="37F170F1" w14:textId="156D0E9C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16,1</w:t>
            </w:r>
            <w:r w:rsidR="005A593B">
              <w:rPr>
                <w:rFonts w:hAnsi="標楷體"/>
                <w:noProof/>
                <w:kern w:val="0"/>
                <w:szCs w:val="24"/>
              </w:rPr>
              <w:t>6</w:t>
            </w:r>
          </w:p>
        </w:tc>
        <w:tc>
          <w:tcPr>
            <w:tcW w:w="1372" w:type="dxa"/>
            <w:tcBorders>
              <w:top w:val="nil"/>
            </w:tcBorders>
          </w:tcPr>
          <w:p w14:paraId="37F170F2" w14:textId="2A98B8D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16,1</w:t>
            </w:r>
            <w:r w:rsidR="005A593B">
              <w:rPr>
                <w:rFonts w:hAnsi="標楷體"/>
                <w:noProof/>
                <w:kern w:val="0"/>
                <w:szCs w:val="24"/>
              </w:rPr>
              <w:t>8</w:t>
            </w:r>
          </w:p>
        </w:tc>
      </w:tr>
      <w:tr w:rsidR="00612031" w14:paraId="37F170FA" w14:textId="77777777" w:rsidTr="00612031">
        <w:tc>
          <w:tcPr>
            <w:tcW w:w="2068" w:type="dxa"/>
          </w:tcPr>
          <w:p w14:paraId="37F170F4" w14:textId="77777777" w:rsidR="00612031" w:rsidRDefault="00612031" w:rsidP="00612031">
            <w:pPr>
              <w:spacing w:line="260" w:lineRule="exact"/>
              <w:textAlignment w:val="center"/>
              <w:rPr>
                <w:rFonts w:eastAsia="華康中楷體"/>
              </w:rPr>
            </w:pPr>
            <w:r>
              <w:rPr>
                <w:rFonts w:eastAsia="華康中楷體"/>
              </w:rPr>
              <w:t>TPOX</w:t>
            </w:r>
            <w:r>
              <w:rPr>
                <w:rFonts w:ascii="標楷體" w:eastAsia="華康中楷體" w:hint="eastAsia"/>
                <w:color w:val="000000"/>
              </w:rPr>
              <w:t>型別</w:t>
            </w:r>
          </w:p>
        </w:tc>
        <w:tc>
          <w:tcPr>
            <w:tcW w:w="1248" w:type="dxa"/>
          </w:tcPr>
          <w:p w14:paraId="37F170F5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8,8</w:t>
            </w:r>
          </w:p>
        </w:tc>
        <w:tc>
          <w:tcPr>
            <w:tcW w:w="1248" w:type="dxa"/>
          </w:tcPr>
          <w:p w14:paraId="37F170F6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8,8</w:t>
            </w:r>
          </w:p>
        </w:tc>
        <w:tc>
          <w:tcPr>
            <w:tcW w:w="1616" w:type="dxa"/>
          </w:tcPr>
          <w:p w14:paraId="37F170F7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8,8</w:t>
            </w:r>
          </w:p>
        </w:tc>
        <w:tc>
          <w:tcPr>
            <w:tcW w:w="1617" w:type="dxa"/>
          </w:tcPr>
          <w:p w14:paraId="37F170F8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8,8</w:t>
            </w:r>
          </w:p>
        </w:tc>
        <w:tc>
          <w:tcPr>
            <w:tcW w:w="1372" w:type="dxa"/>
          </w:tcPr>
          <w:p w14:paraId="37F170F9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8,8</w:t>
            </w:r>
          </w:p>
        </w:tc>
      </w:tr>
      <w:tr w:rsidR="00612031" w14:paraId="37F17101" w14:textId="77777777" w:rsidTr="00612031">
        <w:tc>
          <w:tcPr>
            <w:tcW w:w="2068" w:type="dxa"/>
          </w:tcPr>
          <w:p w14:paraId="37F170FB" w14:textId="77777777" w:rsidR="00612031" w:rsidRDefault="00612031" w:rsidP="00612031">
            <w:pPr>
              <w:spacing w:line="260" w:lineRule="exact"/>
              <w:textAlignment w:val="center"/>
              <w:rPr>
                <w:rFonts w:eastAsia="華康中楷體"/>
              </w:rPr>
            </w:pPr>
            <w:r>
              <w:rPr>
                <w:rFonts w:eastAsia="華康中楷體"/>
              </w:rPr>
              <w:t>D18S51</w:t>
            </w:r>
            <w:r>
              <w:rPr>
                <w:rFonts w:eastAsia="華康中楷體" w:hint="eastAsia"/>
              </w:rPr>
              <w:t>型別</w:t>
            </w:r>
          </w:p>
        </w:tc>
        <w:tc>
          <w:tcPr>
            <w:tcW w:w="1248" w:type="dxa"/>
          </w:tcPr>
          <w:p w14:paraId="37F170FC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13,22</w:t>
            </w:r>
          </w:p>
        </w:tc>
        <w:tc>
          <w:tcPr>
            <w:tcW w:w="1248" w:type="dxa"/>
          </w:tcPr>
          <w:p w14:paraId="37F170FD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13,22</w:t>
            </w:r>
          </w:p>
        </w:tc>
        <w:tc>
          <w:tcPr>
            <w:tcW w:w="1616" w:type="dxa"/>
          </w:tcPr>
          <w:p w14:paraId="37F170FE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13,22</w:t>
            </w:r>
          </w:p>
        </w:tc>
        <w:tc>
          <w:tcPr>
            <w:tcW w:w="1617" w:type="dxa"/>
          </w:tcPr>
          <w:p w14:paraId="37F170FF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14,16</w:t>
            </w:r>
          </w:p>
        </w:tc>
        <w:tc>
          <w:tcPr>
            <w:tcW w:w="1372" w:type="dxa"/>
          </w:tcPr>
          <w:p w14:paraId="37F17100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14,16</w:t>
            </w:r>
          </w:p>
        </w:tc>
      </w:tr>
      <w:tr w:rsidR="00612031" w14:paraId="37F17108" w14:textId="77777777" w:rsidTr="00612031">
        <w:tc>
          <w:tcPr>
            <w:tcW w:w="2068" w:type="dxa"/>
          </w:tcPr>
          <w:p w14:paraId="37F17102" w14:textId="77777777" w:rsidR="00612031" w:rsidRDefault="00612031" w:rsidP="00612031">
            <w:pPr>
              <w:spacing w:line="260" w:lineRule="exact"/>
              <w:textAlignment w:val="center"/>
              <w:rPr>
                <w:rFonts w:eastAsia="華康中楷體"/>
                <w:color w:val="FF0000"/>
              </w:rPr>
            </w:pPr>
            <w:r>
              <w:rPr>
                <w:rFonts w:eastAsia="華康中楷體"/>
                <w:color w:val="FF0000"/>
              </w:rPr>
              <w:t>Amelogenin</w:t>
            </w:r>
            <w:r>
              <w:rPr>
                <w:rFonts w:eastAsia="華康中楷體" w:hint="eastAsia"/>
                <w:color w:val="FF0000"/>
              </w:rPr>
              <w:t>型別</w:t>
            </w:r>
          </w:p>
        </w:tc>
        <w:tc>
          <w:tcPr>
            <w:tcW w:w="1248" w:type="dxa"/>
          </w:tcPr>
          <w:p w14:paraId="37F17103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FF0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X,Y</w:t>
            </w:r>
          </w:p>
        </w:tc>
        <w:tc>
          <w:tcPr>
            <w:tcW w:w="1248" w:type="dxa"/>
          </w:tcPr>
          <w:p w14:paraId="37F17104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FF0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X,Y</w:t>
            </w:r>
          </w:p>
        </w:tc>
        <w:tc>
          <w:tcPr>
            <w:tcW w:w="1616" w:type="dxa"/>
          </w:tcPr>
          <w:p w14:paraId="37F17105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FF0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X,Y</w:t>
            </w:r>
          </w:p>
        </w:tc>
        <w:tc>
          <w:tcPr>
            <w:tcW w:w="1617" w:type="dxa"/>
          </w:tcPr>
          <w:p w14:paraId="37F17106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FF0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X,Y</w:t>
            </w:r>
          </w:p>
        </w:tc>
        <w:tc>
          <w:tcPr>
            <w:tcW w:w="1372" w:type="dxa"/>
          </w:tcPr>
          <w:p w14:paraId="37F17107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FF0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X,Y</w:t>
            </w:r>
          </w:p>
        </w:tc>
      </w:tr>
      <w:tr w:rsidR="00612031" w14:paraId="37F1710F" w14:textId="77777777" w:rsidTr="00612031">
        <w:tc>
          <w:tcPr>
            <w:tcW w:w="2068" w:type="dxa"/>
          </w:tcPr>
          <w:p w14:paraId="37F17109" w14:textId="77777777" w:rsidR="00612031" w:rsidRDefault="00612031" w:rsidP="00612031">
            <w:pPr>
              <w:spacing w:line="260" w:lineRule="exact"/>
              <w:textAlignment w:val="center"/>
              <w:rPr>
                <w:rFonts w:eastAsia="華康中楷體"/>
                <w:color w:val="FF0000"/>
              </w:rPr>
            </w:pPr>
            <w:r>
              <w:rPr>
                <w:rFonts w:eastAsia="華康中楷體"/>
                <w:color w:val="FF0000"/>
              </w:rPr>
              <w:t>D5S818</w:t>
            </w:r>
            <w:r>
              <w:rPr>
                <w:rFonts w:ascii="標楷體" w:eastAsia="華康中楷體" w:hint="eastAsia"/>
                <w:color w:val="FF0000"/>
              </w:rPr>
              <w:t>型別</w:t>
            </w:r>
          </w:p>
        </w:tc>
        <w:tc>
          <w:tcPr>
            <w:tcW w:w="1248" w:type="dxa"/>
          </w:tcPr>
          <w:p w14:paraId="37F1710A" w14:textId="738D2DB4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FF0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11,1</w:t>
            </w:r>
            <w:r w:rsidR="005A593B">
              <w:rPr>
                <w:rFonts w:hAnsi="標楷體"/>
                <w:noProof/>
                <w:kern w:val="0"/>
                <w:szCs w:val="24"/>
              </w:rPr>
              <w:t>6</w:t>
            </w:r>
          </w:p>
        </w:tc>
        <w:tc>
          <w:tcPr>
            <w:tcW w:w="1248" w:type="dxa"/>
          </w:tcPr>
          <w:p w14:paraId="37F1710B" w14:textId="40B8E8A4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FF0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11,1</w:t>
            </w:r>
            <w:r w:rsidR="005A593B">
              <w:rPr>
                <w:rFonts w:hAnsi="標楷體"/>
                <w:noProof/>
                <w:kern w:val="0"/>
                <w:szCs w:val="24"/>
              </w:rPr>
              <w:t>6</w:t>
            </w:r>
          </w:p>
        </w:tc>
        <w:tc>
          <w:tcPr>
            <w:tcW w:w="1616" w:type="dxa"/>
          </w:tcPr>
          <w:p w14:paraId="37F1710C" w14:textId="6BC7E462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FF0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11,1</w:t>
            </w:r>
            <w:r w:rsidR="005A593B">
              <w:rPr>
                <w:rFonts w:hAnsi="標楷體"/>
                <w:noProof/>
                <w:kern w:val="0"/>
                <w:szCs w:val="24"/>
              </w:rPr>
              <w:t>6</w:t>
            </w:r>
          </w:p>
        </w:tc>
        <w:tc>
          <w:tcPr>
            <w:tcW w:w="1617" w:type="dxa"/>
          </w:tcPr>
          <w:p w14:paraId="37F1710D" w14:textId="1CB0E7BC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FF0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10,1</w:t>
            </w:r>
            <w:r w:rsidR="005A593B">
              <w:rPr>
                <w:rFonts w:hAnsi="標楷體"/>
                <w:noProof/>
                <w:kern w:val="0"/>
                <w:szCs w:val="24"/>
              </w:rPr>
              <w:t>1</w:t>
            </w:r>
          </w:p>
        </w:tc>
        <w:tc>
          <w:tcPr>
            <w:tcW w:w="1372" w:type="dxa"/>
          </w:tcPr>
          <w:p w14:paraId="37F1710E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FF0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10,12</w:t>
            </w:r>
          </w:p>
        </w:tc>
      </w:tr>
      <w:tr w:rsidR="00612031" w14:paraId="37F17116" w14:textId="77777777" w:rsidTr="00612031">
        <w:tc>
          <w:tcPr>
            <w:tcW w:w="2068" w:type="dxa"/>
            <w:tcBorders>
              <w:bottom w:val="single" w:sz="12" w:space="0" w:color="auto"/>
            </w:tcBorders>
          </w:tcPr>
          <w:p w14:paraId="37F17110" w14:textId="77777777" w:rsidR="00612031" w:rsidRDefault="00612031" w:rsidP="00612031">
            <w:pPr>
              <w:spacing w:line="260" w:lineRule="exact"/>
              <w:textAlignment w:val="center"/>
              <w:rPr>
                <w:rFonts w:eastAsia="華康中楷體"/>
                <w:color w:val="FF0000"/>
              </w:rPr>
            </w:pPr>
            <w:r>
              <w:rPr>
                <w:rFonts w:eastAsia="華康中楷體"/>
                <w:color w:val="FF0000"/>
              </w:rPr>
              <w:t>FGA</w:t>
            </w:r>
            <w:r>
              <w:rPr>
                <w:rFonts w:ascii="標楷體" w:eastAsia="華康中楷體" w:hint="eastAsia"/>
                <w:color w:val="FF0000"/>
              </w:rPr>
              <w:t>型別</w:t>
            </w:r>
          </w:p>
        </w:tc>
        <w:tc>
          <w:tcPr>
            <w:tcW w:w="1248" w:type="dxa"/>
            <w:tcBorders>
              <w:bottom w:val="single" w:sz="12" w:space="0" w:color="auto"/>
            </w:tcBorders>
          </w:tcPr>
          <w:p w14:paraId="37F17111" w14:textId="77777777" w:rsidR="00612031" w:rsidRPr="00552EAC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FF0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23,23</w:t>
            </w:r>
          </w:p>
        </w:tc>
        <w:tc>
          <w:tcPr>
            <w:tcW w:w="1248" w:type="dxa"/>
            <w:tcBorders>
              <w:bottom w:val="single" w:sz="12" w:space="0" w:color="auto"/>
            </w:tcBorders>
          </w:tcPr>
          <w:p w14:paraId="37F17112" w14:textId="77777777" w:rsidR="00612031" w:rsidRPr="00552EAC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FF0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23,23</w:t>
            </w:r>
          </w:p>
        </w:tc>
        <w:tc>
          <w:tcPr>
            <w:tcW w:w="1616" w:type="dxa"/>
            <w:tcBorders>
              <w:bottom w:val="single" w:sz="12" w:space="0" w:color="auto"/>
            </w:tcBorders>
          </w:tcPr>
          <w:p w14:paraId="37F17113" w14:textId="77777777" w:rsidR="00612031" w:rsidRPr="00552EAC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FF0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23,23</w:t>
            </w:r>
          </w:p>
        </w:tc>
        <w:tc>
          <w:tcPr>
            <w:tcW w:w="1617" w:type="dxa"/>
            <w:tcBorders>
              <w:bottom w:val="single" w:sz="12" w:space="0" w:color="auto"/>
            </w:tcBorders>
          </w:tcPr>
          <w:p w14:paraId="37F17114" w14:textId="77777777" w:rsidR="00612031" w:rsidRPr="00552EAC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FF0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22,23</w:t>
            </w:r>
          </w:p>
        </w:tc>
        <w:tc>
          <w:tcPr>
            <w:tcW w:w="1372" w:type="dxa"/>
            <w:tcBorders>
              <w:bottom w:val="single" w:sz="12" w:space="0" w:color="auto"/>
            </w:tcBorders>
          </w:tcPr>
          <w:p w14:paraId="37F17115" w14:textId="77777777" w:rsidR="00612031" w:rsidRPr="00552EAC" w:rsidRDefault="00245DDA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FF0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INC</w:t>
            </w:r>
          </w:p>
        </w:tc>
      </w:tr>
      <w:tr w:rsidR="00612031" w14:paraId="37F1711D" w14:textId="77777777" w:rsidTr="00612031">
        <w:trPr>
          <w:cantSplit/>
          <w:trHeight w:val="263"/>
        </w:trPr>
        <w:tc>
          <w:tcPr>
            <w:tcW w:w="206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7F17117" w14:textId="77777777" w:rsidR="00612031" w:rsidRPr="002A5BAB" w:rsidRDefault="00612031" w:rsidP="00612031">
            <w:pPr>
              <w:spacing w:line="280" w:lineRule="exact"/>
              <w:textAlignment w:val="center"/>
              <w:rPr>
                <w:rFonts w:eastAsia="標楷體"/>
              </w:rPr>
            </w:pPr>
            <w:r w:rsidRPr="002A5BAB">
              <w:rPr>
                <w:rFonts w:eastAsia="標楷體"/>
              </w:rPr>
              <w:fldChar w:fldCharType="begin"/>
            </w:r>
            <w:r w:rsidRPr="002A5BAB">
              <w:rPr>
                <w:rFonts w:eastAsia="標楷體"/>
              </w:rPr>
              <w:instrText xml:space="preserve"> MACROBUTTON </w:instrText>
            </w:r>
            <w:r w:rsidRPr="002A5BAB">
              <w:rPr>
                <w:rFonts w:eastAsia="標楷體" w:hAnsi="標楷體" w:hint="eastAsia"/>
              </w:rPr>
              <w:instrText>刪除相關說明列</w:instrText>
            </w:r>
            <w:r w:rsidRPr="002A5BAB">
              <w:rPr>
                <w:rFonts w:eastAsia="標楷體"/>
              </w:rPr>
              <w:instrText xml:space="preserve"> </w:instrText>
            </w:r>
            <w:r w:rsidRPr="002A5BAB">
              <w:rPr>
                <w:rFonts w:eastAsia="標楷體" w:hAnsi="標楷體" w:hint="eastAsia"/>
              </w:rPr>
              <w:instrText>相關說明：</w:instrText>
            </w:r>
            <w:r w:rsidRPr="002A5BAB">
              <w:rPr>
                <w:rFonts w:eastAsia="標楷體"/>
              </w:rPr>
              <w:fldChar w:fldCharType="end"/>
            </w:r>
          </w:p>
        </w:tc>
        <w:tc>
          <w:tcPr>
            <w:tcW w:w="124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F17118" w14:textId="77777777" w:rsidR="00612031" w:rsidRPr="002A5BAB" w:rsidRDefault="00612031" w:rsidP="00612031">
            <w:pPr>
              <w:spacing w:line="280" w:lineRule="exact"/>
              <w:jc w:val="center"/>
              <w:textAlignment w:val="center"/>
              <w:rPr>
                <w:rFonts w:eastAsia="標楷體" w:hAnsi="標楷體"/>
                <w:szCs w:val="24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F17119" w14:textId="77777777" w:rsidR="00612031" w:rsidRPr="002A5BAB" w:rsidRDefault="00612031" w:rsidP="00612031">
            <w:pPr>
              <w:spacing w:line="280" w:lineRule="exact"/>
              <w:jc w:val="center"/>
              <w:textAlignment w:val="center"/>
              <w:rPr>
                <w:rFonts w:eastAsia="標楷體" w:hAnsi="標楷體"/>
                <w:szCs w:val="24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F1711A" w14:textId="77777777" w:rsidR="00612031" w:rsidRPr="002A5BAB" w:rsidRDefault="00612031" w:rsidP="00612031">
            <w:pPr>
              <w:spacing w:line="280" w:lineRule="exact"/>
              <w:jc w:val="center"/>
              <w:textAlignment w:val="center"/>
              <w:rPr>
                <w:rFonts w:eastAsia="標楷體" w:hAnsi="標楷體"/>
                <w:szCs w:val="24"/>
              </w:rPr>
            </w:pPr>
            <w:r>
              <w:rPr>
                <w:rFonts w:eastAsia="標楷體" w:hAnsi="標楷體"/>
                <w:szCs w:val="24"/>
              </w:rPr>
              <w:t>主要型別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7F1711B" w14:textId="77777777" w:rsidR="00612031" w:rsidRPr="005C732D" w:rsidRDefault="00612031" w:rsidP="00612031">
            <w:pPr>
              <w:pStyle w:val="a"/>
              <w:numPr>
                <w:ilvl w:val="0"/>
                <w:numId w:val="0"/>
              </w:numPr>
              <w:kinsoku w:val="0"/>
              <w:overflowPunct w:val="0"/>
              <w:autoSpaceDE w:val="0"/>
              <w:autoSpaceDN w:val="0"/>
              <w:spacing w:line="320" w:lineRule="exact"/>
              <w:ind w:rightChars="-7" w:right="-17"/>
              <w:textAlignment w:val="center"/>
              <w:rPr>
                <w:rFonts w:hAnsi="標楷體"/>
                <w:noProof/>
                <w:kern w:val="0"/>
                <w:szCs w:val="24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F1711C" w14:textId="77777777" w:rsidR="00612031" w:rsidRPr="002A5BAB" w:rsidRDefault="00612031" w:rsidP="00612031">
            <w:pPr>
              <w:spacing w:line="280" w:lineRule="exact"/>
              <w:jc w:val="center"/>
              <w:textAlignment w:val="center"/>
              <w:rPr>
                <w:rFonts w:eastAsia="標楷體" w:hAnsi="標楷體"/>
                <w:szCs w:val="24"/>
              </w:rPr>
            </w:pPr>
            <w:r w:rsidRPr="00C70D1F">
              <w:rPr>
                <w:rFonts w:eastAsia="標楷體" w:hAnsi="標楷體" w:hint="eastAsia"/>
                <w:szCs w:val="24"/>
              </w:rPr>
              <w:t>主要型別</w:t>
            </w:r>
          </w:p>
        </w:tc>
      </w:tr>
    </w:tbl>
    <w:p w14:paraId="37F1711E" w14:textId="77777777" w:rsidR="00DF624B" w:rsidRDefault="00DF624B" w:rsidP="00DF624B">
      <w:pPr>
        <w:pStyle w:val="1"/>
        <w:rPr>
          <w:noProof/>
        </w:rPr>
      </w:pPr>
    </w:p>
    <w:p w14:paraId="37F1711F" w14:textId="77777777" w:rsidR="00612031" w:rsidRDefault="00612031" w:rsidP="00DF624B">
      <w:pPr>
        <w:pStyle w:val="1"/>
        <w:rPr>
          <w:noProof/>
        </w:rPr>
      </w:pPr>
    </w:p>
    <w:p w14:paraId="37F17120" w14:textId="77777777" w:rsidR="00612031" w:rsidRDefault="00612031" w:rsidP="00DF624B">
      <w:pPr>
        <w:pStyle w:val="1"/>
        <w:rPr>
          <w:noProof/>
        </w:rPr>
      </w:pPr>
    </w:p>
    <w:p w14:paraId="37F17121" w14:textId="77777777" w:rsidR="00612031" w:rsidRDefault="00612031" w:rsidP="00DF624B">
      <w:pPr>
        <w:pStyle w:val="1"/>
        <w:rPr>
          <w:noProof/>
        </w:rPr>
      </w:pPr>
    </w:p>
    <w:p w14:paraId="37F17122" w14:textId="77777777" w:rsidR="00612031" w:rsidRDefault="00612031" w:rsidP="00DF624B">
      <w:pPr>
        <w:pStyle w:val="1"/>
        <w:rPr>
          <w:noProof/>
        </w:rPr>
      </w:pPr>
    </w:p>
    <w:p w14:paraId="37F17123" w14:textId="77777777" w:rsidR="00612031" w:rsidRDefault="00612031" w:rsidP="00DF624B">
      <w:pPr>
        <w:pStyle w:val="1"/>
        <w:rPr>
          <w:noProof/>
        </w:rPr>
      </w:pPr>
    </w:p>
    <w:p w14:paraId="37F17124" w14:textId="77777777" w:rsidR="00612031" w:rsidRDefault="00612031" w:rsidP="00DF624B">
      <w:pPr>
        <w:pStyle w:val="1"/>
        <w:rPr>
          <w:noProof/>
        </w:rPr>
      </w:pPr>
    </w:p>
    <w:p w14:paraId="37F17125" w14:textId="77777777" w:rsidR="00612031" w:rsidRDefault="00612031" w:rsidP="00DF624B">
      <w:pPr>
        <w:pStyle w:val="1"/>
        <w:rPr>
          <w:noProof/>
        </w:rPr>
      </w:pPr>
    </w:p>
    <w:p w14:paraId="37F17126" w14:textId="77777777" w:rsidR="00612031" w:rsidRDefault="00612031" w:rsidP="00DF624B">
      <w:pPr>
        <w:pStyle w:val="1"/>
        <w:rPr>
          <w:noProof/>
        </w:rPr>
      </w:pPr>
    </w:p>
    <w:p w14:paraId="37F17127" w14:textId="77777777" w:rsidR="00612031" w:rsidRDefault="00612031" w:rsidP="00DF624B">
      <w:pPr>
        <w:pStyle w:val="1"/>
        <w:rPr>
          <w:noProof/>
        </w:rPr>
      </w:pPr>
    </w:p>
    <w:p w14:paraId="37F17128" w14:textId="77777777" w:rsidR="00612031" w:rsidRDefault="00612031" w:rsidP="00DF624B">
      <w:pPr>
        <w:pStyle w:val="1"/>
        <w:rPr>
          <w:noProof/>
        </w:rPr>
      </w:pPr>
    </w:p>
    <w:p w14:paraId="37F17129" w14:textId="77777777" w:rsidR="00410304" w:rsidRDefault="00410304" w:rsidP="00DF624B">
      <w:pPr>
        <w:pStyle w:val="1"/>
        <w:rPr>
          <w:noProof/>
        </w:rPr>
      </w:pPr>
    </w:p>
    <w:tbl>
      <w:tblPr>
        <w:tblW w:w="9183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068"/>
        <w:gridCol w:w="6863"/>
        <w:gridCol w:w="141"/>
        <w:gridCol w:w="111"/>
      </w:tblGrid>
      <w:tr w:rsidR="00612031" w14:paraId="37F1712E" w14:textId="77777777" w:rsidTr="006F7EC6">
        <w:tc>
          <w:tcPr>
            <w:tcW w:w="2068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37F1712A" w14:textId="77777777" w:rsidR="00612031" w:rsidRDefault="00612031" w:rsidP="00612031">
            <w:pPr>
              <w:kinsoku w:val="0"/>
              <w:overflowPunct w:val="0"/>
              <w:autoSpaceDE w:val="0"/>
              <w:autoSpaceDN w:val="0"/>
              <w:spacing w:line="320" w:lineRule="exact"/>
              <w:textAlignment w:val="center"/>
              <w:rPr>
                <w:rFonts w:eastAsia="華康中楷體"/>
                <w:snapToGrid w:val="0"/>
                <w:kern w:val="0"/>
                <w:sz w:val="28"/>
              </w:rPr>
            </w:pPr>
            <w:r w:rsidRPr="00D354CD">
              <w:rPr>
                <w:rFonts w:eastAsia="華康中楷體" w:hint="eastAsia"/>
                <w:sz w:val="28"/>
              </w:rPr>
              <w:lastRenderedPageBreak/>
              <w:t>鑑定</w:t>
            </w:r>
            <w:r>
              <w:rPr>
                <w:rFonts w:eastAsia="華康中楷體" w:hint="eastAsia"/>
                <w:snapToGrid w:val="0"/>
                <w:kern w:val="0"/>
                <w:sz w:val="28"/>
              </w:rPr>
              <w:t>結果表</w:t>
            </w:r>
            <w:r>
              <w:rPr>
                <w:vanish/>
                <w:color w:val="0000FF"/>
              </w:rPr>
              <w:fldChar w:fldCharType="begin"/>
            </w:r>
            <w:r>
              <w:rPr>
                <w:vanish/>
                <w:color w:val="0000FF"/>
              </w:rPr>
              <w:instrText xml:space="preserve"> MACROBUTTON </w:instrText>
            </w:r>
            <w:r>
              <w:rPr>
                <w:rFonts w:hint="eastAsia"/>
                <w:vanish/>
                <w:color w:val="0000FF"/>
              </w:rPr>
              <w:instrText>鑑驗結果表下移</w:instrText>
            </w:r>
            <w:r>
              <w:rPr>
                <w:rFonts w:hint="eastAsia"/>
                <w:vanish/>
                <w:color w:val="0000FF"/>
              </w:rPr>
              <w:instrText xml:space="preserve"> </w:instrText>
            </w:r>
            <w:r>
              <w:rPr>
                <w:rFonts w:hint="eastAsia"/>
                <w:vanish/>
                <w:color w:val="0000FF"/>
              </w:rPr>
              <w:instrText>▼</w:instrText>
            </w:r>
            <w:r>
              <w:rPr>
                <w:vanish/>
                <w:color w:val="0000FF"/>
              </w:rPr>
              <w:fldChar w:fldCharType="end"/>
            </w:r>
            <w:r>
              <w:rPr>
                <w:vanish/>
                <w:color w:val="FF0000"/>
              </w:rPr>
              <w:fldChar w:fldCharType="begin"/>
            </w:r>
            <w:r>
              <w:rPr>
                <w:vanish/>
                <w:color w:val="FF0000"/>
              </w:rPr>
              <w:instrText xml:space="preserve"> MACROBUTTON </w:instrText>
            </w:r>
            <w:r>
              <w:rPr>
                <w:rFonts w:hint="eastAsia"/>
                <w:vanish/>
                <w:color w:val="FF0000"/>
              </w:rPr>
              <w:instrText>鑑驗結果表上移</w:instrText>
            </w:r>
            <w:r>
              <w:rPr>
                <w:rFonts w:hint="eastAsia"/>
                <w:vanish/>
                <w:color w:val="FF0000"/>
              </w:rPr>
              <w:instrText xml:space="preserve"> </w:instrText>
            </w:r>
            <w:r>
              <w:rPr>
                <w:rFonts w:hint="eastAsia"/>
                <w:vanish/>
                <w:color w:val="FF0000"/>
              </w:rPr>
              <w:instrText>▲</w:instrText>
            </w:r>
            <w:r>
              <w:rPr>
                <w:vanish/>
                <w:color w:val="FF0000"/>
              </w:rPr>
              <w:fldChar w:fldCharType="end"/>
            </w:r>
          </w:p>
        </w:tc>
        <w:tc>
          <w:tcPr>
            <w:tcW w:w="6863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37F1712B" w14:textId="77777777" w:rsidR="00612031" w:rsidRPr="00612031" w:rsidRDefault="00612031" w:rsidP="00612031">
            <w:pPr>
              <w:pStyle w:val="a"/>
              <w:numPr>
                <w:ilvl w:val="0"/>
                <w:numId w:val="0"/>
              </w:numPr>
              <w:kinsoku w:val="0"/>
              <w:overflowPunct w:val="0"/>
              <w:autoSpaceDE w:val="0"/>
              <w:autoSpaceDN w:val="0"/>
              <w:spacing w:line="320" w:lineRule="exact"/>
              <w:textAlignment w:val="center"/>
              <w:rPr>
                <w:rFonts w:eastAsia="標楷體"/>
                <w:szCs w:val="28"/>
              </w:rPr>
            </w:pPr>
            <w:r w:rsidRPr="00612031">
              <w:rPr>
                <w:rFonts w:eastAsia="標楷體"/>
                <w:szCs w:val="28"/>
              </w:rPr>
              <w:t>編號</w:t>
            </w:r>
            <w:r w:rsidRPr="00612031">
              <w:rPr>
                <w:rFonts w:eastAsia="標楷體"/>
                <w:szCs w:val="28"/>
              </w:rPr>
              <w:t>4-9</w:t>
            </w:r>
            <w:r w:rsidR="006F7EC6">
              <w:rPr>
                <w:rFonts w:eastAsia="標楷體"/>
                <w:szCs w:val="28"/>
              </w:rPr>
              <w:t>、</w:t>
            </w:r>
            <w:r w:rsidR="006F7EC6" w:rsidRPr="006F7EC6">
              <w:rPr>
                <w:rFonts w:eastAsia="標楷體" w:hint="eastAsia"/>
                <w:szCs w:val="28"/>
              </w:rPr>
              <w:t>4-11</w:t>
            </w:r>
            <w:r w:rsidR="006F7EC6" w:rsidRPr="006F7EC6">
              <w:rPr>
                <w:rFonts w:eastAsia="標楷體" w:hint="eastAsia"/>
                <w:szCs w:val="28"/>
              </w:rPr>
              <w:t>、</w:t>
            </w:r>
            <w:r w:rsidR="006F7EC6" w:rsidRPr="006F7EC6">
              <w:rPr>
                <w:rFonts w:eastAsia="標楷體" w:hint="eastAsia"/>
                <w:szCs w:val="28"/>
              </w:rPr>
              <w:t>4-12</w:t>
            </w:r>
            <w:r w:rsidR="006F7EC6" w:rsidRPr="006F7EC6">
              <w:rPr>
                <w:rFonts w:eastAsia="標楷體" w:hint="eastAsia"/>
                <w:szCs w:val="28"/>
              </w:rPr>
              <w:t>、</w:t>
            </w:r>
            <w:r w:rsidR="006F7EC6" w:rsidRPr="006F7EC6">
              <w:rPr>
                <w:rFonts w:eastAsia="標楷體" w:hint="eastAsia"/>
                <w:szCs w:val="28"/>
              </w:rPr>
              <w:t>4-13</w:t>
            </w:r>
            <w:r w:rsidRPr="00612031">
              <w:rPr>
                <w:rFonts w:eastAsia="標楷體"/>
                <w:szCs w:val="28"/>
              </w:rPr>
              <w:t>檳榔渣</w:t>
            </w:r>
          </w:p>
        </w:tc>
        <w:tc>
          <w:tcPr>
            <w:tcW w:w="141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37F1712C" w14:textId="77777777" w:rsidR="00612031" w:rsidRPr="008D7231" w:rsidRDefault="00612031" w:rsidP="00612031">
            <w:pPr>
              <w:pStyle w:val="a"/>
              <w:numPr>
                <w:ilvl w:val="0"/>
                <w:numId w:val="0"/>
              </w:numPr>
              <w:kinsoku w:val="0"/>
              <w:overflowPunct w:val="0"/>
              <w:autoSpaceDE w:val="0"/>
              <w:autoSpaceDN w:val="0"/>
              <w:spacing w:line="320" w:lineRule="exact"/>
              <w:ind w:rightChars="-7" w:right="-17"/>
              <w:textAlignment w:val="center"/>
              <w:rPr>
                <w:rFonts w:hAnsi="標楷體"/>
                <w:noProof/>
                <w:kern w:val="0"/>
                <w:szCs w:val="24"/>
              </w:rPr>
            </w:pPr>
          </w:p>
        </w:tc>
        <w:tc>
          <w:tcPr>
            <w:tcW w:w="111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37F1712D" w14:textId="77777777" w:rsidR="00612031" w:rsidRPr="005C732D" w:rsidRDefault="00612031" w:rsidP="00612031">
            <w:pPr>
              <w:pStyle w:val="a"/>
              <w:numPr>
                <w:ilvl w:val="0"/>
                <w:numId w:val="0"/>
              </w:numPr>
              <w:kinsoku w:val="0"/>
              <w:overflowPunct w:val="0"/>
              <w:autoSpaceDE w:val="0"/>
              <w:autoSpaceDN w:val="0"/>
              <w:spacing w:line="320" w:lineRule="exact"/>
              <w:ind w:rightChars="-7" w:right="-17"/>
              <w:textAlignment w:val="center"/>
              <w:rPr>
                <w:rFonts w:hAnsi="標楷體"/>
                <w:noProof/>
                <w:kern w:val="0"/>
                <w:szCs w:val="24"/>
              </w:rPr>
            </w:pPr>
          </w:p>
        </w:tc>
      </w:tr>
      <w:tr w:rsidR="00612031" w14:paraId="37F17133" w14:textId="77777777" w:rsidTr="006F7EC6">
        <w:tc>
          <w:tcPr>
            <w:tcW w:w="206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F1712F" w14:textId="77777777" w:rsidR="00612031" w:rsidRDefault="00612031" w:rsidP="00612031">
            <w:pPr>
              <w:spacing w:line="260" w:lineRule="exact"/>
              <w:textAlignment w:val="center"/>
              <w:rPr>
                <w:rFonts w:eastAsia="華康中楷體"/>
                <w:color w:val="0000FF"/>
              </w:rPr>
            </w:pPr>
            <w:r>
              <w:rPr>
                <w:rFonts w:eastAsia="華康中楷體"/>
                <w:color w:val="0000FF"/>
              </w:rPr>
              <w:t>D8S1179</w:t>
            </w:r>
            <w:r>
              <w:rPr>
                <w:rFonts w:eastAsia="華康中楷體" w:hint="eastAsia"/>
                <w:color w:val="0000FF"/>
              </w:rPr>
              <w:t>型別</w:t>
            </w:r>
          </w:p>
        </w:tc>
        <w:tc>
          <w:tcPr>
            <w:tcW w:w="686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F17130" w14:textId="77777777" w:rsidR="00612031" w:rsidRPr="00612031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612031">
              <w:rPr>
                <w:rFonts w:eastAsia="標楷體"/>
              </w:rPr>
              <w:t>11</w:t>
            </w:r>
            <w:r w:rsidRPr="00612031">
              <w:rPr>
                <w:rFonts w:eastAsia="標楷體" w:hint="eastAsia"/>
              </w:rPr>
              <w:t>,</w:t>
            </w:r>
            <w:r w:rsidRPr="00612031">
              <w:rPr>
                <w:rFonts w:eastAsia="標楷體"/>
              </w:rPr>
              <w:t>14,15</w:t>
            </w:r>
          </w:p>
        </w:tc>
        <w:tc>
          <w:tcPr>
            <w:tcW w:w="14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F17131" w14:textId="77777777" w:rsidR="00612031" w:rsidRPr="008D7231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</w:p>
        </w:tc>
        <w:tc>
          <w:tcPr>
            <w:tcW w:w="11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F17132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0000FF"/>
              </w:rPr>
            </w:pPr>
          </w:p>
        </w:tc>
      </w:tr>
      <w:tr w:rsidR="00612031" w14:paraId="37F17138" w14:textId="77777777" w:rsidTr="006F7EC6">
        <w:tc>
          <w:tcPr>
            <w:tcW w:w="2068" w:type="dxa"/>
            <w:tcBorders>
              <w:top w:val="nil"/>
            </w:tcBorders>
          </w:tcPr>
          <w:p w14:paraId="37F17134" w14:textId="77777777" w:rsidR="00612031" w:rsidRDefault="00612031" w:rsidP="00612031">
            <w:pPr>
              <w:spacing w:line="260" w:lineRule="exact"/>
              <w:textAlignment w:val="center"/>
              <w:rPr>
                <w:rFonts w:eastAsia="華康中楷體"/>
                <w:color w:val="0000FF"/>
              </w:rPr>
            </w:pPr>
            <w:r>
              <w:rPr>
                <w:rFonts w:eastAsia="華康中楷體"/>
                <w:color w:val="0000FF"/>
              </w:rPr>
              <w:t>D21S11</w:t>
            </w:r>
            <w:r>
              <w:rPr>
                <w:rFonts w:eastAsia="華康中楷體" w:hint="eastAsia"/>
                <w:color w:val="0000FF"/>
              </w:rPr>
              <w:t>型別</w:t>
            </w:r>
          </w:p>
        </w:tc>
        <w:tc>
          <w:tcPr>
            <w:tcW w:w="6863" w:type="dxa"/>
            <w:tcBorders>
              <w:top w:val="nil"/>
            </w:tcBorders>
          </w:tcPr>
          <w:p w14:paraId="37F17135" w14:textId="77777777" w:rsidR="00612031" w:rsidRPr="00612031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612031">
              <w:rPr>
                <w:rFonts w:eastAsia="標楷體" w:hint="eastAsia"/>
              </w:rPr>
              <w:t>2</w:t>
            </w:r>
            <w:r w:rsidRPr="00612031">
              <w:rPr>
                <w:rFonts w:eastAsia="標楷體"/>
              </w:rPr>
              <w:t>8,29,30,32.2</w:t>
            </w:r>
          </w:p>
        </w:tc>
        <w:tc>
          <w:tcPr>
            <w:tcW w:w="141" w:type="dxa"/>
            <w:tcBorders>
              <w:top w:val="nil"/>
            </w:tcBorders>
          </w:tcPr>
          <w:p w14:paraId="37F17136" w14:textId="77777777" w:rsidR="00612031" w:rsidRPr="008D7231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</w:p>
        </w:tc>
        <w:tc>
          <w:tcPr>
            <w:tcW w:w="111" w:type="dxa"/>
            <w:tcBorders>
              <w:top w:val="nil"/>
            </w:tcBorders>
          </w:tcPr>
          <w:p w14:paraId="37F17137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0000FF"/>
              </w:rPr>
            </w:pPr>
          </w:p>
        </w:tc>
      </w:tr>
      <w:tr w:rsidR="00612031" w14:paraId="37F1713D" w14:textId="77777777" w:rsidTr="006F7EC6">
        <w:tc>
          <w:tcPr>
            <w:tcW w:w="2068" w:type="dxa"/>
          </w:tcPr>
          <w:p w14:paraId="37F17139" w14:textId="77777777" w:rsidR="00612031" w:rsidRDefault="00612031" w:rsidP="00612031">
            <w:pPr>
              <w:spacing w:line="260" w:lineRule="exact"/>
              <w:textAlignment w:val="center"/>
              <w:rPr>
                <w:rFonts w:eastAsia="華康中楷體"/>
                <w:color w:val="0000FF"/>
              </w:rPr>
            </w:pPr>
            <w:r>
              <w:rPr>
                <w:rFonts w:eastAsia="華康中楷體"/>
                <w:color w:val="0000FF"/>
              </w:rPr>
              <w:t>D7S820</w:t>
            </w:r>
            <w:r>
              <w:rPr>
                <w:rFonts w:ascii="標楷體" w:eastAsia="華康中楷體" w:hint="eastAsia"/>
                <w:color w:val="0000FF"/>
              </w:rPr>
              <w:t>型別</w:t>
            </w:r>
          </w:p>
        </w:tc>
        <w:tc>
          <w:tcPr>
            <w:tcW w:w="6863" w:type="dxa"/>
          </w:tcPr>
          <w:p w14:paraId="37F1713A" w14:textId="77777777" w:rsidR="00612031" w:rsidRPr="00612031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612031">
              <w:rPr>
                <w:rFonts w:eastAsia="標楷體" w:hint="eastAsia"/>
              </w:rPr>
              <w:t>1</w:t>
            </w:r>
            <w:r w:rsidRPr="00612031">
              <w:rPr>
                <w:rFonts w:eastAsia="標楷體"/>
              </w:rPr>
              <w:t>0,11,12</w:t>
            </w:r>
          </w:p>
        </w:tc>
        <w:tc>
          <w:tcPr>
            <w:tcW w:w="141" w:type="dxa"/>
          </w:tcPr>
          <w:p w14:paraId="37F1713B" w14:textId="77777777" w:rsidR="00612031" w:rsidRPr="008D7231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</w:p>
        </w:tc>
        <w:tc>
          <w:tcPr>
            <w:tcW w:w="111" w:type="dxa"/>
          </w:tcPr>
          <w:p w14:paraId="37F1713C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0000FF"/>
              </w:rPr>
            </w:pPr>
          </w:p>
        </w:tc>
      </w:tr>
      <w:tr w:rsidR="00612031" w14:paraId="37F17142" w14:textId="77777777" w:rsidTr="006F7EC6">
        <w:tc>
          <w:tcPr>
            <w:tcW w:w="2068" w:type="dxa"/>
          </w:tcPr>
          <w:p w14:paraId="37F1713E" w14:textId="77777777" w:rsidR="00612031" w:rsidRDefault="00612031" w:rsidP="00612031">
            <w:pPr>
              <w:spacing w:line="260" w:lineRule="exact"/>
              <w:textAlignment w:val="center"/>
              <w:rPr>
                <w:rFonts w:eastAsia="華康中楷體"/>
                <w:color w:val="0000FF"/>
              </w:rPr>
            </w:pPr>
            <w:r>
              <w:rPr>
                <w:rFonts w:eastAsia="華康中楷體"/>
                <w:color w:val="0000FF"/>
              </w:rPr>
              <w:t>CSF1PO</w:t>
            </w:r>
            <w:r>
              <w:rPr>
                <w:rFonts w:ascii="標楷體" w:eastAsia="華康中楷體" w:hint="eastAsia"/>
                <w:color w:val="0000FF"/>
              </w:rPr>
              <w:t>型別</w:t>
            </w:r>
          </w:p>
        </w:tc>
        <w:tc>
          <w:tcPr>
            <w:tcW w:w="6863" w:type="dxa"/>
          </w:tcPr>
          <w:p w14:paraId="37F1713F" w14:textId="77777777" w:rsidR="00612031" w:rsidRPr="00612031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612031">
              <w:rPr>
                <w:rFonts w:eastAsia="標楷體" w:hint="eastAsia"/>
              </w:rPr>
              <w:t>1</w:t>
            </w:r>
            <w:r w:rsidRPr="00612031">
              <w:rPr>
                <w:rFonts w:eastAsia="標楷體"/>
              </w:rPr>
              <w:t>0,11,12</w:t>
            </w:r>
          </w:p>
        </w:tc>
        <w:tc>
          <w:tcPr>
            <w:tcW w:w="141" w:type="dxa"/>
          </w:tcPr>
          <w:p w14:paraId="37F17140" w14:textId="77777777" w:rsidR="00612031" w:rsidRPr="008D7231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</w:p>
        </w:tc>
        <w:tc>
          <w:tcPr>
            <w:tcW w:w="111" w:type="dxa"/>
          </w:tcPr>
          <w:p w14:paraId="37F17141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0000FF"/>
              </w:rPr>
            </w:pPr>
          </w:p>
        </w:tc>
      </w:tr>
      <w:tr w:rsidR="00612031" w14:paraId="37F17147" w14:textId="77777777" w:rsidTr="006F7EC6">
        <w:tc>
          <w:tcPr>
            <w:tcW w:w="2068" w:type="dxa"/>
          </w:tcPr>
          <w:p w14:paraId="37F17143" w14:textId="77777777" w:rsidR="00612031" w:rsidRDefault="00612031" w:rsidP="00612031">
            <w:pPr>
              <w:spacing w:line="260" w:lineRule="exact"/>
              <w:textAlignment w:val="center"/>
              <w:rPr>
                <w:rFonts w:eastAsia="華康中楷體"/>
                <w:color w:val="008000"/>
              </w:rPr>
            </w:pPr>
            <w:r>
              <w:rPr>
                <w:rFonts w:eastAsia="華康中楷體"/>
                <w:color w:val="008000"/>
              </w:rPr>
              <w:t>D3S1358</w:t>
            </w:r>
            <w:r>
              <w:rPr>
                <w:rFonts w:ascii="標楷體" w:eastAsia="華康中楷體" w:hint="eastAsia"/>
                <w:color w:val="008000"/>
              </w:rPr>
              <w:t>型別</w:t>
            </w:r>
          </w:p>
        </w:tc>
        <w:tc>
          <w:tcPr>
            <w:tcW w:w="6863" w:type="dxa"/>
          </w:tcPr>
          <w:p w14:paraId="37F17144" w14:textId="4169EBD1" w:rsidR="00612031" w:rsidRPr="00612031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612031">
              <w:rPr>
                <w:rFonts w:eastAsia="標楷體" w:hint="eastAsia"/>
              </w:rPr>
              <w:t>1</w:t>
            </w:r>
            <w:r w:rsidRPr="00612031">
              <w:rPr>
                <w:rFonts w:eastAsia="標楷體"/>
              </w:rPr>
              <w:t>4,1</w:t>
            </w:r>
            <w:r w:rsidR="005A593B">
              <w:rPr>
                <w:rFonts w:eastAsia="標楷體"/>
              </w:rPr>
              <w:t>6</w:t>
            </w:r>
          </w:p>
        </w:tc>
        <w:tc>
          <w:tcPr>
            <w:tcW w:w="141" w:type="dxa"/>
          </w:tcPr>
          <w:p w14:paraId="37F17145" w14:textId="77777777" w:rsidR="00612031" w:rsidRPr="008D7231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</w:p>
        </w:tc>
        <w:tc>
          <w:tcPr>
            <w:tcW w:w="111" w:type="dxa"/>
          </w:tcPr>
          <w:p w14:paraId="37F17146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</w:p>
        </w:tc>
      </w:tr>
      <w:tr w:rsidR="00612031" w14:paraId="37F1714C" w14:textId="77777777" w:rsidTr="006F7EC6">
        <w:tc>
          <w:tcPr>
            <w:tcW w:w="2068" w:type="dxa"/>
          </w:tcPr>
          <w:p w14:paraId="37F17148" w14:textId="77777777" w:rsidR="00612031" w:rsidRDefault="00612031" w:rsidP="00612031">
            <w:pPr>
              <w:spacing w:line="260" w:lineRule="exact"/>
              <w:textAlignment w:val="center"/>
              <w:rPr>
                <w:rFonts w:eastAsia="華康中楷體"/>
                <w:color w:val="008000"/>
              </w:rPr>
            </w:pPr>
            <w:r>
              <w:rPr>
                <w:rFonts w:eastAsia="華康中楷體"/>
                <w:color w:val="008000"/>
              </w:rPr>
              <w:t>TH01</w:t>
            </w:r>
            <w:r>
              <w:rPr>
                <w:rFonts w:ascii="標楷體" w:eastAsia="華康中楷體" w:hint="eastAsia"/>
                <w:color w:val="008000"/>
              </w:rPr>
              <w:t>型別</w:t>
            </w:r>
          </w:p>
        </w:tc>
        <w:tc>
          <w:tcPr>
            <w:tcW w:w="6863" w:type="dxa"/>
          </w:tcPr>
          <w:p w14:paraId="37F17149" w14:textId="7541C2C9" w:rsidR="00612031" w:rsidRPr="00612031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612031">
              <w:rPr>
                <w:rFonts w:eastAsia="標楷體" w:hint="eastAsia"/>
              </w:rPr>
              <w:t>6</w:t>
            </w:r>
            <w:r w:rsidRPr="00612031">
              <w:rPr>
                <w:rFonts w:eastAsia="標楷體"/>
              </w:rPr>
              <w:t>,8,</w:t>
            </w:r>
            <w:r w:rsidR="005A593B">
              <w:rPr>
                <w:rFonts w:eastAsia="標楷體"/>
              </w:rPr>
              <w:t>12</w:t>
            </w:r>
          </w:p>
        </w:tc>
        <w:tc>
          <w:tcPr>
            <w:tcW w:w="141" w:type="dxa"/>
          </w:tcPr>
          <w:p w14:paraId="37F1714A" w14:textId="77777777" w:rsidR="00612031" w:rsidRPr="008D7231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</w:p>
        </w:tc>
        <w:tc>
          <w:tcPr>
            <w:tcW w:w="111" w:type="dxa"/>
          </w:tcPr>
          <w:p w14:paraId="37F1714B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</w:p>
        </w:tc>
      </w:tr>
      <w:tr w:rsidR="00612031" w14:paraId="37F17151" w14:textId="77777777" w:rsidTr="006F7EC6">
        <w:tc>
          <w:tcPr>
            <w:tcW w:w="2068" w:type="dxa"/>
          </w:tcPr>
          <w:p w14:paraId="37F1714D" w14:textId="77777777" w:rsidR="00612031" w:rsidRDefault="00612031" w:rsidP="00612031">
            <w:pPr>
              <w:spacing w:line="260" w:lineRule="exact"/>
              <w:textAlignment w:val="center"/>
              <w:rPr>
                <w:rFonts w:eastAsia="華康中楷體"/>
                <w:color w:val="008000"/>
              </w:rPr>
            </w:pPr>
            <w:r>
              <w:rPr>
                <w:rFonts w:eastAsia="華康中楷體"/>
                <w:color w:val="008000"/>
              </w:rPr>
              <w:t>D13S317</w:t>
            </w:r>
            <w:r>
              <w:rPr>
                <w:rFonts w:ascii="標楷體" w:eastAsia="華康中楷體" w:hint="eastAsia"/>
                <w:color w:val="008000"/>
              </w:rPr>
              <w:t>型別</w:t>
            </w:r>
          </w:p>
        </w:tc>
        <w:tc>
          <w:tcPr>
            <w:tcW w:w="6863" w:type="dxa"/>
          </w:tcPr>
          <w:p w14:paraId="37F1714E" w14:textId="77777777" w:rsidR="00612031" w:rsidRPr="00612031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612031">
              <w:rPr>
                <w:rFonts w:eastAsia="標楷體" w:hint="eastAsia"/>
              </w:rPr>
              <w:t>8</w:t>
            </w:r>
            <w:r w:rsidRPr="00612031">
              <w:rPr>
                <w:rFonts w:eastAsia="標楷體"/>
              </w:rPr>
              <w:t>,10</w:t>
            </w:r>
          </w:p>
        </w:tc>
        <w:tc>
          <w:tcPr>
            <w:tcW w:w="141" w:type="dxa"/>
          </w:tcPr>
          <w:p w14:paraId="37F1714F" w14:textId="77777777" w:rsidR="00612031" w:rsidRPr="008D7231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</w:p>
        </w:tc>
        <w:tc>
          <w:tcPr>
            <w:tcW w:w="111" w:type="dxa"/>
          </w:tcPr>
          <w:p w14:paraId="37F17150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</w:p>
        </w:tc>
      </w:tr>
      <w:tr w:rsidR="00612031" w14:paraId="37F17156" w14:textId="77777777" w:rsidTr="006F7EC6">
        <w:tc>
          <w:tcPr>
            <w:tcW w:w="2068" w:type="dxa"/>
          </w:tcPr>
          <w:p w14:paraId="37F17152" w14:textId="77777777" w:rsidR="00612031" w:rsidRDefault="00612031" w:rsidP="00612031">
            <w:pPr>
              <w:spacing w:line="260" w:lineRule="exact"/>
              <w:textAlignment w:val="center"/>
              <w:rPr>
                <w:rFonts w:eastAsia="華康中楷體"/>
                <w:color w:val="008000"/>
              </w:rPr>
            </w:pPr>
            <w:r>
              <w:rPr>
                <w:rFonts w:eastAsia="華康中楷體"/>
                <w:color w:val="008000"/>
              </w:rPr>
              <w:t>D16S539</w:t>
            </w:r>
            <w:r>
              <w:rPr>
                <w:rFonts w:eastAsia="華康中楷體" w:hint="eastAsia"/>
                <w:color w:val="008000"/>
              </w:rPr>
              <w:t>型別</w:t>
            </w:r>
          </w:p>
        </w:tc>
        <w:tc>
          <w:tcPr>
            <w:tcW w:w="6863" w:type="dxa"/>
          </w:tcPr>
          <w:p w14:paraId="37F17153" w14:textId="379A3B0B" w:rsidR="00612031" w:rsidRPr="00612031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612031">
              <w:rPr>
                <w:rFonts w:eastAsia="標楷體" w:hint="eastAsia"/>
              </w:rPr>
              <w:t>1</w:t>
            </w:r>
            <w:r w:rsidRPr="00612031">
              <w:rPr>
                <w:rFonts w:eastAsia="標楷體"/>
              </w:rPr>
              <w:t>0,11,1</w:t>
            </w:r>
            <w:r w:rsidR="005A593B">
              <w:rPr>
                <w:rFonts w:eastAsia="標楷體"/>
              </w:rPr>
              <w:t>2</w:t>
            </w:r>
            <w:r w:rsidRPr="00612031">
              <w:rPr>
                <w:rFonts w:eastAsia="標楷體"/>
              </w:rPr>
              <w:t>,14</w:t>
            </w:r>
          </w:p>
        </w:tc>
        <w:tc>
          <w:tcPr>
            <w:tcW w:w="141" w:type="dxa"/>
          </w:tcPr>
          <w:p w14:paraId="37F17154" w14:textId="77777777" w:rsidR="00612031" w:rsidRPr="008D7231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</w:p>
        </w:tc>
        <w:tc>
          <w:tcPr>
            <w:tcW w:w="111" w:type="dxa"/>
          </w:tcPr>
          <w:p w14:paraId="37F17155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</w:p>
        </w:tc>
      </w:tr>
      <w:tr w:rsidR="00612031" w14:paraId="37F1715B" w14:textId="77777777" w:rsidTr="006F7EC6">
        <w:tc>
          <w:tcPr>
            <w:tcW w:w="2068" w:type="dxa"/>
            <w:tcBorders>
              <w:bottom w:val="nil"/>
            </w:tcBorders>
          </w:tcPr>
          <w:p w14:paraId="37F17157" w14:textId="77777777" w:rsidR="00612031" w:rsidRDefault="00612031" w:rsidP="00612031">
            <w:pPr>
              <w:spacing w:line="260" w:lineRule="exact"/>
              <w:textAlignment w:val="center"/>
              <w:rPr>
                <w:rFonts w:eastAsia="華康中楷體"/>
                <w:color w:val="008000"/>
              </w:rPr>
            </w:pPr>
            <w:r>
              <w:rPr>
                <w:rFonts w:eastAsia="華康中楷體"/>
                <w:color w:val="008000"/>
              </w:rPr>
              <w:t>D2S1338</w:t>
            </w:r>
            <w:r>
              <w:rPr>
                <w:rFonts w:eastAsia="華康中楷體" w:hint="eastAsia"/>
                <w:color w:val="008000"/>
              </w:rPr>
              <w:t>型別</w:t>
            </w:r>
          </w:p>
        </w:tc>
        <w:tc>
          <w:tcPr>
            <w:tcW w:w="6863" w:type="dxa"/>
            <w:tcBorders>
              <w:bottom w:val="nil"/>
            </w:tcBorders>
          </w:tcPr>
          <w:p w14:paraId="37F17158" w14:textId="2000E448" w:rsidR="00612031" w:rsidRPr="00612031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612031">
              <w:rPr>
                <w:rFonts w:eastAsia="標楷體" w:hint="eastAsia"/>
              </w:rPr>
              <w:t>1</w:t>
            </w:r>
            <w:r w:rsidR="005A593B">
              <w:rPr>
                <w:rFonts w:eastAsia="標楷體"/>
              </w:rPr>
              <w:t>4</w:t>
            </w:r>
            <w:r w:rsidRPr="00612031">
              <w:rPr>
                <w:rFonts w:eastAsia="標楷體"/>
              </w:rPr>
              <w:t>,19,23,24</w:t>
            </w:r>
          </w:p>
        </w:tc>
        <w:tc>
          <w:tcPr>
            <w:tcW w:w="141" w:type="dxa"/>
            <w:tcBorders>
              <w:bottom w:val="nil"/>
            </w:tcBorders>
          </w:tcPr>
          <w:p w14:paraId="37F17159" w14:textId="77777777" w:rsidR="00612031" w:rsidRPr="008D7231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</w:p>
        </w:tc>
        <w:tc>
          <w:tcPr>
            <w:tcW w:w="111" w:type="dxa"/>
            <w:tcBorders>
              <w:bottom w:val="nil"/>
            </w:tcBorders>
          </w:tcPr>
          <w:p w14:paraId="37F1715A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</w:p>
        </w:tc>
      </w:tr>
      <w:tr w:rsidR="00612031" w14:paraId="37F17160" w14:textId="77777777" w:rsidTr="006F7EC6"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37F1715C" w14:textId="77777777" w:rsidR="00612031" w:rsidRDefault="00612031" w:rsidP="00612031">
            <w:pPr>
              <w:spacing w:line="260" w:lineRule="exact"/>
              <w:textAlignment w:val="center"/>
              <w:rPr>
                <w:rFonts w:eastAsia="華康中楷體"/>
              </w:rPr>
            </w:pPr>
            <w:r>
              <w:rPr>
                <w:rFonts w:eastAsia="華康中楷體"/>
              </w:rPr>
              <w:t>D19S433</w:t>
            </w:r>
            <w:r>
              <w:rPr>
                <w:rFonts w:eastAsia="華康中楷體" w:hint="eastAsia"/>
              </w:rPr>
              <w:t>型別</w:t>
            </w:r>
          </w:p>
        </w:tc>
        <w:tc>
          <w:tcPr>
            <w:tcW w:w="6863" w:type="dxa"/>
            <w:tcBorders>
              <w:top w:val="nil"/>
              <w:left w:val="nil"/>
              <w:bottom w:val="nil"/>
              <w:right w:val="nil"/>
            </w:tcBorders>
          </w:tcPr>
          <w:p w14:paraId="37F1715D" w14:textId="5453C4BF" w:rsidR="00612031" w:rsidRPr="00612031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612031">
              <w:rPr>
                <w:rFonts w:eastAsia="標楷體" w:hint="eastAsia"/>
              </w:rPr>
              <w:t>1</w:t>
            </w:r>
            <w:r w:rsidRPr="00612031">
              <w:rPr>
                <w:rFonts w:eastAsia="標楷體"/>
              </w:rPr>
              <w:t>3,15.2,16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37F1715E" w14:textId="77777777" w:rsidR="00612031" w:rsidRPr="008D7231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</w:tcPr>
          <w:p w14:paraId="37F1715F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</w:p>
        </w:tc>
      </w:tr>
      <w:tr w:rsidR="00612031" w14:paraId="37F17165" w14:textId="77777777" w:rsidTr="006F7EC6">
        <w:tc>
          <w:tcPr>
            <w:tcW w:w="2068" w:type="dxa"/>
            <w:tcBorders>
              <w:top w:val="nil"/>
            </w:tcBorders>
          </w:tcPr>
          <w:p w14:paraId="37F17161" w14:textId="77777777" w:rsidR="00612031" w:rsidRDefault="00612031" w:rsidP="00612031">
            <w:pPr>
              <w:spacing w:line="260" w:lineRule="exact"/>
              <w:textAlignment w:val="center"/>
              <w:rPr>
                <w:rFonts w:eastAsia="華康中楷體"/>
              </w:rPr>
            </w:pPr>
            <w:r>
              <w:rPr>
                <w:rFonts w:eastAsia="華康中楷體"/>
              </w:rPr>
              <w:t>VWA</w:t>
            </w:r>
            <w:r>
              <w:rPr>
                <w:rFonts w:ascii="標楷體" w:eastAsia="華康中楷體" w:hint="eastAsia"/>
                <w:color w:val="000000"/>
              </w:rPr>
              <w:t>型別</w:t>
            </w:r>
          </w:p>
        </w:tc>
        <w:tc>
          <w:tcPr>
            <w:tcW w:w="6863" w:type="dxa"/>
            <w:tcBorders>
              <w:top w:val="nil"/>
            </w:tcBorders>
          </w:tcPr>
          <w:p w14:paraId="37F17162" w14:textId="77777777" w:rsidR="00612031" w:rsidRPr="00612031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612031">
              <w:rPr>
                <w:rFonts w:eastAsia="標楷體" w:hint="eastAsia"/>
              </w:rPr>
              <w:t>1</w:t>
            </w:r>
            <w:r w:rsidRPr="00612031">
              <w:rPr>
                <w:rFonts w:eastAsia="標楷體"/>
              </w:rPr>
              <w:t>6,17</w:t>
            </w:r>
          </w:p>
        </w:tc>
        <w:tc>
          <w:tcPr>
            <w:tcW w:w="141" w:type="dxa"/>
            <w:tcBorders>
              <w:top w:val="nil"/>
            </w:tcBorders>
          </w:tcPr>
          <w:p w14:paraId="37F17163" w14:textId="77777777" w:rsidR="00612031" w:rsidRPr="008D7231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</w:p>
        </w:tc>
        <w:tc>
          <w:tcPr>
            <w:tcW w:w="111" w:type="dxa"/>
            <w:tcBorders>
              <w:top w:val="nil"/>
            </w:tcBorders>
          </w:tcPr>
          <w:p w14:paraId="37F17164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</w:p>
        </w:tc>
      </w:tr>
      <w:tr w:rsidR="00612031" w14:paraId="37F1716A" w14:textId="77777777" w:rsidTr="006F7EC6">
        <w:tc>
          <w:tcPr>
            <w:tcW w:w="2068" w:type="dxa"/>
          </w:tcPr>
          <w:p w14:paraId="37F17166" w14:textId="77777777" w:rsidR="00612031" w:rsidRDefault="00612031" w:rsidP="00612031">
            <w:pPr>
              <w:spacing w:line="260" w:lineRule="exact"/>
              <w:textAlignment w:val="center"/>
              <w:rPr>
                <w:rFonts w:eastAsia="華康中楷體"/>
              </w:rPr>
            </w:pPr>
            <w:r>
              <w:rPr>
                <w:rFonts w:eastAsia="華康中楷體"/>
              </w:rPr>
              <w:t>TPOX</w:t>
            </w:r>
            <w:r>
              <w:rPr>
                <w:rFonts w:ascii="標楷體" w:eastAsia="華康中楷體" w:hint="eastAsia"/>
                <w:color w:val="000000"/>
              </w:rPr>
              <w:t>型別</w:t>
            </w:r>
          </w:p>
        </w:tc>
        <w:tc>
          <w:tcPr>
            <w:tcW w:w="6863" w:type="dxa"/>
          </w:tcPr>
          <w:p w14:paraId="37F17167" w14:textId="77777777" w:rsidR="00612031" w:rsidRPr="00612031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612031">
              <w:rPr>
                <w:rFonts w:eastAsia="標楷體" w:hint="eastAsia"/>
              </w:rPr>
              <w:t>8</w:t>
            </w:r>
            <w:r w:rsidRPr="00612031">
              <w:rPr>
                <w:rFonts w:eastAsia="標楷體"/>
              </w:rPr>
              <w:t>,8</w:t>
            </w:r>
          </w:p>
        </w:tc>
        <w:tc>
          <w:tcPr>
            <w:tcW w:w="141" w:type="dxa"/>
          </w:tcPr>
          <w:p w14:paraId="37F17168" w14:textId="77777777" w:rsidR="00612031" w:rsidRPr="008D7231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</w:p>
        </w:tc>
        <w:tc>
          <w:tcPr>
            <w:tcW w:w="111" w:type="dxa"/>
          </w:tcPr>
          <w:p w14:paraId="37F17169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</w:p>
        </w:tc>
      </w:tr>
      <w:tr w:rsidR="00612031" w14:paraId="37F1716F" w14:textId="77777777" w:rsidTr="006F7EC6">
        <w:tc>
          <w:tcPr>
            <w:tcW w:w="2068" w:type="dxa"/>
          </w:tcPr>
          <w:p w14:paraId="37F1716B" w14:textId="77777777" w:rsidR="00612031" w:rsidRDefault="00612031" w:rsidP="00612031">
            <w:pPr>
              <w:spacing w:line="260" w:lineRule="exact"/>
              <w:textAlignment w:val="center"/>
              <w:rPr>
                <w:rFonts w:eastAsia="華康中楷體"/>
              </w:rPr>
            </w:pPr>
            <w:r>
              <w:rPr>
                <w:rFonts w:eastAsia="華康中楷體"/>
              </w:rPr>
              <w:t>D18S51</w:t>
            </w:r>
            <w:r>
              <w:rPr>
                <w:rFonts w:eastAsia="華康中楷體" w:hint="eastAsia"/>
              </w:rPr>
              <w:t>型別</w:t>
            </w:r>
          </w:p>
        </w:tc>
        <w:tc>
          <w:tcPr>
            <w:tcW w:w="6863" w:type="dxa"/>
          </w:tcPr>
          <w:p w14:paraId="37F1716C" w14:textId="6C8F44FA" w:rsidR="00612031" w:rsidRPr="00612031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612031">
              <w:rPr>
                <w:rFonts w:eastAsia="標楷體" w:hint="eastAsia"/>
              </w:rPr>
              <w:t>1</w:t>
            </w:r>
            <w:r w:rsidRPr="00612031">
              <w:rPr>
                <w:rFonts w:eastAsia="標楷體"/>
              </w:rPr>
              <w:t>3,14,16</w:t>
            </w:r>
            <w:r w:rsidR="005A593B">
              <w:rPr>
                <w:rFonts w:eastAsia="標楷體"/>
              </w:rPr>
              <w:t>.2</w:t>
            </w:r>
            <w:r w:rsidRPr="00612031">
              <w:rPr>
                <w:rFonts w:eastAsia="標楷體"/>
              </w:rPr>
              <w:t>,22</w:t>
            </w:r>
          </w:p>
        </w:tc>
        <w:tc>
          <w:tcPr>
            <w:tcW w:w="141" w:type="dxa"/>
          </w:tcPr>
          <w:p w14:paraId="37F1716D" w14:textId="77777777" w:rsidR="00612031" w:rsidRPr="008D7231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</w:p>
        </w:tc>
        <w:tc>
          <w:tcPr>
            <w:tcW w:w="111" w:type="dxa"/>
          </w:tcPr>
          <w:p w14:paraId="37F1716E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</w:p>
        </w:tc>
      </w:tr>
      <w:tr w:rsidR="00612031" w14:paraId="37F17174" w14:textId="77777777" w:rsidTr="006F7EC6">
        <w:tc>
          <w:tcPr>
            <w:tcW w:w="2068" w:type="dxa"/>
          </w:tcPr>
          <w:p w14:paraId="37F17170" w14:textId="77777777" w:rsidR="00612031" w:rsidRDefault="00612031" w:rsidP="00612031">
            <w:pPr>
              <w:spacing w:line="260" w:lineRule="exact"/>
              <w:textAlignment w:val="center"/>
              <w:rPr>
                <w:rFonts w:eastAsia="華康中楷體"/>
                <w:color w:val="FF0000"/>
              </w:rPr>
            </w:pPr>
            <w:r>
              <w:rPr>
                <w:rFonts w:eastAsia="華康中楷體"/>
                <w:color w:val="FF0000"/>
              </w:rPr>
              <w:t>Amelogenin</w:t>
            </w:r>
            <w:r>
              <w:rPr>
                <w:rFonts w:eastAsia="華康中楷體" w:hint="eastAsia"/>
                <w:color w:val="FF0000"/>
              </w:rPr>
              <w:t>型別</w:t>
            </w:r>
          </w:p>
        </w:tc>
        <w:tc>
          <w:tcPr>
            <w:tcW w:w="6863" w:type="dxa"/>
          </w:tcPr>
          <w:p w14:paraId="37F17171" w14:textId="77777777" w:rsidR="00612031" w:rsidRPr="00612031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612031">
              <w:rPr>
                <w:rFonts w:eastAsia="標楷體" w:hint="eastAsia"/>
              </w:rPr>
              <w:t>X</w:t>
            </w:r>
            <w:r w:rsidRPr="00612031">
              <w:rPr>
                <w:rFonts w:eastAsia="標楷體"/>
              </w:rPr>
              <w:t>,Y</w:t>
            </w:r>
          </w:p>
        </w:tc>
        <w:tc>
          <w:tcPr>
            <w:tcW w:w="141" w:type="dxa"/>
          </w:tcPr>
          <w:p w14:paraId="37F17172" w14:textId="77777777" w:rsidR="00612031" w:rsidRPr="008D7231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</w:p>
        </w:tc>
        <w:tc>
          <w:tcPr>
            <w:tcW w:w="111" w:type="dxa"/>
          </w:tcPr>
          <w:p w14:paraId="37F17173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FF0000"/>
              </w:rPr>
            </w:pPr>
          </w:p>
        </w:tc>
      </w:tr>
      <w:tr w:rsidR="00612031" w14:paraId="37F17179" w14:textId="77777777" w:rsidTr="006F7EC6">
        <w:tc>
          <w:tcPr>
            <w:tcW w:w="2068" w:type="dxa"/>
          </w:tcPr>
          <w:p w14:paraId="37F17175" w14:textId="77777777" w:rsidR="00612031" w:rsidRDefault="00612031" w:rsidP="00612031">
            <w:pPr>
              <w:spacing w:line="260" w:lineRule="exact"/>
              <w:textAlignment w:val="center"/>
              <w:rPr>
                <w:rFonts w:eastAsia="華康中楷體"/>
                <w:color w:val="FF0000"/>
              </w:rPr>
            </w:pPr>
            <w:r>
              <w:rPr>
                <w:rFonts w:eastAsia="華康中楷體"/>
                <w:color w:val="FF0000"/>
              </w:rPr>
              <w:t>D5S818</w:t>
            </w:r>
            <w:r>
              <w:rPr>
                <w:rFonts w:ascii="標楷體" w:eastAsia="華康中楷體" w:hint="eastAsia"/>
                <w:color w:val="FF0000"/>
              </w:rPr>
              <w:t>型別</w:t>
            </w:r>
          </w:p>
        </w:tc>
        <w:tc>
          <w:tcPr>
            <w:tcW w:w="6863" w:type="dxa"/>
          </w:tcPr>
          <w:p w14:paraId="37F17176" w14:textId="0D4A01DE" w:rsidR="00612031" w:rsidRPr="00612031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612031">
              <w:rPr>
                <w:rFonts w:eastAsia="標楷體" w:hint="eastAsia"/>
              </w:rPr>
              <w:t>1</w:t>
            </w:r>
            <w:r w:rsidRPr="00612031">
              <w:rPr>
                <w:rFonts w:eastAsia="標楷體"/>
              </w:rPr>
              <w:t>0,12,13</w:t>
            </w:r>
          </w:p>
        </w:tc>
        <w:tc>
          <w:tcPr>
            <w:tcW w:w="141" w:type="dxa"/>
          </w:tcPr>
          <w:p w14:paraId="37F17177" w14:textId="77777777" w:rsidR="00612031" w:rsidRPr="008D7231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</w:p>
        </w:tc>
        <w:tc>
          <w:tcPr>
            <w:tcW w:w="111" w:type="dxa"/>
          </w:tcPr>
          <w:p w14:paraId="37F17178" w14:textId="77777777" w:rsidR="00612031" w:rsidRPr="00464E14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FF0000"/>
              </w:rPr>
            </w:pPr>
          </w:p>
        </w:tc>
      </w:tr>
      <w:tr w:rsidR="00612031" w14:paraId="37F1717E" w14:textId="77777777" w:rsidTr="006F7EC6">
        <w:tc>
          <w:tcPr>
            <w:tcW w:w="2068" w:type="dxa"/>
            <w:tcBorders>
              <w:bottom w:val="single" w:sz="12" w:space="0" w:color="auto"/>
            </w:tcBorders>
          </w:tcPr>
          <w:p w14:paraId="37F1717A" w14:textId="77777777" w:rsidR="00612031" w:rsidRDefault="00612031" w:rsidP="00612031">
            <w:pPr>
              <w:spacing w:line="260" w:lineRule="exact"/>
              <w:textAlignment w:val="center"/>
              <w:rPr>
                <w:rFonts w:eastAsia="華康中楷體"/>
                <w:color w:val="FF0000"/>
              </w:rPr>
            </w:pPr>
            <w:r>
              <w:rPr>
                <w:rFonts w:eastAsia="華康中楷體"/>
                <w:color w:val="FF0000"/>
              </w:rPr>
              <w:t>FGA</w:t>
            </w:r>
            <w:r>
              <w:rPr>
                <w:rFonts w:ascii="標楷體" w:eastAsia="華康中楷體" w:hint="eastAsia"/>
                <w:color w:val="FF0000"/>
              </w:rPr>
              <w:t>型別</w:t>
            </w:r>
          </w:p>
        </w:tc>
        <w:tc>
          <w:tcPr>
            <w:tcW w:w="6863" w:type="dxa"/>
            <w:tcBorders>
              <w:bottom w:val="single" w:sz="12" w:space="0" w:color="auto"/>
            </w:tcBorders>
          </w:tcPr>
          <w:p w14:paraId="37F1717B" w14:textId="77777777" w:rsidR="00612031" w:rsidRPr="00612031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612031">
              <w:rPr>
                <w:rFonts w:eastAsia="標楷體" w:hint="eastAsia"/>
              </w:rPr>
              <w:t>2</w:t>
            </w:r>
            <w:r w:rsidRPr="00612031">
              <w:rPr>
                <w:rFonts w:eastAsia="標楷體"/>
              </w:rPr>
              <w:t>2,23</w:t>
            </w:r>
          </w:p>
        </w:tc>
        <w:tc>
          <w:tcPr>
            <w:tcW w:w="141" w:type="dxa"/>
            <w:tcBorders>
              <w:bottom w:val="single" w:sz="12" w:space="0" w:color="auto"/>
            </w:tcBorders>
          </w:tcPr>
          <w:p w14:paraId="37F1717C" w14:textId="77777777" w:rsidR="00612031" w:rsidRPr="008D7231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</w:p>
        </w:tc>
        <w:tc>
          <w:tcPr>
            <w:tcW w:w="111" w:type="dxa"/>
            <w:tcBorders>
              <w:bottom w:val="single" w:sz="12" w:space="0" w:color="auto"/>
            </w:tcBorders>
          </w:tcPr>
          <w:p w14:paraId="37F1717D" w14:textId="77777777" w:rsidR="00612031" w:rsidRPr="00552EAC" w:rsidRDefault="00612031" w:rsidP="00612031">
            <w:pPr>
              <w:spacing w:line="260" w:lineRule="exact"/>
              <w:jc w:val="center"/>
              <w:textAlignment w:val="center"/>
              <w:rPr>
                <w:rFonts w:eastAsia="標楷體"/>
                <w:color w:val="FF0000"/>
              </w:rPr>
            </w:pPr>
          </w:p>
        </w:tc>
      </w:tr>
      <w:tr w:rsidR="00612031" w14:paraId="37F17183" w14:textId="77777777" w:rsidTr="006F7EC6">
        <w:trPr>
          <w:cantSplit/>
          <w:trHeight w:val="263"/>
        </w:trPr>
        <w:tc>
          <w:tcPr>
            <w:tcW w:w="206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7F1717F" w14:textId="77777777" w:rsidR="00612031" w:rsidRPr="002A5BAB" w:rsidRDefault="00612031" w:rsidP="00612031">
            <w:pPr>
              <w:spacing w:line="280" w:lineRule="exact"/>
              <w:textAlignment w:val="center"/>
              <w:rPr>
                <w:rFonts w:eastAsia="標楷體"/>
              </w:rPr>
            </w:pPr>
            <w:r w:rsidRPr="002A5BAB">
              <w:rPr>
                <w:rFonts w:eastAsia="標楷體"/>
              </w:rPr>
              <w:fldChar w:fldCharType="begin"/>
            </w:r>
            <w:r w:rsidRPr="002A5BAB">
              <w:rPr>
                <w:rFonts w:eastAsia="標楷體"/>
              </w:rPr>
              <w:instrText xml:space="preserve"> MACROBUTTON </w:instrText>
            </w:r>
            <w:r w:rsidRPr="002A5BAB">
              <w:rPr>
                <w:rFonts w:eastAsia="標楷體" w:hAnsi="標楷體" w:hint="eastAsia"/>
              </w:rPr>
              <w:instrText>刪除相關說明列</w:instrText>
            </w:r>
            <w:r w:rsidRPr="002A5BAB">
              <w:rPr>
                <w:rFonts w:eastAsia="標楷體"/>
              </w:rPr>
              <w:instrText xml:space="preserve"> </w:instrText>
            </w:r>
            <w:r w:rsidRPr="002A5BAB">
              <w:rPr>
                <w:rFonts w:eastAsia="標楷體" w:hAnsi="標楷體" w:hint="eastAsia"/>
              </w:rPr>
              <w:instrText>相關說明：</w:instrText>
            </w:r>
            <w:r w:rsidRPr="002A5BAB">
              <w:rPr>
                <w:rFonts w:eastAsia="標楷體"/>
              </w:rPr>
              <w:fldChar w:fldCharType="end"/>
            </w:r>
          </w:p>
        </w:tc>
        <w:tc>
          <w:tcPr>
            <w:tcW w:w="686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F17180" w14:textId="77777777" w:rsidR="00612031" w:rsidRPr="00612031" w:rsidRDefault="00612031" w:rsidP="00612031">
            <w:pPr>
              <w:spacing w:line="280" w:lineRule="exact"/>
              <w:jc w:val="center"/>
              <w:textAlignment w:val="center"/>
              <w:rPr>
                <w:rFonts w:eastAsia="標楷體" w:hAnsi="標楷體"/>
                <w:szCs w:val="24"/>
              </w:rPr>
            </w:pPr>
            <w:r w:rsidRPr="00612031">
              <w:rPr>
                <w:rFonts w:eastAsia="標楷體" w:hAnsi="標楷體"/>
                <w:szCs w:val="24"/>
              </w:rPr>
              <w:t>混合型別</w:t>
            </w:r>
          </w:p>
        </w:tc>
        <w:tc>
          <w:tcPr>
            <w:tcW w:w="14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F17181" w14:textId="77777777" w:rsidR="00612031" w:rsidRPr="002A5BAB" w:rsidRDefault="00612031" w:rsidP="00612031">
            <w:pPr>
              <w:spacing w:line="280" w:lineRule="exact"/>
              <w:jc w:val="center"/>
              <w:textAlignment w:val="center"/>
              <w:rPr>
                <w:rFonts w:eastAsia="標楷體" w:hAnsi="標楷體"/>
                <w:szCs w:val="24"/>
              </w:rPr>
            </w:pPr>
          </w:p>
        </w:tc>
        <w:tc>
          <w:tcPr>
            <w:tcW w:w="11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F17182" w14:textId="77777777" w:rsidR="00612031" w:rsidRPr="002A5BAB" w:rsidRDefault="00612031" w:rsidP="00612031">
            <w:pPr>
              <w:spacing w:line="280" w:lineRule="exact"/>
              <w:jc w:val="center"/>
              <w:textAlignment w:val="center"/>
              <w:rPr>
                <w:rFonts w:eastAsia="標楷體" w:hAnsi="標楷體"/>
                <w:szCs w:val="24"/>
              </w:rPr>
            </w:pPr>
          </w:p>
        </w:tc>
      </w:tr>
    </w:tbl>
    <w:p w14:paraId="37F17184" w14:textId="77777777" w:rsidR="00DF624B" w:rsidRDefault="00DF624B" w:rsidP="00DF624B">
      <w:pPr>
        <w:pStyle w:val="1"/>
        <w:rPr>
          <w:noProof/>
        </w:rPr>
      </w:pPr>
    </w:p>
    <w:p w14:paraId="37F17185" w14:textId="77777777" w:rsidR="00FD48DC" w:rsidRDefault="00FD48DC" w:rsidP="00DF624B">
      <w:pPr>
        <w:pStyle w:val="1"/>
        <w:rPr>
          <w:noProof/>
        </w:rPr>
      </w:pPr>
    </w:p>
    <w:tbl>
      <w:tblPr>
        <w:tblW w:w="9214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068"/>
        <w:gridCol w:w="1786"/>
        <w:gridCol w:w="1787"/>
        <w:gridCol w:w="1786"/>
        <w:gridCol w:w="1787"/>
      </w:tblGrid>
      <w:tr w:rsidR="00DF624B" w:rsidRPr="00DF624B" w14:paraId="37F1718B" w14:textId="77777777" w:rsidTr="00DF624B">
        <w:tc>
          <w:tcPr>
            <w:tcW w:w="2068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37F17186" w14:textId="77777777" w:rsidR="00DF624B" w:rsidRPr="00DF624B" w:rsidRDefault="00DF624B" w:rsidP="00DF624B">
            <w:pPr>
              <w:kinsoku w:val="0"/>
              <w:overflowPunct w:val="0"/>
              <w:autoSpaceDE w:val="0"/>
              <w:autoSpaceDN w:val="0"/>
              <w:spacing w:line="320" w:lineRule="exact"/>
              <w:textAlignment w:val="center"/>
              <w:rPr>
                <w:rFonts w:eastAsia="華康中楷體"/>
                <w:snapToGrid w:val="0"/>
                <w:kern w:val="0"/>
                <w:sz w:val="28"/>
              </w:rPr>
            </w:pPr>
            <w:r w:rsidRPr="00DF624B">
              <w:rPr>
                <w:rFonts w:eastAsia="華康中楷體" w:hint="eastAsia"/>
                <w:sz w:val="28"/>
              </w:rPr>
              <w:t>鑑定</w:t>
            </w:r>
            <w:r w:rsidRPr="00DF624B">
              <w:rPr>
                <w:rFonts w:eastAsia="華康中楷體" w:hint="eastAsia"/>
                <w:snapToGrid w:val="0"/>
                <w:kern w:val="0"/>
                <w:sz w:val="28"/>
              </w:rPr>
              <w:t>結果表</w:t>
            </w:r>
            <w:r w:rsidRPr="00DF624B">
              <w:rPr>
                <w:vanish/>
                <w:color w:val="0000FF"/>
              </w:rPr>
              <w:fldChar w:fldCharType="begin"/>
            </w:r>
            <w:r w:rsidRPr="00DF624B">
              <w:rPr>
                <w:vanish/>
                <w:color w:val="0000FF"/>
              </w:rPr>
              <w:instrText xml:space="preserve"> MACROBUTTON </w:instrText>
            </w:r>
            <w:r w:rsidRPr="00DF624B">
              <w:rPr>
                <w:rFonts w:hint="eastAsia"/>
                <w:vanish/>
                <w:color w:val="0000FF"/>
              </w:rPr>
              <w:instrText>鑑驗結果表下移</w:instrText>
            </w:r>
            <w:r w:rsidRPr="00DF624B">
              <w:rPr>
                <w:rFonts w:hint="eastAsia"/>
                <w:vanish/>
                <w:color w:val="0000FF"/>
              </w:rPr>
              <w:instrText xml:space="preserve"> </w:instrText>
            </w:r>
            <w:r w:rsidRPr="00DF624B">
              <w:rPr>
                <w:rFonts w:hint="eastAsia"/>
                <w:vanish/>
                <w:color w:val="0000FF"/>
              </w:rPr>
              <w:instrText>▼</w:instrText>
            </w:r>
            <w:r w:rsidRPr="00DF624B">
              <w:rPr>
                <w:vanish/>
                <w:color w:val="0000FF"/>
              </w:rPr>
              <w:fldChar w:fldCharType="end"/>
            </w:r>
            <w:r w:rsidRPr="00DF624B">
              <w:rPr>
                <w:vanish/>
                <w:color w:val="FF0000"/>
              </w:rPr>
              <w:fldChar w:fldCharType="begin"/>
            </w:r>
            <w:r w:rsidRPr="00DF624B">
              <w:rPr>
                <w:vanish/>
                <w:color w:val="FF0000"/>
              </w:rPr>
              <w:instrText xml:space="preserve"> MACROBUTTON </w:instrText>
            </w:r>
            <w:r w:rsidRPr="00DF624B">
              <w:rPr>
                <w:rFonts w:hint="eastAsia"/>
                <w:vanish/>
                <w:color w:val="FF0000"/>
              </w:rPr>
              <w:instrText>鑑驗結果表上移</w:instrText>
            </w:r>
            <w:r w:rsidRPr="00DF624B">
              <w:rPr>
                <w:rFonts w:hint="eastAsia"/>
                <w:vanish/>
                <w:color w:val="FF0000"/>
              </w:rPr>
              <w:instrText xml:space="preserve"> </w:instrText>
            </w:r>
            <w:r w:rsidRPr="00DF624B">
              <w:rPr>
                <w:rFonts w:hint="eastAsia"/>
                <w:vanish/>
                <w:color w:val="FF0000"/>
              </w:rPr>
              <w:instrText>▲</w:instrText>
            </w:r>
            <w:r w:rsidRPr="00DF624B">
              <w:rPr>
                <w:vanish/>
                <w:color w:val="FF0000"/>
              </w:rPr>
              <w:fldChar w:fldCharType="end"/>
            </w:r>
          </w:p>
        </w:tc>
        <w:tc>
          <w:tcPr>
            <w:tcW w:w="1786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37F17187" w14:textId="0E64F1A7" w:rsidR="00DF624B" w:rsidRDefault="00DA0018" w:rsidP="00DF624B">
            <w:pPr>
              <w:pStyle w:val="a"/>
              <w:numPr>
                <w:ilvl w:val="0"/>
                <w:numId w:val="0"/>
              </w:numPr>
              <w:kinsoku w:val="0"/>
              <w:overflowPunct w:val="0"/>
              <w:autoSpaceDE w:val="0"/>
              <w:autoSpaceDN w:val="0"/>
              <w:spacing w:line="320" w:lineRule="exact"/>
              <w:ind w:rightChars="-7" w:right="-17"/>
              <w:textAlignment w:val="center"/>
            </w:pPr>
            <w:r>
              <w:rPr>
                <w:rFonts w:hAnsi="標楷體" w:hint="eastAsia"/>
                <w:noProof/>
                <w:kern w:val="0"/>
                <w:szCs w:val="24"/>
              </w:rPr>
              <w:t>一二三</w:t>
            </w:r>
          </w:p>
        </w:tc>
        <w:tc>
          <w:tcPr>
            <w:tcW w:w="1787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37F17188" w14:textId="4C76B140" w:rsidR="00DF624B" w:rsidRPr="005C732D" w:rsidRDefault="00DA0018" w:rsidP="00DF624B">
            <w:pPr>
              <w:pStyle w:val="a"/>
              <w:numPr>
                <w:ilvl w:val="0"/>
                <w:numId w:val="0"/>
              </w:numPr>
              <w:kinsoku w:val="0"/>
              <w:overflowPunct w:val="0"/>
              <w:autoSpaceDE w:val="0"/>
              <w:autoSpaceDN w:val="0"/>
              <w:spacing w:line="320" w:lineRule="exact"/>
              <w:ind w:rightChars="-7" w:right="-17"/>
              <w:textAlignment w:val="center"/>
              <w:rPr>
                <w:rFonts w:hAnsi="標楷體"/>
                <w:noProof/>
                <w:kern w:val="0"/>
                <w:szCs w:val="24"/>
              </w:rPr>
            </w:pPr>
            <w:r>
              <w:rPr>
                <w:rFonts w:hAnsi="標楷體" w:hint="eastAsia"/>
                <w:noProof/>
                <w:kern w:val="0"/>
                <w:szCs w:val="24"/>
              </w:rPr>
              <w:t>四五六</w:t>
            </w:r>
          </w:p>
        </w:tc>
        <w:tc>
          <w:tcPr>
            <w:tcW w:w="1786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37F17189" w14:textId="71549970" w:rsidR="00DF624B" w:rsidRPr="00B92C16" w:rsidRDefault="00DA0018" w:rsidP="00DF624B">
            <w:pPr>
              <w:pStyle w:val="a"/>
              <w:numPr>
                <w:ilvl w:val="0"/>
                <w:numId w:val="0"/>
              </w:numPr>
              <w:kinsoku w:val="0"/>
              <w:overflowPunct w:val="0"/>
              <w:autoSpaceDE w:val="0"/>
              <w:autoSpaceDN w:val="0"/>
              <w:spacing w:line="320" w:lineRule="exact"/>
              <w:textAlignment w:val="center"/>
              <w:rPr>
                <w:rFonts w:eastAsia="標楷體"/>
                <w:szCs w:val="28"/>
              </w:rPr>
            </w:pPr>
            <w:r>
              <w:rPr>
                <w:rFonts w:hAnsi="標楷體" w:hint="eastAsia"/>
                <w:noProof/>
                <w:kern w:val="0"/>
                <w:szCs w:val="24"/>
              </w:rPr>
              <w:t>七八九</w:t>
            </w:r>
          </w:p>
        </w:tc>
        <w:tc>
          <w:tcPr>
            <w:tcW w:w="1787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37F1718A" w14:textId="15571903" w:rsidR="00DF624B" w:rsidRPr="00DF624B" w:rsidRDefault="008C5E1F" w:rsidP="00DF624B">
            <w:pPr>
              <w:kinsoku w:val="0"/>
              <w:overflowPunct w:val="0"/>
              <w:autoSpaceDE w:val="0"/>
              <w:autoSpaceDN w:val="0"/>
              <w:spacing w:line="320" w:lineRule="exact"/>
              <w:ind w:rightChars="-7" w:right="-17"/>
              <w:jc w:val="center"/>
              <w:textAlignment w:val="center"/>
              <w:rPr>
                <w:rFonts w:eastAsia="華康中楷體" w:hAnsi="標楷體"/>
                <w:noProof/>
                <w:kern w:val="0"/>
                <w:sz w:val="28"/>
                <w:szCs w:val="24"/>
              </w:rPr>
            </w:pPr>
            <w:r>
              <w:rPr>
                <w:rFonts w:eastAsia="華康中楷體" w:hAnsi="標楷體" w:hint="eastAsia"/>
                <w:noProof/>
                <w:kern w:val="0"/>
                <w:sz w:val="28"/>
                <w:szCs w:val="24"/>
              </w:rPr>
              <w:t>令狐冲</w:t>
            </w:r>
          </w:p>
        </w:tc>
      </w:tr>
      <w:tr w:rsidR="00DF624B" w:rsidRPr="00DF624B" w14:paraId="37F17191" w14:textId="77777777" w:rsidTr="00DF624B">
        <w:tc>
          <w:tcPr>
            <w:tcW w:w="206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F1718C" w14:textId="77777777" w:rsidR="00DF624B" w:rsidRPr="00DF624B" w:rsidRDefault="00DF624B" w:rsidP="00DF624B">
            <w:pPr>
              <w:spacing w:line="260" w:lineRule="exact"/>
              <w:textAlignment w:val="center"/>
              <w:rPr>
                <w:rFonts w:eastAsia="華康中楷體"/>
                <w:color w:val="0000FF"/>
              </w:rPr>
            </w:pPr>
            <w:r w:rsidRPr="00DF624B">
              <w:rPr>
                <w:rFonts w:eastAsia="華康中楷體"/>
                <w:color w:val="0000FF"/>
              </w:rPr>
              <w:t>D8S1179</w:t>
            </w:r>
            <w:r w:rsidRPr="00DF624B">
              <w:rPr>
                <w:rFonts w:eastAsia="華康中楷體" w:hint="eastAsia"/>
                <w:color w:val="0000FF"/>
              </w:rPr>
              <w:t>型別</w:t>
            </w:r>
          </w:p>
        </w:tc>
        <w:tc>
          <w:tcPr>
            <w:tcW w:w="178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F1718D" w14:textId="77777777" w:rsidR="00DF624B" w:rsidRPr="00464E14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00FF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10,16</w:t>
            </w:r>
          </w:p>
        </w:tc>
        <w:tc>
          <w:tcPr>
            <w:tcW w:w="178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F1718E" w14:textId="77777777" w:rsidR="00DF624B" w:rsidRPr="00464E14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00FF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13,14</w:t>
            </w:r>
          </w:p>
        </w:tc>
        <w:tc>
          <w:tcPr>
            <w:tcW w:w="178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F1718F" w14:textId="77777777" w:rsidR="00DF624B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00FF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13,15</w:t>
            </w:r>
          </w:p>
        </w:tc>
        <w:tc>
          <w:tcPr>
            <w:tcW w:w="178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F17190" w14:textId="77777777" w:rsidR="00DF624B" w:rsidRPr="00DF624B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00FF"/>
              </w:rPr>
            </w:pPr>
            <w:r w:rsidRPr="00DF624B">
              <w:rPr>
                <w:rFonts w:hAnsi="標楷體"/>
                <w:noProof/>
                <w:kern w:val="0"/>
                <w:szCs w:val="24"/>
              </w:rPr>
              <w:t>10,11</w:t>
            </w:r>
          </w:p>
        </w:tc>
      </w:tr>
      <w:tr w:rsidR="00DF624B" w:rsidRPr="00DF624B" w14:paraId="37F17197" w14:textId="77777777" w:rsidTr="00DF624B">
        <w:tc>
          <w:tcPr>
            <w:tcW w:w="2068" w:type="dxa"/>
            <w:tcBorders>
              <w:top w:val="nil"/>
            </w:tcBorders>
          </w:tcPr>
          <w:p w14:paraId="37F17192" w14:textId="77777777" w:rsidR="00DF624B" w:rsidRPr="00DF624B" w:rsidRDefault="00DF624B" w:rsidP="00DF624B">
            <w:pPr>
              <w:spacing w:line="260" w:lineRule="exact"/>
              <w:textAlignment w:val="center"/>
              <w:rPr>
                <w:rFonts w:eastAsia="華康中楷體"/>
                <w:color w:val="0000FF"/>
              </w:rPr>
            </w:pPr>
            <w:r w:rsidRPr="00DF624B">
              <w:rPr>
                <w:rFonts w:eastAsia="華康中楷體"/>
                <w:color w:val="0000FF"/>
              </w:rPr>
              <w:t>D21S11</w:t>
            </w:r>
            <w:r w:rsidRPr="00DF624B">
              <w:rPr>
                <w:rFonts w:eastAsia="華康中楷體" w:hint="eastAsia"/>
                <w:color w:val="0000FF"/>
              </w:rPr>
              <w:t>型別</w:t>
            </w:r>
          </w:p>
        </w:tc>
        <w:tc>
          <w:tcPr>
            <w:tcW w:w="1786" w:type="dxa"/>
            <w:tcBorders>
              <w:top w:val="nil"/>
            </w:tcBorders>
          </w:tcPr>
          <w:p w14:paraId="37F17193" w14:textId="578B857A" w:rsidR="00DF624B" w:rsidRPr="00464E14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00FF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29,3</w:t>
            </w:r>
            <w:r w:rsidR="005A593B">
              <w:rPr>
                <w:rFonts w:hAnsi="標楷體"/>
                <w:noProof/>
                <w:kern w:val="0"/>
                <w:szCs w:val="24"/>
              </w:rPr>
              <w:t>0</w:t>
            </w:r>
          </w:p>
        </w:tc>
        <w:tc>
          <w:tcPr>
            <w:tcW w:w="1787" w:type="dxa"/>
            <w:tcBorders>
              <w:top w:val="nil"/>
            </w:tcBorders>
          </w:tcPr>
          <w:p w14:paraId="37F17194" w14:textId="77777777" w:rsidR="00DF624B" w:rsidRPr="00464E14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00FF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29,32.2</w:t>
            </w:r>
          </w:p>
        </w:tc>
        <w:tc>
          <w:tcPr>
            <w:tcW w:w="1786" w:type="dxa"/>
            <w:tcBorders>
              <w:top w:val="nil"/>
            </w:tcBorders>
          </w:tcPr>
          <w:p w14:paraId="37F17195" w14:textId="77777777" w:rsidR="00DF624B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00FF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30,30</w:t>
            </w:r>
          </w:p>
        </w:tc>
        <w:tc>
          <w:tcPr>
            <w:tcW w:w="1787" w:type="dxa"/>
            <w:tcBorders>
              <w:top w:val="nil"/>
            </w:tcBorders>
          </w:tcPr>
          <w:p w14:paraId="37F17196" w14:textId="17C40954" w:rsidR="00DF624B" w:rsidRPr="00DF624B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00FF"/>
              </w:rPr>
            </w:pPr>
            <w:r w:rsidRPr="00DF624B">
              <w:rPr>
                <w:rFonts w:hAnsi="標楷體"/>
                <w:noProof/>
                <w:kern w:val="0"/>
                <w:szCs w:val="24"/>
              </w:rPr>
              <w:t>30,3</w:t>
            </w:r>
            <w:r w:rsidR="005A593B">
              <w:rPr>
                <w:rFonts w:hAnsi="標楷體"/>
                <w:noProof/>
                <w:kern w:val="0"/>
                <w:szCs w:val="24"/>
              </w:rPr>
              <w:t>0</w:t>
            </w:r>
          </w:p>
        </w:tc>
      </w:tr>
      <w:tr w:rsidR="00DF624B" w:rsidRPr="00DF624B" w14:paraId="37F1719D" w14:textId="77777777" w:rsidTr="00DF624B">
        <w:tc>
          <w:tcPr>
            <w:tcW w:w="2068" w:type="dxa"/>
          </w:tcPr>
          <w:p w14:paraId="37F17198" w14:textId="77777777" w:rsidR="00DF624B" w:rsidRPr="00DF624B" w:rsidRDefault="00DF624B" w:rsidP="00DF624B">
            <w:pPr>
              <w:spacing w:line="260" w:lineRule="exact"/>
              <w:textAlignment w:val="center"/>
              <w:rPr>
                <w:rFonts w:eastAsia="華康中楷體"/>
                <w:color w:val="0000FF"/>
              </w:rPr>
            </w:pPr>
            <w:r w:rsidRPr="00DF624B">
              <w:rPr>
                <w:rFonts w:eastAsia="華康中楷體"/>
                <w:color w:val="0000FF"/>
              </w:rPr>
              <w:t>D7S820</w:t>
            </w:r>
            <w:r w:rsidRPr="00DF624B">
              <w:rPr>
                <w:rFonts w:ascii="標楷體" w:eastAsia="華康中楷體" w:hint="eastAsia"/>
                <w:color w:val="0000FF"/>
              </w:rPr>
              <w:t>型別</w:t>
            </w:r>
          </w:p>
        </w:tc>
        <w:tc>
          <w:tcPr>
            <w:tcW w:w="1786" w:type="dxa"/>
          </w:tcPr>
          <w:p w14:paraId="37F17199" w14:textId="77777777" w:rsidR="00DF624B" w:rsidRPr="00464E14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00FF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11,12</w:t>
            </w:r>
          </w:p>
        </w:tc>
        <w:tc>
          <w:tcPr>
            <w:tcW w:w="1787" w:type="dxa"/>
          </w:tcPr>
          <w:p w14:paraId="37F1719A" w14:textId="77777777" w:rsidR="00DF624B" w:rsidRPr="00464E14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00FF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11,12</w:t>
            </w:r>
          </w:p>
        </w:tc>
        <w:tc>
          <w:tcPr>
            <w:tcW w:w="1786" w:type="dxa"/>
          </w:tcPr>
          <w:p w14:paraId="37F1719B" w14:textId="19E800BA" w:rsidR="00DF624B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00FF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10,1</w:t>
            </w:r>
            <w:r w:rsidR="005A593B">
              <w:rPr>
                <w:rFonts w:hAnsi="標楷體"/>
                <w:noProof/>
                <w:kern w:val="0"/>
                <w:szCs w:val="24"/>
              </w:rPr>
              <w:t>2</w:t>
            </w:r>
          </w:p>
        </w:tc>
        <w:tc>
          <w:tcPr>
            <w:tcW w:w="1787" w:type="dxa"/>
          </w:tcPr>
          <w:p w14:paraId="37F1719C" w14:textId="77777777" w:rsidR="00DF624B" w:rsidRPr="00DF624B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00FF"/>
              </w:rPr>
            </w:pPr>
            <w:r w:rsidRPr="00DF624B">
              <w:rPr>
                <w:rFonts w:hAnsi="標楷體"/>
                <w:noProof/>
                <w:kern w:val="0"/>
                <w:szCs w:val="24"/>
              </w:rPr>
              <w:t>9,11</w:t>
            </w:r>
          </w:p>
        </w:tc>
      </w:tr>
      <w:tr w:rsidR="00DF624B" w:rsidRPr="00DF624B" w14:paraId="37F171A3" w14:textId="77777777" w:rsidTr="00DF624B">
        <w:tc>
          <w:tcPr>
            <w:tcW w:w="2068" w:type="dxa"/>
          </w:tcPr>
          <w:p w14:paraId="37F1719E" w14:textId="77777777" w:rsidR="00DF624B" w:rsidRPr="00DF624B" w:rsidRDefault="00DF624B" w:rsidP="00DF624B">
            <w:pPr>
              <w:spacing w:line="260" w:lineRule="exact"/>
              <w:textAlignment w:val="center"/>
              <w:rPr>
                <w:rFonts w:eastAsia="華康中楷體"/>
                <w:color w:val="0000FF"/>
              </w:rPr>
            </w:pPr>
            <w:r w:rsidRPr="00DF624B">
              <w:rPr>
                <w:rFonts w:eastAsia="華康中楷體"/>
                <w:color w:val="0000FF"/>
              </w:rPr>
              <w:t>CSF1PO</w:t>
            </w:r>
            <w:r w:rsidRPr="00DF624B">
              <w:rPr>
                <w:rFonts w:ascii="標楷體" w:eastAsia="華康中楷體" w:hint="eastAsia"/>
                <w:color w:val="0000FF"/>
              </w:rPr>
              <w:t>型別</w:t>
            </w:r>
          </w:p>
        </w:tc>
        <w:tc>
          <w:tcPr>
            <w:tcW w:w="1786" w:type="dxa"/>
          </w:tcPr>
          <w:p w14:paraId="37F1719F" w14:textId="77777777" w:rsidR="00DF624B" w:rsidRPr="00464E14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00FF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10,12</w:t>
            </w:r>
          </w:p>
        </w:tc>
        <w:tc>
          <w:tcPr>
            <w:tcW w:w="1787" w:type="dxa"/>
          </w:tcPr>
          <w:p w14:paraId="37F171A0" w14:textId="0D6CDA98" w:rsidR="00DF624B" w:rsidRPr="00464E14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00FF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10,1</w:t>
            </w:r>
            <w:r w:rsidR="005A593B">
              <w:rPr>
                <w:rFonts w:hAnsi="標楷體"/>
                <w:noProof/>
                <w:kern w:val="0"/>
                <w:szCs w:val="24"/>
              </w:rPr>
              <w:t>0</w:t>
            </w:r>
          </w:p>
        </w:tc>
        <w:tc>
          <w:tcPr>
            <w:tcW w:w="1786" w:type="dxa"/>
          </w:tcPr>
          <w:p w14:paraId="37F171A1" w14:textId="1E921BDA" w:rsidR="00DF624B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00FF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10,1</w:t>
            </w:r>
            <w:r w:rsidR="005A593B">
              <w:rPr>
                <w:rFonts w:hAnsi="標楷體"/>
                <w:noProof/>
                <w:kern w:val="0"/>
                <w:szCs w:val="24"/>
              </w:rPr>
              <w:t>3</w:t>
            </w:r>
          </w:p>
        </w:tc>
        <w:tc>
          <w:tcPr>
            <w:tcW w:w="1787" w:type="dxa"/>
          </w:tcPr>
          <w:p w14:paraId="37F171A2" w14:textId="77777777" w:rsidR="00DF624B" w:rsidRPr="00DF624B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00FF"/>
              </w:rPr>
            </w:pPr>
            <w:r w:rsidRPr="00DF624B">
              <w:rPr>
                <w:rFonts w:hAnsi="標楷體"/>
                <w:noProof/>
                <w:kern w:val="0"/>
                <w:szCs w:val="24"/>
              </w:rPr>
              <w:t>11,12</w:t>
            </w:r>
          </w:p>
        </w:tc>
      </w:tr>
      <w:tr w:rsidR="00DF624B" w:rsidRPr="00DF624B" w14:paraId="37F171A9" w14:textId="77777777" w:rsidTr="00DF624B">
        <w:tc>
          <w:tcPr>
            <w:tcW w:w="2068" w:type="dxa"/>
          </w:tcPr>
          <w:p w14:paraId="37F171A4" w14:textId="77777777" w:rsidR="00DF624B" w:rsidRPr="00DF624B" w:rsidRDefault="00DF624B" w:rsidP="00DF624B">
            <w:pPr>
              <w:spacing w:line="260" w:lineRule="exact"/>
              <w:textAlignment w:val="center"/>
              <w:rPr>
                <w:rFonts w:eastAsia="華康中楷體"/>
                <w:color w:val="008000"/>
              </w:rPr>
            </w:pPr>
            <w:r w:rsidRPr="00DF624B">
              <w:rPr>
                <w:rFonts w:eastAsia="華康中楷體"/>
                <w:color w:val="008000"/>
              </w:rPr>
              <w:t>D3S1358</w:t>
            </w:r>
            <w:r w:rsidRPr="00DF624B">
              <w:rPr>
                <w:rFonts w:ascii="標楷體" w:eastAsia="華康中楷體" w:hint="eastAsia"/>
                <w:color w:val="008000"/>
              </w:rPr>
              <w:t>型別</w:t>
            </w:r>
          </w:p>
        </w:tc>
        <w:tc>
          <w:tcPr>
            <w:tcW w:w="1786" w:type="dxa"/>
          </w:tcPr>
          <w:p w14:paraId="37F171A5" w14:textId="0A23A4F8" w:rsidR="00DF624B" w:rsidRPr="00464E14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16,1</w:t>
            </w:r>
            <w:r w:rsidR="005A593B">
              <w:rPr>
                <w:rFonts w:hAnsi="標楷體"/>
                <w:noProof/>
                <w:kern w:val="0"/>
                <w:szCs w:val="24"/>
              </w:rPr>
              <w:t>6</w:t>
            </w:r>
          </w:p>
        </w:tc>
        <w:tc>
          <w:tcPr>
            <w:tcW w:w="1787" w:type="dxa"/>
          </w:tcPr>
          <w:p w14:paraId="37F171A6" w14:textId="77777777" w:rsidR="00DF624B" w:rsidRPr="00464E14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16,16</w:t>
            </w:r>
          </w:p>
        </w:tc>
        <w:tc>
          <w:tcPr>
            <w:tcW w:w="1786" w:type="dxa"/>
          </w:tcPr>
          <w:p w14:paraId="37F171A7" w14:textId="77777777" w:rsidR="00DF624B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15,17</w:t>
            </w:r>
          </w:p>
        </w:tc>
        <w:tc>
          <w:tcPr>
            <w:tcW w:w="1787" w:type="dxa"/>
          </w:tcPr>
          <w:p w14:paraId="37F171A8" w14:textId="77777777" w:rsidR="00DF624B" w:rsidRPr="00DF624B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 w:rsidRPr="00DF624B">
              <w:rPr>
                <w:rFonts w:hAnsi="標楷體"/>
                <w:noProof/>
                <w:kern w:val="0"/>
                <w:szCs w:val="24"/>
              </w:rPr>
              <w:t>15,17</w:t>
            </w:r>
          </w:p>
        </w:tc>
      </w:tr>
      <w:tr w:rsidR="00DF624B" w:rsidRPr="00DF624B" w14:paraId="37F171AF" w14:textId="77777777" w:rsidTr="00DF624B">
        <w:tc>
          <w:tcPr>
            <w:tcW w:w="2068" w:type="dxa"/>
          </w:tcPr>
          <w:p w14:paraId="37F171AA" w14:textId="77777777" w:rsidR="00DF624B" w:rsidRPr="00DF624B" w:rsidRDefault="00DF624B" w:rsidP="00DF624B">
            <w:pPr>
              <w:spacing w:line="260" w:lineRule="exact"/>
              <w:textAlignment w:val="center"/>
              <w:rPr>
                <w:rFonts w:eastAsia="華康中楷體"/>
                <w:color w:val="008000"/>
              </w:rPr>
            </w:pPr>
            <w:r w:rsidRPr="00DF624B">
              <w:rPr>
                <w:rFonts w:eastAsia="華康中楷體"/>
                <w:color w:val="008000"/>
              </w:rPr>
              <w:t>TH01</w:t>
            </w:r>
            <w:r w:rsidRPr="00DF624B">
              <w:rPr>
                <w:rFonts w:ascii="標楷體" w:eastAsia="華康中楷體" w:hint="eastAsia"/>
                <w:color w:val="008000"/>
              </w:rPr>
              <w:t>型別</w:t>
            </w:r>
          </w:p>
        </w:tc>
        <w:tc>
          <w:tcPr>
            <w:tcW w:w="1786" w:type="dxa"/>
          </w:tcPr>
          <w:p w14:paraId="37F171AB" w14:textId="77777777" w:rsidR="00DF624B" w:rsidRPr="00464E14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9,9</w:t>
            </w:r>
          </w:p>
        </w:tc>
        <w:tc>
          <w:tcPr>
            <w:tcW w:w="1787" w:type="dxa"/>
          </w:tcPr>
          <w:p w14:paraId="37F171AC" w14:textId="77777777" w:rsidR="00DF624B" w:rsidRPr="00464E14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8,9</w:t>
            </w:r>
          </w:p>
        </w:tc>
        <w:tc>
          <w:tcPr>
            <w:tcW w:w="1786" w:type="dxa"/>
          </w:tcPr>
          <w:p w14:paraId="37F171AD" w14:textId="77777777" w:rsidR="00DF624B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9,9</w:t>
            </w:r>
          </w:p>
        </w:tc>
        <w:tc>
          <w:tcPr>
            <w:tcW w:w="1787" w:type="dxa"/>
          </w:tcPr>
          <w:p w14:paraId="37F171AE" w14:textId="77777777" w:rsidR="00DF624B" w:rsidRPr="00DF624B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 w:rsidRPr="00DF624B">
              <w:rPr>
                <w:rFonts w:hAnsi="標楷體"/>
                <w:noProof/>
                <w:kern w:val="0"/>
                <w:szCs w:val="24"/>
              </w:rPr>
              <w:t>6,9</w:t>
            </w:r>
          </w:p>
        </w:tc>
      </w:tr>
      <w:tr w:rsidR="00DF624B" w:rsidRPr="00DF624B" w14:paraId="37F171B5" w14:textId="77777777" w:rsidTr="00DF624B">
        <w:tc>
          <w:tcPr>
            <w:tcW w:w="2068" w:type="dxa"/>
          </w:tcPr>
          <w:p w14:paraId="37F171B0" w14:textId="77777777" w:rsidR="00DF624B" w:rsidRPr="00DF624B" w:rsidRDefault="00DF624B" w:rsidP="00DF624B">
            <w:pPr>
              <w:spacing w:line="260" w:lineRule="exact"/>
              <w:textAlignment w:val="center"/>
              <w:rPr>
                <w:rFonts w:eastAsia="華康中楷體"/>
                <w:color w:val="008000"/>
              </w:rPr>
            </w:pPr>
            <w:r w:rsidRPr="00DF624B">
              <w:rPr>
                <w:rFonts w:eastAsia="華康中楷體"/>
                <w:color w:val="008000"/>
              </w:rPr>
              <w:t>D13S317</w:t>
            </w:r>
            <w:r w:rsidRPr="00DF624B">
              <w:rPr>
                <w:rFonts w:ascii="標楷體" w:eastAsia="華康中楷體" w:hint="eastAsia"/>
                <w:color w:val="008000"/>
              </w:rPr>
              <w:t>型別</w:t>
            </w:r>
          </w:p>
        </w:tc>
        <w:tc>
          <w:tcPr>
            <w:tcW w:w="1786" w:type="dxa"/>
          </w:tcPr>
          <w:p w14:paraId="37F171B1" w14:textId="77777777" w:rsidR="00DF624B" w:rsidRPr="00464E14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12,12</w:t>
            </w:r>
          </w:p>
        </w:tc>
        <w:tc>
          <w:tcPr>
            <w:tcW w:w="1787" w:type="dxa"/>
          </w:tcPr>
          <w:p w14:paraId="37F171B2" w14:textId="77777777" w:rsidR="00DF624B" w:rsidRPr="00464E14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10,11</w:t>
            </w:r>
          </w:p>
        </w:tc>
        <w:tc>
          <w:tcPr>
            <w:tcW w:w="1786" w:type="dxa"/>
          </w:tcPr>
          <w:p w14:paraId="37F171B3" w14:textId="77777777" w:rsidR="00DF624B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8,9</w:t>
            </w:r>
          </w:p>
        </w:tc>
        <w:tc>
          <w:tcPr>
            <w:tcW w:w="1787" w:type="dxa"/>
          </w:tcPr>
          <w:p w14:paraId="37F171B4" w14:textId="51AE1694" w:rsidR="00DF624B" w:rsidRPr="00DF624B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 w:rsidRPr="00DF624B">
              <w:rPr>
                <w:rFonts w:hAnsi="標楷體"/>
                <w:noProof/>
                <w:kern w:val="0"/>
                <w:szCs w:val="24"/>
              </w:rPr>
              <w:t>10,12</w:t>
            </w:r>
            <w:r w:rsidR="005A593B">
              <w:rPr>
                <w:rFonts w:hAnsi="標楷體"/>
                <w:noProof/>
                <w:kern w:val="0"/>
                <w:szCs w:val="24"/>
              </w:rPr>
              <w:t>.2</w:t>
            </w:r>
          </w:p>
        </w:tc>
      </w:tr>
      <w:tr w:rsidR="00DF624B" w:rsidRPr="00DF624B" w14:paraId="37F171BB" w14:textId="77777777" w:rsidTr="00DF624B">
        <w:tc>
          <w:tcPr>
            <w:tcW w:w="2068" w:type="dxa"/>
          </w:tcPr>
          <w:p w14:paraId="37F171B6" w14:textId="77777777" w:rsidR="00DF624B" w:rsidRPr="00DF624B" w:rsidRDefault="00DF624B" w:rsidP="00DF624B">
            <w:pPr>
              <w:spacing w:line="260" w:lineRule="exact"/>
              <w:textAlignment w:val="center"/>
              <w:rPr>
                <w:rFonts w:eastAsia="華康中楷體"/>
                <w:color w:val="008000"/>
              </w:rPr>
            </w:pPr>
            <w:r w:rsidRPr="00DF624B">
              <w:rPr>
                <w:rFonts w:eastAsia="華康中楷體"/>
                <w:color w:val="008000"/>
              </w:rPr>
              <w:t>D16S539</w:t>
            </w:r>
            <w:r w:rsidRPr="00DF624B">
              <w:rPr>
                <w:rFonts w:eastAsia="華康中楷體" w:hint="eastAsia"/>
                <w:color w:val="008000"/>
              </w:rPr>
              <w:t>型別</w:t>
            </w:r>
          </w:p>
        </w:tc>
        <w:tc>
          <w:tcPr>
            <w:tcW w:w="1786" w:type="dxa"/>
          </w:tcPr>
          <w:p w14:paraId="37F171B7" w14:textId="77777777" w:rsidR="00DF624B" w:rsidRPr="00464E14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9,11</w:t>
            </w:r>
          </w:p>
        </w:tc>
        <w:tc>
          <w:tcPr>
            <w:tcW w:w="1787" w:type="dxa"/>
          </w:tcPr>
          <w:p w14:paraId="37F171B8" w14:textId="77777777" w:rsidR="00DF624B" w:rsidRPr="00464E14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9,13</w:t>
            </w:r>
          </w:p>
        </w:tc>
        <w:tc>
          <w:tcPr>
            <w:tcW w:w="1786" w:type="dxa"/>
          </w:tcPr>
          <w:p w14:paraId="37F171B9" w14:textId="77777777" w:rsidR="00DF624B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9,12</w:t>
            </w:r>
          </w:p>
        </w:tc>
        <w:tc>
          <w:tcPr>
            <w:tcW w:w="1787" w:type="dxa"/>
          </w:tcPr>
          <w:p w14:paraId="37F171BA" w14:textId="77777777" w:rsidR="00DF624B" w:rsidRPr="00DF624B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 w:rsidRPr="00DF624B">
              <w:rPr>
                <w:rFonts w:hAnsi="標楷體"/>
                <w:noProof/>
                <w:kern w:val="0"/>
                <w:szCs w:val="24"/>
              </w:rPr>
              <w:t>11,11</w:t>
            </w:r>
          </w:p>
        </w:tc>
      </w:tr>
      <w:tr w:rsidR="00DF624B" w:rsidRPr="00DF624B" w14:paraId="37F171C1" w14:textId="77777777" w:rsidTr="00DF624B">
        <w:tc>
          <w:tcPr>
            <w:tcW w:w="2068" w:type="dxa"/>
            <w:tcBorders>
              <w:bottom w:val="nil"/>
            </w:tcBorders>
          </w:tcPr>
          <w:p w14:paraId="37F171BC" w14:textId="77777777" w:rsidR="00DF624B" w:rsidRPr="00DF624B" w:rsidRDefault="00DF624B" w:rsidP="00DF624B">
            <w:pPr>
              <w:spacing w:line="260" w:lineRule="exact"/>
              <w:textAlignment w:val="center"/>
              <w:rPr>
                <w:rFonts w:eastAsia="華康中楷體"/>
                <w:color w:val="008000"/>
              </w:rPr>
            </w:pPr>
            <w:r w:rsidRPr="00DF624B">
              <w:rPr>
                <w:rFonts w:eastAsia="華康中楷體"/>
                <w:color w:val="008000"/>
              </w:rPr>
              <w:t>D2S1338</w:t>
            </w:r>
            <w:r w:rsidRPr="00DF624B">
              <w:rPr>
                <w:rFonts w:eastAsia="華康中楷體" w:hint="eastAsia"/>
                <w:color w:val="008000"/>
              </w:rPr>
              <w:t>型別</w:t>
            </w:r>
          </w:p>
        </w:tc>
        <w:tc>
          <w:tcPr>
            <w:tcW w:w="1786" w:type="dxa"/>
            <w:tcBorders>
              <w:bottom w:val="nil"/>
            </w:tcBorders>
          </w:tcPr>
          <w:p w14:paraId="37F171BD" w14:textId="0784E40A" w:rsidR="00DF624B" w:rsidRPr="00464E14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22,2</w:t>
            </w:r>
            <w:r w:rsidR="005A593B">
              <w:rPr>
                <w:rFonts w:hAnsi="標楷體"/>
                <w:noProof/>
                <w:kern w:val="0"/>
                <w:szCs w:val="24"/>
              </w:rPr>
              <w:t>8</w:t>
            </w:r>
          </w:p>
        </w:tc>
        <w:tc>
          <w:tcPr>
            <w:tcW w:w="1787" w:type="dxa"/>
            <w:tcBorders>
              <w:bottom w:val="nil"/>
            </w:tcBorders>
          </w:tcPr>
          <w:p w14:paraId="37F171BE" w14:textId="4B89B810" w:rsidR="00DF624B" w:rsidRPr="00464E14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19,2</w:t>
            </w:r>
            <w:r w:rsidR="005A593B">
              <w:rPr>
                <w:rFonts w:hAnsi="標楷體"/>
                <w:noProof/>
                <w:kern w:val="0"/>
                <w:szCs w:val="24"/>
              </w:rPr>
              <w:t>0</w:t>
            </w:r>
          </w:p>
        </w:tc>
        <w:tc>
          <w:tcPr>
            <w:tcW w:w="1786" w:type="dxa"/>
            <w:tcBorders>
              <w:bottom w:val="nil"/>
            </w:tcBorders>
          </w:tcPr>
          <w:p w14:paraId="37F171BF" w14:textId="3C52991A" w:rsidR="00DF624B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23,2</w:t>
            </w:r>
            <w:r w:rsidR="005A593B">
              <w:rPr>
                <w:rFonts w:hAnsi="標楷體"/>
                <w:noProof/>
                <w:kern w:val="0"/>
                <w:szCs w:val="24"/>
              </w:rPr>
              <w:t>4</w:t>
            </w:r>
          </w:p>
        </w:tc>
        <w:tc>
          <w:tcPr>
            <w:tcW w:w="1787" w:type="dxa"/>
            <w:tcBorders>
              <w:bottom w:val="nil"/>
            </w:tcBorders>
          </w:tcPr>
          <w:p w14:paraId="37F171C0" w14:textId="77777777" w:rsidR="00DF624B" w:rsidRPr="00DF624B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 w:rsidRPr="00DF624B">
              <w:rPr>
                <w:rFonts w:hAnsi="標楷體"/>
                <w:noProof/>
                <w:kern w:val="0"/>
                <w:szCs w:val="24"/>
              </w:rPr>
              <w:t>20,23</w:t>
            </w:r>
          </w:p>
        </w:tc>
      </w:tr>
      <w:tr w:rsidR="00DF624B" w:rsidRPr="00DF624B" w14:paraId="37F171C7" w14:textId="77777777" w:rsidTr="00DF624B"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37F171C2" w14:textId="77777777" w:rsidR="00DF624B" w:rsidRPr="00DF624B" w:rsidRDefault="00DF624B" w:rsidP="00DF624B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DF624B">
              <w:rPr>
                <w:rFonts w:eastAsia="華康中楷體"/>
              </w:rPr>
              <w:t>D19S433</w:t>
            </w:r>
            <w:r w:rsidRPr="00DF624B">
              <w:rPr>
                <w:rFonts w:eastAsia="華康中楷體" w:hint="eastAsia"/>
              </w:rPr>
              <w:t>型別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14:paraId="37F171C3" w14:textId="77777777" w:rsidR="00DF624B" w:rsidRPr="00464E14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12,13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37F171C4" w14:textId="77777777" w:rsidR="00DF624B" w:rsidRPr="00464E14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12,14.2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14:paraId="37F171C5" w14:textId="6B61C5AC" w:rsidR="00DF624B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13,1</w:t>
            </w:r>
            <w:r w:rsidR="005A593B">
              <w:rPr>
                <w:rFonts w:hAnsi="標楷體"/>
                <w:noProof/>
                <w:kern w:val="0"/>
                <w:szCs w:val="24"/>
              </w:rPr>
              <w:t>9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37F171C6" w14:textId="77777777" w:rsidR="00DF624B" w:rsidRPr="00DF624B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DF624B">
              <w:rPr>
                <w:rFonts w:hAnsi="標楷體"/>
                <w:noProof/>
                <w:kern w:val="0"/>
                <w:szCs w:val="24"/>
              </w:rPr>
              <w:t>13.2,16.2</w:t>
            </w:r>
          </w:p>
        </w:tc>
      </w:tr>
      <w:tr w:rsidR="00DF624B" w:rsidRPr="00DF624B" w14:paraId="37F171CD" w14:textId="77777777" w:rsidTr="00DF624B">
        <w:tc>
          <w:tcPr>
            <w:tcW w:w="2068" w:type="dxa"/>
            <w:tcBorders>
              <w:top w:val="nil"/>
            </w:tcBorders>
          </w:tcPr>
          <w:p w14:paraId="37F171C8" w14:textId="77777777" w:rsidR="00DF624B" w:rsidRPr="00DF624B" w:rsidRDefault="00DF624B" w:rsidP="00DF624B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DF624B">
              <w:rPr>
                <w:rFonts w:eastAsia="華康中楷體"/>
              </w:rPr>
              <w:t>VWA</w:t>
            </w:r>
            <w:r w:rsidRPr="00DF624B">
              <w:rPr>
                <w:rFonts w:ascii="標楷體" w:eastAsia="華康中楷體" w:hint="eastAsia"/>
                <w:color w:val="000000"/>
              </w:rPr>
              <w:t>型別</w:t>
            </w:r>
          </w:p>
        </w:tc>
        <w:tc>
          <w:tcPr>
            <w:tcW w:w="1786" w:type="dxa"/>
            <w:tcBorders>
              <w:top w:val="nil"/>
            </w:tcBorders>
          </w:tcPr>
          <w:p w14:paraId="37F171C9" w14:textId="77777777" w:rsidR="00DF624B" w:rsidRPr="00464E14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18,19</w:t>
            </w:r>
          </w:p>
        </w:tc>
        <w:tc>
          <w:tcPr>
            <w:tcW w:w="1787" w:type="dxa"/>
            <w:tcBorders>
              <w:top w:val="nil"/>
            </w:tcBorders>
          </w:tcPr>
          <w:p w14:paraId="37F171CA" w14:textId="7A02B0CE" w:rsidR="00DF624B" w:rsidRPr="00464E14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14,1</w:t>
            </w:r>
            <w:r w:rsidR="005A593B">
              <w:rPr>
                <w:rFonts w:hAnsi="標楷體"/>
                <w:noProof/>
                <w:kern w:val="0"/>
                <w:szCs w:val="24"/>
              </w:rPr>
              <w:t>7</w:t>
            </w:r>
          </w:p>
        </w:tc>
        <w:tc>
          <w:tcPr>
            <w:tcW w:w="1786" w:type="dxa"/>
            <w:tcBorders>
              <w:top w:val="nil"/>
            </w:tcBorders>
          </w:tcPr>
          <w:p w14:paraId="37F171CB" w14:textId="77777777" w:rsidR="00DF624B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14,17</w:t>
            </w:r>
          </w:p>
        </w:tc>
        <w:tc>
          <w:tcPr>
            <w:tcW w:w="1787" w:type="dxa"/>
            <w:tcBorders>
              <w:top w:val="nil"/>
            </w:tcBorders>
          </w:tcPr>
          <w:p w14:paraId="37F171CC" w14:textId="3D674AE0" w:rsidR="00DF624B" w:rsidRPr="00DF624B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DF624B">
              <w:rPr>
                <w:rFonts w:hAnsi="標楷體"/>
                <w:noProof/>
                <w:kern w:val="0"/>
                <w:szCs w:val="24"/>
              </w:rPr>
              <w:t>17,2</w:t>
            </w:r>
            <w:r w:rsidR="005A593B">
              <w:rPr>
                <w:rFonts w:hAnsi="標楷體"/>
                <w:noProof/>
                <w:kern w:val="0"/>
                <w:szCs w:val="24"/>
              </w:rPr>
              <w:t>1</w:t>
            </w:r>
          </w:p>
        </w:tc>
      </w:tr>
      <w:tr w:rsidR="00DF624B" w:rsidRPr="00DF624B" w14:paraId="37F171D3" w14:textId="77777777" w:rsidTr="00DF624B">
        <w:tc>
          <w:tcPr>
            <w:tcW w:w="2068" w:type="dxa"/>
          </w:tcPr>
          <w:p w14:paraId="37F171CE" w14:textId="77777777" w:rsidR="00DF624B" w:rsidRPr="00DF624B" w:rsidRDefault="00DF624B" w:rsidP="00DF624B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DF624B">
              <w:rPr>
                <w:rFonts w:eastAsia="華康中楷體"/>
              </w:rPr>
              <w:t>TPOX</w:t>
            </w:r>
            <w:r w:rsidRPr="00DF624B">
              <w:rPr>
                <w:rFonts w:ascii="標楷體" w:eastAsia="華康中楷體" w:hint="eastAsia"/>
                <w:color w:val="000000"/>
              </w:rPr>
              <w:t>型別</w:t>
            </w:r>
          </w:p>
        </w:tc>
        <w:tc>
          <w:tcPr>
            <w:tcW w:w="1786" w:type="dxa"/>
          </w:tcPr>
          <w:p w14:paraId="37F171CF" w14:textId="2A768ED8" w:rsidR="00DF624B" w:rsidRPr="00464E14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8,</w:t>
            </w:r>
            <w:r w:rsidR="005A593B">
              <w:rPr>
                <w:rFonts w:hAnsi="標楷體"/>
                <w:noProof/>
                <w:kern w:val="0"/>
                <w:szCs w:val="24"/>
              </w:rPr>
              <w:t>9</w:t>
            </w:r>
          </w:p>
        </w:tc>
        <w:tc>
          <w:tcPr>
            <w:tcW w:w="1787" w:type="dxa"/>
          </w:tcPr>
          <w:p w14:paraId="37F171D0" w14:textId="77777777" w:rsidR="00DF624B" w:rsidRPr="00464E14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8,8</w:t>
            </w:r>
          </w:p>
        </w:tc>
        <w:tc>
          <w:tcPr>
            <w:tcW w:w="1786" w:type="dxa"/>
          </w:tcPr>
          <w:p w14:paraId="37F171D1" w14:textId="77777777" w:rsidR="00DF624B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8,8</w:t>
            </w:r>
          </w:p>
        </w:tc>
        <w:tc>
          <w:tcPr>
            <w:tcW w:w="1787" w:type="dxa"/>
          </w:tcPr>
          <w:p w14:paraId="37F171D2" w14:textId="77777777" w:rsidR="00DF624B" w:rsidRPr="00DF624B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DF624B">
              <w:rPr>
                <w:rFonts w:hAnsi="標楷體"/>
                <w:noProof/>
                <w:kern w:val="0"/>
                <w:szCs w:val="24"/>
              </w:rPr>
              <w:t>8,8</w:t>
            </w:r>
          </w:p>
        </w:tc>
      </w:tr>
      <w:tr w:rsidR="00DF624B" w:rsidRPr="00DF624B" w14:paraId="37F171D9" w14:textId="77777777" w:rsidTr="00DF624B">
        <w:tc>
          <w:tcPr>
            <w:tcW w:w="2068" w:type="dxa"/>
          </w:tcPr>
          <w:p w14:paraId="37F171D4" w14:textId="77777777" w:rsidR="00DF624B" w:rsidRPr="00DF624B" w:rsidRDefault="00DF624B" w:rsidP="00DF624B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DF624B">
              <w:rPr>
                <w:rFonts w:eastAsia="華康中楷體"/>
              </w:rPr>
              <w:t>D18S51</w:t>
            </w:r>
            <w:r w:rsidRPr="00DF624B">
              <w:rPr>
                <w:rFonts w:eastAsia="華康中楷體" w:hint="eastAsia"/>
              </w:rPr>
              <w:t>型別</w:t>
            </w:r>
          </w:p>
        </w:tc>
        <w:tc>
          <w:tcPr>
            <w:tcW w:w="1786" w:type="dxa"/>
          </w:tcPr>
          <w:p w14:paraId="37F171D5" w14:textId="77777777" w:rsidR="00DF624B" w:rsidRPr="00464E14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14,15</w:t>
            </w:r>
          </w:p>
        </w:tc>
        <w:tc>
          <w:tcPr>
            <w:tcW w:w="1787" w:type="dxa"/>
          </w:tcPr>
          <w:p w14:paraId="37F171D6" w14:textId="16EAAFF3" w:rsidR="00DF624B" w:rsidRPr="00464E14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18,2</w:t>
            </w:r>
            <w:r w:rsidR="005A593B">
              <w:rPr>
                <w:rFonts w:hAnsi="標楷體"/>
                <w:noProof/>
                <w:kern w:val="0"/>
                <w:szCs w:val="24"/>
              </w:rPr>
              <w:t>0</w:t>
            </w:r>
          </w:p>
        </w:tc>
        <w:tc>
          <w:tcPr>
            <w:tcW w:w="1786" w:type="dxa"/>
          </w:tcPr>
          <w:p w14:paraId="37F171D7" w14:textId="304C29EA" w:rsidR="00DF624B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13,1</w:t>
            </w:r>
            <w:r w:rsidR="005A593B">
              <w:rPr>
                <w:rFonts w:hAnsi="標楷體"/>
                <w:noProof/>
                <w:kern w:val="0"/>
                <w:szCs w:val="24"/>
              </w:rPr>
              <w:t>8</w:t>
            </w:r>
          </w:p>
        </w:tc>
        <w:tc>
          <w:tcPr>
            <w:tcW w:w="1787" w:type="dxa"/>
          </w:tcPr>
          <w:p w14:paraId="37F171D8" w14:textId="77777777" w:rsidR="00DF624B" w:rsidRPr="00DF624B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DF624B">
              <w:rPr>
                <w:rFonts w:hAnsi="標楷體"/>
                <w:noProof/>
                <w:kern w:val="0"/>
                <w:szCs w:val="24"/>
              </w:rPr>
              <w:t>13,18</w:t>
            </w:r>
          </w:p>
        </w:tc>
      </w:tr>
      <w:tr w:rsidR="00DF624B" w:rsidRPr="00DF624B" w14:paraId="37F171DF" w14:textId="77777777" w:rsidTr="00DF624B">
        <w:tc>
          <w:tcPr>
            <w:tcW w:w="2068" w:type="dxa"/>
          </w:tcPr>
          <w:p w14:paraId="37F171DA" w14:textId="77777777" w:rsidR="00DF624B" w:rsidRPr="00DF624B" w:rsidRDefault="00DF624B" w:rsidP="00DF624B">
            <w:pPr>
              <w:spacing w:line="260" w:lineRule="exact"/>
              <w:textAlignment w:val="center"/>
              <w:rPr>
                <w:rFonts w:eastAsia="華康中楷體"/>
                <w:color w:val="FF0000"/>
              </w:rPr>
            </w:pPr>
            <w:r w:rsidRPr="00DF624B">
              <w:rPr>
                <w:rFonts w:eastAsia="華康中楷體"/>
                <w:color w:val="FF0000"/>
              </w:rPr>
              <w:t>Amelogenin</w:t>
            </w:r>
            <w:r w:rsidRPr="00DF624B">
              <w:rPr>
                <w:rFonts w:eastAsia="華康中楷體" w:hint="eastAsia"/>
                <w:color w:val="FF0000"/>
              </w:rPr>
              <w:t>型別</w:t>
            </w:r>
          </w:p>
        </w:tc>
        <w:tc>
          <w:tcPr>
            <w:tcW w:w="1786" w:type="dxa"/>
          </w:tcPr>
          <w:p w14:paraId="37F171DB" w14:textId="77777777" w:rsidR="00DF624B" w:rsidRPr="00464E14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FF0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X,Y</w:t>
            </w:r>
          </w:p>
        </w:tc>
        <w:tc>
          <w:tcPr>
            <w:tcW w:w="1787" w:type="dxa"/>
          </w:tcPr>
          <w:p w14:paraId="37F171DC" w14:textId="77777777" w:rsidR="00DF624B" w:rsidRPr="00464E14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FF0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X,Y</w:t>
            </w:r>
          </w:p>
        </w:tc>
        <w:tc>
          <w:tcPr>
            <w:tcW w:w="1786" w:type="dxa"/>
          </w:tcPr>
          <w:p w14:paraId="37F171DD" w14:textId="77777777" w:rsidR="00DF624B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FF0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X,Y</w:t>
            </w:r>
          </w:p>
        </w:tc>
        <w:tc>
          <w:tcPr>
            <w:tcW w:w="1787" w:type="dxa"/>
          </w:tcPr>
          <w:p w14:paraId="37F171DE" w14:textId="77777777" w:rsidR="00DF624B" w:rsidRPr="00DF624B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FF0000"/>
              </w:rPr>
            </w:pPr>
            <w:r w:rsidRPr="00DF624B">
              <w:rPr>
                <w:rFonts w:hAnsi="標楷體"/>
                <w:noProof/>
                <w:kern w:val="0"/>
                <w:szCs w:val="24"/>
              </w:rPr>
              <w:t>X,Y</w:t>
            </w:r>
          </w:p>
        </w:tc>
      </w:tr>
      <w:tr w:rsidR="00DF624B" w:rsidRPr="00DF624B" w14:paraId="37F171E5" w14:textId="77777777" w:rsidTr="00DF624B">
        <w:tc>
          <w:tcPr>
            <w:tcW w:w="2068" w:type="dxa"/>
          </w:tcPr>
          <w:p w14:paraId="37F171E0" w14:textId="77777777" w:rsidR="00DF624B" w:rsidRPr="00DF624B" w:rsidRDefault="00DF624B" w:rsidP="00DF624B">
            <w:pPr>
              <w:spacing w:line="260" w:lineRule="exact"/>
              <w:textAlignment w:val="center"/>
              <w:rPr>
                <w:rFonts w:eastAsia="華康中楷體"/>
                <w:color w:val="FF0000"/>
              </w:rPr>
            </w:pPr>
            <w:r w:rsidRPr="00DF624B">
              <w:rPr>
                <w:rFonts w:eastAsia="華康中楷體"/>
                <w:color w:val="FF0000"/>
              </w:rPr>
              <w:t>D5S818</w:t>
            </w:r>
            <w:r w:rsidRPr="00DF624B">
              <w:rPr>
                <w:rFonts w:ascii="標楷體" w:eastAsia="華康中楷體" w:hint="eastAsia"/>
                <w:color w:val="FF0000"/>
              </w:rPr>
              <w:t>型別</w:t>
            </w:r>
          </w:p>
        </w:tc>
        <w:tc>
          <w:tcPr>
            <w:tcW w:w="1786" w:type="dxa"/>
          </w:tcPr>
          <w:p w14:paraId="37F171E1" w14:textId="04736090" w:rsidR="00DF624B" w:rsidRPr="00464E14" w:rsidRDefault="005A593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FF0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10</w:t>
            </w:r>
            <w:r w:rsidR="00DF624B">
              <w:rPr>
                <w:rFonts w:hAnsi="標楷體"/>
                <w:noProof/>
                <w:kern w:val="0"/>
                <w:szCs w:val="24"/>
              </w:rPr>
              <w:t>,10</w:t>
            </w:r>
          </w:p>
        </w:tc>
        <w:tc>
          <w:tcPr>
            <w:tcW w:w="1787" w:type="dxa"/>
          </w:tcPr>
          <w:p w14:paraId="37F171E2" w14:textId="77777777" w:rsidR="00DF624B" w:rsidRPr="00464E14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FF0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11,12</w:t>
            </w:r>
          </w:p>
        </w:tc>
        <w:tc>
          <w:tcPr>
            <w:tcW w:w="1786" w:type="dxa"/>
          </w:tcPr>
          <w:p w14:paraId="37F171E3" w14:textId="77777777" w:rsidR="00DF624B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FF0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10,11</w:t>
            </w:r>
          </w:p>
        </w:tc>
        <w:tc>
          <w:tcPr>
            <w:tcW w:w="1787" w:type="dxa"/>
          </w:tcPr>
          <w:p w14:paraId="37F171E4" w14:textId="0C444C05" w:rsidR="00DF624B" w:rsidRPr="00DF624B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FF0000"/>
              </w:rPr>
            </w:pPr>
            <w:r w:rsidRPr="00DF624B">
              <w:rPr>
                <w:rFonts w:hAnsi="標楷體"/>
                <w:noProof/>
                <w:kern w:val="0"/>
                <w:szCs w:val="24"/>
              </w:rPr>
              <w:t>10,1</w:t>
            </w:r>
            <w:r w:rsidR="005A593B">
              <w:rPr>
                <w:rFonts w:hAnsi="標楷體"/>
                <w:noProof/>
                <w:kern w:val="0"/>
                <w:szCs w:val="24"/>
              </w:rPr>
              <w:t>8</w:t>
            </w:r>
          </w:p>
        </w:tc>
      </w:tr>
      <w:tr w:rsidR="00DF624B" w:rsidRPr="00DF624B" w14:paraId="37F171EB" w14:textId="77777777" w:rsidTr="00DF624B">
        <w:tc>
          <w:tcPr>
            <w:tcW w:w="2068" w:type="dxa"/>
            <w:tcBorders>
              <w:bottom w:val="single" w:sz="12" w:space="0" w:color="auto"/>
            </w:tcBorders>
          </w:tcPr>
          <w:p w14:paraId="37F171E6" w14:textId="77777777" w:rsidR="00DF624B" w:rsidRPr="00DF624B" w:rsidRDefault="00DF624B" w:rsidP="00DF624B">
            <w:pPr>
              <w:spacing w:line="260" w:lineRule="exact"/>
              <w:textAlignment w:val="center"/>
              <w:rPr>
                <w:rFonts w:eastAsia="華康中楷體"/>
                <w:color w:val="FF0000"/>
              </w:rPr>
            </w:pPr>
            <w:r w:rsidRPr="00DF624B">
              <w:rPr>
                <w:rFonts w:eastAsia="華康中楷體"/>
                <w:color w:val="FF0000"/>
              </w:rPr>
              <w:t>FGA</w:t>
            </w:r>
            <w:r w:rsidRPr="00DF624B">
              <w:rPr>
                <w:rFonts w:ascii="標楷體" w:eastAsia="華康中楷體" w:hint="eastAsia"/>
                <w:color w:val="FF0000"/>
              </w:rPr>
              <w:t>型別</w:t>
            </w:r>
          </w:p>
        </w:tc>
        <w:tc>
          <w:tcPr>
            <w:tcW w:w="1786" w:type="dxa"/>
            <w:tcBorders>
              <w:bottom w:val="single" w:sz="12" w:space="0" w:color="auto"/>
            </w:tcBorders>
          </w:tcPr>
          <w:p w14:paraId="37F171E7" w14:textId="77777777" w:rsidR="00DF624B" w:rsidRPr="00552EAC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FF0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21,25</w:t>
            </w:r>
          </w:p>
        </w:tc>
        <w:tc>
          <w:tcPr>
            <w:tcW w:w="1787" w:type="dxa"/>
            <w:tcBorders>
              <w:bottom w:val="single" w:sz="12" w:space="0" w:color="auto"/>
            </w:tcBorders>
          </w:tcPr>
          <w:p w14:paraId="37F171E8" w14:textId="77777777" w:rsidR="00DF624B" w:rsidRPr="00552EAC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FF0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23,23</w:t>
            </w:r>
          </w:p>
        </w:tc>
        <w:tc>
          <w:tcPr>
            <w:tcW w:w="1786" w:type="dxa"/>
            <w:tcBorders>
              <w:bottom w:val="single" w:sz="12" w:space="0" w:color="auto"/>
            </w:tcBorders>
          </w:tcPr>
          <w:p w14:paraId="37F171E9" w14:textId="77777777" w:rsidR="00DF624B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FF0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23,24</w:t>
            </w:r>
            <w:r>
              <w:rPr>
                <w:rFonts w:eastAsia="標楷體"/>
                <w:color w:val="FF0000"/>
              </w:rPr>
              <w:t xml:space="preserve"> </w:t>
            </w:r>
          </w:p>
        </w:tc>
        <w:tc>
          <w:tcPr>
            <w:tcW w:w="1787" w:type="dxa"/>
            <w:tcBorders>
              <w:bottom w:val="single" w:sz="12" w:space="0" w:color="auto"/>
            </w:tcBorders>
          </w:tcPr>
          <w:p w14:paraId="37F171EA" w14:textId="2E869067" w:rsidR="00DF624B" w:rsidRPr="00DF624B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FF0000"/>
              </w:rPr>
            </w:pPr>
            <w:r w:rsidRPr="00DF624B">
              <w:rPr>
                <w:rFonts w:hAnsi="標楷體"/>
                <w:noProof/>
                <w:kern w:val="0"/>
                <w:szCs w:val="24"/>
              </w:rPr>
              <w:t>21,22</w:t>
            </w:r>
            <w:r w:rsidR="005A593B">
              <w:rPr>
                <w:rFonts w:hAnsi="標楷體"/>
                <w:noProof/>
                <w:kern w:val="0"/>
                <w:szCs w:val="24"/>
              </w:rPr>
              <w:t>.2</w:t>
            </w:r>
          </w:p>
        </w:tc>
      </w:tr>
    </w:tbl>
    <w:p w14:paraId="37F171EC" w14:textId="77777777" w:rsidR="00DF624B" w:rsidRDefault="00DF624B" w:rsidP="00DF624B">
      <w:pPr>
        <w:pStyle w:val="1"/>
        <w:rPr>
          <w:noProof/>
        </w:rPr>
      </w:pPr>
    </w:p>
    <w:p w14:paraId="37F171ED" w14:textId="77777777" w:rsidR="002C4327" w:rsidRDefault="002C4327" w:rsidP="00DF624B">
      <w:pPr>
        <w:pStyle w:val="1"/>
        <w:rPr>
          <w:noProof/>
        </w:rPr>
      </w:pPr>
    </w:p>
    <w:p w14:paraId="37F171EE" w14:textId="77777777" w:rsidR="00FD48DC" w:rsidRDefault="00FD48DC" w:rsidP="00DF624B">
      <w:pPr>
        <w:pStyle w:val="1"/>
        <w:rPr>
          <w:noProof/>
        </w:rPr>
      </w:pPr>
    </w:p>
    <w:p w14:paraId="37F171EF" w14:textId="77777777" w:rsidR="00612031" w:rsidRDefault="00612031" w:rsidP="00DF624B">
      <w:pPr>
        <w:pStyle w:val="1"/>
        <w:rPr>
          <w:noProof/>
        </w:rPr>
      </w:pPr>
    </w:p>
    <w:p w14:paraId="37F171F0" w14:textId="77777777" w:rsidR="00612031" w:rsidRDefault="00612031" w:rsidP="00DF624B">
      <w:pPr>
        <w:pStyle w:val="1"/>
        <w:rPr>
          <w:noProof/>
        </w:rPr>
      </w:pPr>
    </w:p>
    <w:p w14:paraId="37F171F1" w14:textId="77777777" w:rsidR="00612031" w:rsidRDefault="00612031" w:rsidP="00DF624B">
      <w:pPr>
        <w:pStyle w:val="1"/>
        <w:rPr>
          <w:noProof/>
        </w:rPr>
      </w:pPr>
    </w:p>
    <w:p w14:paraId="37F171F2" w14:textId="77777777" w:rsidR="00612031" w:rsidRDefault="00612031" w:rsidP="00DF624B">
      <w:pPr>
        <w:pStyle w:val="1"/>
        <w:rPr>
          <w:noProof/>
        </w:rPr>
      </w:pPr>
    </w:p>
    <w:p w14:paraId="37F171F3" w14:textId="77777777" w:rsidR="00612031" w:rsidRDefault="00612031" w:rsidP="00DF624B">
      <w:pPr>
        <w:pStyle w:val="1"/>
        <w:rPr>
          <w:noProof/>
        </w:rPr>
      </w:pPr>
    </w:p>
    <w:p w14:paraId="37F171F4" w14:textId="77777777" w:rsidR="00612031" w:rsidRDefault="00612031" w:rsidP="00DF624B">
      <w:pPr>
        <w:pStyle w:val="1"/>
        <w:rPr>
          <w:noProof/>
        </w:rPr>
      </w:pPr>
    </w:p>
    <w:p w14:paraId="37F171F5" w14:textId="77777777" w:rsidR="00612031" w:rsidRDefault="00612031" w:rsidP="00DF624B">
      <w:pPr>
        <w:pStyle w:val="1"/>
        <w:rPr>
          <w:noProof/>
        </w:rPr>
      </w:pPr>
    </w:p>
    <w:tbl>
      <w:tblPr>
        <w:tblW w:w="9214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068"/>
        <w:gridCol w:w="1786"/>
        <w:gridCol w:w="1787"/>
        <w:gridCol w:w="1786"/>
        <w:gridCol w:w="1787"/>
      </w:tblGrid>
      <w:tr w:rsidR="00DF624B" w14:paraId="37F171FB" w14:textId="77777777" w:rsidTr="00DF624B">
        <w:tc>
          <w:tcPr>
            <w:tcW w:w="2068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37F171F6" w14:textId="77777777" w:rsidR="00DF624B" w:rsidRDefault="00DF624B" w:rsidP="00DF624B">
            <w:pPr>
              <w:kinsoku w:val="0"/>
              <w:overflowPunct w:val="0"/>
              <w:autoSpaceDE w:val="0"/>
              <w:autoSpaceDN w:val="0"/>
              <w:spacing w:line="320" w:lineRule="exact"/>
              <w:textAlignment w:val="center"/>
              <w:rPr>
                <w:rFonts w:eastAsia="華康中楷體"/>
                <w:snapToGrid w:val="0"/>
                <w:kern w:val="0"/>
                <w:sz w:val="28"/>
              </w:rPr>
            </w:pPr>
            <w:r w:rsidRPr="00D354CD">
              <w:rPr>
                <w:rFonts w:eastAsia="華康中楷體" w:hint="eastAsia"/>
                <w:sz w:val="28"/>
              </w:rPr>
              <w:lastRenderedPageBreak/>
              <w:t>鑑定</w:t>
            </w:r>
            <w:r>
              <w:rPr>
                <w:rFonts w:eastAsia="華康中楷體" w:hint="eastAsia"/>
                <w:snapToGrid w:val="0"/>
                <w:kern w:val="0"/>
                <w:sz w:val="28"/>
              </w:rPr>
              <w:t>結果表</w:t>
            </w:r>
            <w:r>
              <w:rPr>
                <w:vanish/>
                <w:color w:val="0000FF"/>
              </w:rPr>
              <w:fldChar w:fldCharType="begin"/>
            </w:r>
            <w:r>
              <w:rPr>
                <w:vanish/>
                <w:color w:val="0000FF"/>
              </w:rPr>
              <w:instrText xml:space="preserve"> MACROBUTTON </w:instrText>
            </w:r>
            <w:r>
              <w:rPr>
                <w:rFonts w:hint="eastAsia"/>
                <w:vanish/>
                <w:color w:val="0000FF"/>
              </w:rPr>
              <w:instrText>鑑驗結果表下移</w:instrText>
            </w:r>
            <w:r>
              <w:rPr>
                <w:rFonts w:hint="eastAsia"/>
                <w:vanish/>
                <w:color w:val="0000FF"/>
              </w:rPr>
              <w:instrText xml:space="preserve"> </w:instrText>
            </w:r>
            <w:r>
              <w:rPr>
                <w:rFonts w:hint="eastAsia"/>
                <w:vanish/>
                <w:color w:val="0000FF"/>
              </w:rPr>
              <w:instrText>▼</w:instrText>
            </w:r>
            <w:r>
              <w:rPr>
                <w:vanish/>
                <w:color w:val="0000FF"/>
              </w:rPr>
              <w:fldChar w:fldCharType="end"/>
            </w:r>
            <w:r>
              <w:rPr>
                <w:vanish/>
                <w:color w:val="FF0000"/>
              </w:rPr>
              <w:fldChar w:fldCharType="begin"/>
            </w:r>
            <w:r>
              <w:rPr>
                <w:vanish/>
                <w:color w:val="FF0000"/>
              </w:rPr>
              <w:instrText xml:space="preserve"> MACROBUTTON </w:instrText>
            </w:r>
            <w:r>
              <w:rPr>
                <w:rFonts w:hint="eastAsia"/>
                <w:vanish/>
                <w:color w:val="FF0000"/>
              </w:rPr>
              <w:instrText>鑑驗結果表上移</w:instrText>
            </w:r>
            <w:r>
              <w:rPr>
                <w:rFonts w:hint="eastAsia"/>
                <w:vanish/>
                <w:color w:val="FF0000"/>
              </w:rPr>
              <w:instrText xml:space="preserve"> </w:instrText>
            </w:r>
            <w:r>
              <w:rPr>
                <w:rFonts w:hint="eastAsia"/>
                <w:vanish/>
                <w:color w:val="FF0000"/>
              </w:rPr>
              <w:instrText>▲</w:instrText>
            </w:r>
            <w:r>
              <w:rPr>
                <w:vanish/>
                <w:color w:val="FF0000"/>
              </w:rPr>
              <w:fldChar w:fldCharType="end"/>
            </w:r>
          </w:p>
        </w:tc>
        <w:tc>
          <w:tcPr>
            <w:tcW w:w="1786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37F171F7" w14:textId="58A8A464" w:rsidR="00DF624B" w:rsidRPr="00DF624B" w:rsidRDefault="008C5E1F" w:rsidP="00DF624B">
            <w:pPr>
              <w:kinsoku w:val="0"/>
              <w:overflowPunct w:val="0"/>
              <w:autoSpaceDE w:val="0"/>
              <w:autoSpaceDN w:val="0"/>
              <w:spacing w:line="320" w:lineRule="exact"/>
              <w:ind w:rightChars="-7" w:right="-17"/>
              <w:jc w:val="center"/>
              <w:textAlignment w:val="center"/>
              <w:rPr>
                <w:rFonts w:eastAsia="華康中楷體"/>
                <w:sz w:val="28"/>
              </w:rPr>
            </w:pPr>
            <w:r>
              <w:rPr>
                <w:rFonts w:eastAsia="華康中楷體" w:hAnsi="標楷體" w:hint="eastAsia"/>
                <w:noProof/>
                <w:kern w:val="0"/>
                <w:sz w:val="28"/>
                <w:szCs w:val="24"/>
              </w:rPr>
              <w:t>任我行</w:t>
            </w:r>
          </w:p>
        </w:tc>
        <w:tc>
          <w:tcPr>
            <w:tcW w:w="1787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37F171F8" w14:textId="2A038DE2" w:rsidR="00DF624B" w:rsidRPr="00DF624B" w:rsidRDefault="00005830" w:rsidP="00DF624B">
            <w:pPr>
              <w:kinsoku w:val="0"/>
              <w:overflowPunct w:val="0"/>
              <w:autoSpaceDE w:val="0"/>
              <w:autoSpaceDN w:val="0"/>
              <w:spacing w:line="320" w:lineRule="exact"/>
              <w:jc w:val="center"/>
              <w:textAlignment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華康中楷體" w:hAnsi="標楷體" w:hint="eastAsia"/>
                <w:noProof/>
                <w:kern w:val="0"/>
                <w:sz w:val="28"/>
                <w:szCs w:val="24"/>
              </w:rPr>
              <w:t>花鐵幹</w:t>
            </w:r>
          </w:p>
        </w:tc>
        <w:tc>
          <w:tcPr>
            <w:tcW w:w="1786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37F171F9" w14:textId="562E8D5B" w:rsidR="00DF624B" w:rsidRPr="00DF624B" w:rsidRDefault="00DA2AA4" w:rsidP="00DF624B">
            <w:pPr>
              <w:kinsoku w:val="0"/>
              <w:overflowPunct w:val="0"/>
              <w:autoSpaceDE w:val="0"/>
              <w:autoSpaceDN w:val="0"/>
              <w:spacing w:line="320" w:lineRule="exact"/>
              <w:jc w:val="center"/>
              <w:textAlignment w:val="center"/>
              <w:rPr>
                <w:rFonts w:eastAsia="標楷體"/>
                <w:sz w:val="28"/>
                <w:szCs w:val="28"/>
              </w:rPr>
            </w:pPr>
            <w:r w:rsidRPr="00DA2AA4">
              <w:rPr>
                <w:rFonts w:eastAsia="標楷體" w:hint="eastAsia"/>
                <w:sz w:val="28"/>
                <w:szCs w:val="28"/>
              </w:rPr>
              <w:t>蔡大桂</w:t>
            </w:r>
          </w:p>
        </w:tc>
        <w:tc>
          <w:tcPr>
            <w:tcW w:w="1787" w:type="dxa"/>
            <w:tcBorders>
              <w:top w:val="single" w:sz="12" w:space="0" w:color="auto"/>
              <w:bottom w:val="single" w:sz="6" w:space="0" w:color="auto"/>
            </w:tcBorders>
          </w:tcPr>
          <w:p w14:paraId="37F171FA" w14:textId="6A8E4DDD" w:rsidR="00DF624B" w:rsidRPr="00DF624B" w:rsidRDefault="00DA2AA4" w:rsidP="00DF624B">
            <w:pPr>
              <w:kinsoku w:val="0"/>
              <w:overflowPunct w:val="0"/>
              <w:autoSpaceDE w:val="0"/>
              <w:autoSpaceDN w:val="0"/>
              <w:spacing w:line="320" w:lineRule="exact"/>
              <w:jc w:val="center"/>
              <w:textAlignment w:val="center"/>
              <w:rPr>
                <w:rFonts w:eastAsia="標楷體"/>
                <w:sz w:val="28"/>
                <w:szCs w:val="28"/>
              </w:rPr>
            </w:pPr>
            <w:r w:rsidRPr="00DA2AA4">
              <w:rPr>
                <w:rFonts w:eastAsia="標楷體" w:hint="eastAsia"/>
                <w:sz w:val="28"/>
                <w:szCs w:val="28"/>
              </w:rPr>
              <w:t>林木木</w:t>
            </w:r>
          </w:p>
        </w:tc>
      </w:tr>
      <w:tr w:rsidR="00DF624B" w14:paraId="37F17201" w14:textId="77777777" w:rsidTr="00DF624B">
        <w:tc>
          <w:tcPr>
            <w:tcW w:w="206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F171FC" w14:textId="77777777" w:rsidR="00DF624B" w:rsidRDefault="00DF624B" w:rsidP="00DF624B">
            <w:pPr>
              <w:spacing w:line="260" w:lineRule="exact"/>
              <w:textAlignment w:val="center"/>
              <w:rPr>
                <w:rFonts w:eastAsia="華康中楷體"/>
                <w:color w:val="0000FF"/>
              </w:rPr>
            </w:pPr>
            <w:r>
              <w:rPr>
                <w:rFonts w:eastAsia="華康中楷體"/>
                <w:color w:val="0000FF"/>
              </w:rPr>
              <w:t>D8S1179</w:t>
            </w:r>
            <w:r>
              <w:rPr>
                <w:rFonts w:eastAsia="華康中楷體" w:hint="eastAsia"/>
                <w:color w:val="0000FF"/>
              </w:rPr>
              <w:t>型別</w:t>
            </w:r>
          </w:p>
        </w:tc>
        <w:tc>
          <w:tcPr>
            <w:tcW w:w="178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F171FD" w14:textId="77777777" w:rsidR="00DF624B" w:rsidRPr="00DF624B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00FF"/>
              </w:rPr>
            </w:pPr>
            <w:r w:rsidRPr="00DF624B">
              <w:rPr>
                <w:rFonts w:hAnsi="標楷體"/>
                <w:noProof/>
                <w:kern w:val="0"/>
                <w:szCs w:val="24"/>
              </w:rPr>
              <w:t>11,14</w:t>
            </w:r>
          </w:p>
        </w:tc>
        <w:tc>
          <w:tcPr>
            <w:tcW w:w="178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F171FE" w14:textId="77777777" w:rsidR="00DF624B" w:rsidRPr="00DF624B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00FF"/>
              </w:rPr>
            </w:pPr>
            <w:r w:rsidRPr="00DF624B">
              <w:rPr>
                <w:rFonts w:hAnsi="標楷體"/>
                <w:noProof/>
                <w:kern w:val="0"/>
                <w:szCs w:val="24"/>
              </w:rPr>
              <w:t>13,14</w:t>
            </w:r>
          </w:p>
        </w:tc>
        <w:tc>
          <w:tcPr>
            <w:tcW w:w="178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F171FF" w14:textId="77777777" w:rsidR="00DF624B" w:rsidRPr="00464E14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00FF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11,14</w:t>
            </w:r>
          </w:p>
        </w:tc>
        <w:tc>
          <w:tcPr>
            <w:tcW w:w="178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F17200" w14:textId="77777777" w:rsidR="00DF624B" w:rsidRPr="00464E14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00FF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11,15</w:t>
            </w:r>
          </w:p>
        </w:tc>
      </w:tr>
      <w:tr w:rsidR="00DF624B" w14:paraId="37F17207" w14:textId="77777777" w:rsidTr="00DF624B">
        <w:tc>
          <w:tcPr>
            <w:tcW w:w="2068" w:type="dxa"/>
            <w:tcBorders>
              <w:top w:val="nil"/>
            </w:tcBorders>
          </w:tcPr>
          <w:p w14:paraId="37F17202" w14:textId="77777777" w:rsidR="00DF624B" w:rsidRDefault="00DF624B" w:rsidP="00DF624B">
            <w:pPr>
              <w:spacing w:line="260" w:lineRule="exact"/>
              <w:textAlignment w:val="center"/>
              <w:rPr>
                <w:rFonts w:eastAsia="華康中楷體"/>
                <w:color w:val="0000FF"/>
              </w:rPr>
            </w:pPr>
            <w:r>
              <w:rPr>
                <w:rFonts w:eastAsia="華康中楷體"/>
                <w:color w:val="0000FF"/>
              </w:rPr>
              <w:t>D21S11</w:t>
            </w:r>
            <w:r>
              <w:rPr>
                <w:rFonts w:eastAsia="華康中楷體" w:hint="eastAsia"/>
                <w:color w:val="0000FF"/>
              </w:rPr>
              <w:t>型別</w:t>
            </w:r>
          </w:p>
        </w:tc>
        <w:tc>
          <w:tcPr>
            <w:tcW w:w="1786" w:type="dxa"/>
            <w:tcBorders>
              <w:top w:val="nil"/>
            </w:tcBorders>
          </w:tcPr>
          <w:p w14:paraId="37F17203" w14:textId="77777777" w:rsidR="00DF624B" w:rsidRPr="00DF624B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00FF"/>
              </w:rPr>
            </w:pPr>
            <w:r w:rsidRPr="00DF624B">
              <w:rPr>
                <w:rFonts w:hAnsi="標楷體"/>
                <w:noProof/>
                <w:kern w:val="0"/>
                <w:szCs w:val="24"/>
              </w:rPr>
              <w:t>28,32.2</w:t>
            </w:r>
          </w:p>
        </w:tc>
        <w:tc>
          <w:tcPr>
            <w:tcW w:w="1787" w:type="dxa"/>
            <w:tcBorders>
              <w:top w:val="nil"/>
            </w:tcBorders>
          </w:tcPr>
          <w:p w14:paraId="37F17204" w14:textId="77777777" w:rsidR="00DF624B" w:rsidRPr="00DF624B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00FF"/>
              </w:rPr>
            </w:pPr>
            <w:r w:rsidRPr="00DF624B">
              <w:rPr>
                <w:rFonts w:hAnsi="標楷體"/>
                <w:noProof/>
                <w:kern w:val="0"/>
                <w:szCs w:val="24"/>
              </w:rPr>
              <w:t>29,33</w:t>
            </w:r>
          </w:p>
        </w:tc>
        <w:tc>
          <w:tcPr>
            <w:tcW w:w="1786" w:type="dxa"/>
            <w:tcBorders>
              <w:top w:val="nil"/>
            </w:tcBorders>
          </w:tcPr>
          <w:p w14:paraId="37F17205" w14:textId="181E5667" w:rsidR="00DF624B" w:rsidRPr="00464E14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00FF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29,3</w:t>
            </w:r>
            <w:r w:rsidR="005A593B">
              <w:rPr>
                <w:rFonts w:hAnsi="標楷體"/>
                <w:noProof/>
                <w:kern w:val="0"/>
                <w:szCs w:val="24"/>
              </w:rPr>
              <w:t>1</w:t>
            </w:r>
          </w:p>
        </w:tc>
        <w:tc>
          <w:tcPr>
            <w:tcW w:w="1787" w:type="dxa"/>
            <w:tcBorders>
              <w:top w:val="nil"/>
            </w:tcBorders>
          </w:tcPr>
          <w:p w14:paraId="37F17206" w14:textId="77777777" w:rsidR="00DF624B" w:rsidRPr="00464E14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00FF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28,32.2</w:t>
            </w:r>
          </w:p>
        </w:tc>
      </w:tr>
      <w:tr w:rsidR="00DF624B" w14:paraId="37F1720D" w14:textId="77777777" w:rsidTr="00DF624B">
        <w:tc>
          <w:tcPr>
            <w:tcW w:w="2068" w:type="dxa"/>
          </w:tcPr>
          <w:p w14:paraId="37F17208" w14:textId="77777777" w:rsidR="00DF624B" w:rsidRDefault="00DF624B" w:rsidP="00DF624B">
            <w:pPr>
              <w:spacing w:line="260" w:lineRule="exact"/>
              <w:textAlignment w:val="center"/>
              <w:rPr>
                <w:rFonts w:eastAsia="華康中楷體"/>
                <w:color w:val="0000FF"/>
              </w:rPr>
            </w:pPr>
            <w:r>
              <w:rPr>
                <w:rFonts w:eastAsia="華康中楷體"/>
                <w:color w:val="0000FF"/>
              </w:rPr>
              <w:t>D7S820</w:t>
            </w:r>
            <w:r>
              <w:rPr>
                <w:rFonts w:ascii="標楷體" w:eastAsia="華康中楷體" w:hint="eastAsia"/>
                <w:color w:val="0000FF"/>
              </w:rPr>
              <w:t>型別</w:t>
            </w:r>
          </w:p>
        </w:tc>
        <w:tc>
          <w:tcPr>
            <w:tcW w:w="1786" w:type="dxa"/>
          </w:tcPr>
          <w:p w14:paraId="37F17209" w14:textId="77777777" w:rsidR="00DF624B" w:rsidRPr="00DF624B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00FF"/>
              </w:rPr>
            </w:pPr>
            <w:r w:rsidRPr="00DF624B">
              <w:rPr>
                <w:rFonts w:hAnsi="標楷體"/>
                <w:noProof/>
                <w:kern w:val="0"/>
                <w:szCs w:val="24"/>
              </w:rPr>
              <w:t>8,10</w:t>
            </w:r>
          </w:p>
        </w:tc>
        <w:tc>
          <w:tcPr>
            <w:tcW w:w="1787" w:type="dxa"/>
          </w:tcPr>
          <w:p w14:paraId="37F1720A" w14:textId="7747095A" w:rsidR="00DF624B" w:rsidRPr="00DF624B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00FF"/>
              </w:rPr>
            </w:pPr>
            <w:r w:rsidRPr="00DF624B">
              <w:rPr>
                <w:rFonts w:hAnsi="標楷體"/>
                <w:noProof/>
                <w:kern w:val="0"/>
                <w:szCs w:val="24"/>
              </w:rPr>
              <w:t>11,1</w:t>
            </w:r>
            <w:r w:rsidR="005A593B">
              <w:rPr>
                <w:rFonts w:hAnsi="標楷體"/>
                <w:noProof/>
                <w:kern w:val="0"/>
                <w:szCs w:val="24"/>
              </w:rPr>
              <w:t>9</w:t>
            </w:r>
          </w:p>
        </w:tc>
        <w:tc>
          <w:tcPr>
            <w:tcW w:w="1786" w:type="dxa"/>
          </w:tcPr>
          <w:p w14:paraId="37F1720B" w14:textId="77777777" w:rsidR="00DF624B" w:rsidRPr="00464E14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00FF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11,11</w:t>
            </w:r>
          </w:p>
        </w:tc>
        <w:tc>
          <w:tcPr>
            <w:tcW w:w="1787" w:type="dxa"/>
          </w:tcPr>
          <w:p w14:paraId="37F1720C" w14:textId="5E3D6013" w:rsidR="00DF624B" w:rsidRPr="00464E14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00FF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10,1</w:t>
            </w:r>
            <w:r w:rsidR="005A593B">
              <w:rPr>
                <w:rFonts w:hAnsi="標楷體"/>
                <w:noProof/>
                <w:kern w:val="0"/>
                <w:szCs w:val="24"/>
              </w:rPr>
              <w:t>6</w:t>
            </w:r>
          </w:p>
        </w:tc>
      </w:tr>
      <w:tr w:rsidR="00DF624B" w14:paraId="37F17213" w14:textId="77777777" w:rsidTr="00DF624B">
        <w:tc>
          <w:tcPr>
            <w:tcW w:w="2068" w:type="dxa"/>
          </w:tcPr>
          <w:p w14:paraId="37F1720E" w14:textId="77777777" w:rsidR="00DF624B" w:rsidRDefault="00DF624B" w:rsidP="00DF624B">
            <w:pPr>
              <w:spacing w:line="260" w:lineRule="exact"/>
              <w:textAlignment w:val="center"/>
              <w:rPr>
                <w:rFonts w:eastAsia="華康中楷體"/>
                <w:color w:val="0000FF"/>
              </w:rPr>
            </w:pPr>
            <w:r>
              <w:rPr>
                <w:rFonts w:eastAsia="華康中楷體"/>
                <w:color w:val="0000FF"/>
              </w:rPr>
              <w:t>CSF1PO</w:t>
            </w:r>
            <w:r>
              <w:rPr>
                <w:rFonts w:ascii="標楷體" w:eastAsia="華康中楷體" w:hint="eastAsia"/>
                <w:color w:val="0000FF"/>
              </w:rPr>
              <w:t>型別</w:t>
            </w:r>
          </w:p>
        </w:tc>
        <w:tc>
          <w:tcPr>
            <w:tcW w:w="1786" w:type="dxa"/>
          </w:tcPr>
          <w:p w14:paraId="37F1720F" w14:textId="057E0E6B" w:rsidR="00DF624B" w:rsidRPr="00DF624B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00FF"/>
              </w:rPr>
            </w:pPr>
            <w:r w:rsidRPr="00DF624B">
              <w:rPr>
                <w:rFonts w:hAnsi="標楷體"/>
                <w:noProof/>
                <w:kern w:val="0"/>
                <w:szCs w:val="24"/>
              </w:rPr>
              <w:t>1</w:t>
            </w:r>
            <w:r w:rsidR="005A593B">
              <w:rPr>
                <w:rFonts w:hAnsi="標楷體"/>
                <w:noProof/>
                <w:kern w:val="0"/>
                <w:szCs w:val="24"/>
              </w:rPr>
              <w:t>9</w:t>
            </w:r>
            <w:r w:rsidRPr="00DF624B">
              <w:rPr>
                <w:rFonts w:hAnsi="標楷體"/>
                <w:noProof/>
                <w:kern w:val="0"/>
                <w:szCs w:val="24"/>
              </w:rPr>
              <w:t>,12</w:t>
            </w:r>
          </w:p>
        </w:tc>
        <w:tc>
          <w:tcPr>
            <w:tcW w:w="1787" w:type="dxa"/>
          </w:tcPr>
          <w:p w14:paraId="37F17210" w14:textId="77777777" w:rsidR="00DF624B" w:rsidRPr="00DF624B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00FF"/>
              </w:rPr>
            </w:pPr>
            <w:r w:rsidRPr="00DF624B">
              <w:rPr>
                <w:rFonts w:hAnsi="標楷體"/>
                <w:noProof/>
                <w:kern w:val="0"/>
                <w:szCs w:val="24"/>
              </w:rPr>
              <w:t>9,12</w:t>
            </w:r>
          </w:p>
        </w:tc>
        <w:tc>
          <w:tcPr>
            <w:tcW w:w="1786" w:type="dxa"/>
          </w:tcPr>
          <w:p w14:paraId="37F17211" w14:textId="77777777" w:rsidR="00DF624B" w:rsidRPr="00464E14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00FF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11,12</w:t>
            </w:r>
          </w:p>
        </w:tc>
        <w:tc>
          <w:tcPr>
            <w:tcW w:w="1787" w:type="dxa"/>
          </w:tcPr>
          <w:p w14:paraId="37F17212" w14:textId="77777777" w:rsidR="00DF624B" w:rsidRPr="00464E14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00FF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10,11</w:t>
            </w:r>
          </w:p>
        </w:tc>
      </w:tr>
      <w:tr w:rsidR="00DF624B" w14:paraId="37F17219" w14:textId="77777777" w:rsidTr="00DF624B">
        <w:tc>
          <w:tcPr>
            <w:tcW w:w="2068" w:type="dxa"/>
          </w:tcPr>
          <w:p w14:paraId="37F17214" w14:textId="77777777" w:rsidR="00DF624B" w:rsidRDefault="00DF624B" w:rsidP="00DF624B">
            <w:pPr>
              <w:spacing w:line="260" w:lineRule="exact"/>
              <w:textAlignment w:val="center"/>
              <w:rPr>
                <w:rFonts w:eastAsia="華康中楷體"/>
                <w:color w:val="008000"/>
              </w:rPr>
            </w:pPr>
            <w:r>
              <w:rPr>
                <w:rFonts w:eastAsia="華康中楷體"/>
                <w:color w:val="008000"/>
              </w:rPr>
              <w:t>D3S1358</w:t>
            </w:r>
            <w:r>
              <w:rPr>
                <w:rFonts w:ascii="標楷體" w:eastAsia="華康中楷體" w:hint="eastAsia"/>
                <w:color w:val="008000"/>
              </w:rPr>
              <w:t>型別</w:t>
            </w:r>
          </w:p>
        </w:tc>
        <w:tc>
          <w:tcPr>
            <w:tcW w:w="1786" w:type="dxa"/>
          </w:tcPr>
          <w:p w14:paraId="37F17215" w14:textId="095FE1EA" w:rsidR="00DF624B" w:rsidRPr="00DF624B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 w:rsidRPr="00DF624B">
              <w:rPr>
                <w:rFonts w:hAnsi="標楷體"/>
                <w:noProof/>
                <w:kern w:val="0"/>
                <w:szCs w:val="24"/>
              </w:rPr>
              <w:t>15,1</w:t>
            </w:r>
            <w:r w:rsidR="005A593B">
              <w:rPr>
                <w:rFonts w:hAnsi="標楷體"/>
                <w:noProof/>
                <w:kern w:val="0"/>
                <w:szCs w:val="24"/>
              </w:rPr>
              <w:t>7</w:t>
            </w:r>
          </w:p>
        </w:tc>
        <w:tc>
          <w:tcPr>
            <w:tcW w:w="1787" w:type="dxa"/>
          </w:tcPr>
          <w:p w14:paraId="37F17216" w14:textId="77777777" w:rsidR="00DF624B" w:rsidRPr="00DF624B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 w:rsidRPr="00DF624B">
              <w:rPr>
                <w:rFonts w:hAnsi="標楷體"/>
                <w:noProof/>
                <w:kern w:val="0"/>
                <w:szCs w:val="24"/>
              </w:rPr>
              <w:t>16,17</w:t>
            </w:r>
          </w:p>
        </w:tc>
        <w:tc>
          <w:tcPr>
            <w:tcW w:w="1786" w:type="dxa"/>
          </w:tcPr>
          <w:p w14:paraId="37F17217" w14:textId="2052E7E9" w:rsidR="00DF624B" w:rsidRPr="00464E14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17,1</w:t>
            </w:r>
            <w:r w:rsidR="005A593B">
              <w:rPr>
                <w:rFonts w:hAnsi="標楷體"/>
                <w:noProof/>
                <w:kern w:val="0"/>
                <w:szCs w:val="24"/>
              </w:rPr>
              <w:t>8</w:t>
            </w:r>
          </w:p>
        </w:tc>
        <w:tc>
          <w:tcPr>
            <w:tcW w:w="1787" w:type="dxa"/>
          </w:tcPr>
          <w:p w14:paraId="37F17218" w14:textId="77777777" w:rsidR="00DF624B" w:rsidRPr="00464E14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14,17</w:t>
            </w:r>
          </w:p>
        </w:tc>
      </w:tr>
      <w:tr w:rsidR="00DF624B" w14:paraId="37F1721F" w14:textId="77777777" w:rsidTr="00DF624B">
        <w:tc>
          <w:tcPr>
            <w:tcW w:w="2068" w:type="dxa"/>
          </w:tcPr>
          <w:p w14:paraId="37F1721A" w14:textId="77777777" w:rsidR="00DF624B" w:rsidRDefault="00DF624B" w:rsidP="00DF624B">
            <w:pPr>
              <w:spacing w:line="260" w:lineRule="exact"/>
              <w:textAlignment w:val="center"/>
              <w:rPr>
                <w:rFonts w:eastAsia="華康中楷體"/>
                <w:color w:val="008000"/>
              </w:rPr>
            </w:pPr>
            <w:r>
              <w:rPr>
                <w:rFonts w:eastAsia="華康中楷體"/>
                <w:color w:val="008000"/>
              </w:rPr>
              <w:t>TH01</w:t>
            </w:r>
            <w:r>
              <w:rPr>
                <w:rFonts w:ascii="標楷體" w:eastAsia="華康中楷體" w:hint="eastAsia"/>
                <w:color w:val="008000"/>
              </w:rPr>
              <w:t>型別</w:t>
            </w:r>
          </w:p>
        </w:tc>
        <w:tc>
          <w:tcPr>
            <w:tcW w:w="1786" w:type="dxa"/>
          </w:tcPr>
          <w:p w14:paraId="37F1721B" w14:textId="77777777" w:rsidR="00DF624B" w:rsidRPr="00DF624B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 w:rsidRPr="00DF624B">
              <w:rPr>
                <w:rFonts w:hAnsi="標楷體"/>
                <w:noProof/>
                <w:kern w:val="0"/>
                <w:szCs w:val="24"/>
              </w:rPr>
              <w:t>9,9</w:t>
            </w:r>
          </w:p>
        </w:tc>
        <w:tc>
          <w:tcPr>
            <w:tcW w:w="1787" w:type="dxa"/>
          </w:tcPr>
          <w:p w14:paraId="37F1721C" w14:textId="77777777" w:rsidR="00DF624B" w:rsidRPr="00DF624B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 w:rsidRPr="00DF624B">
              <w:rPr>
                <w:rFonts w:hAnsi="標楷體"/>
                <w:noProof/>
                <w:kern w:val="0"/>
                <w:szCs w:val="24"/>
              </w:rPr>
              <w:t>7,9</w:t>
            </w:r>
          </w:p>
        </w:tc>
        <w:tc>
          <w:tcPr>
            <w:tcW w:w="1786" w:type="dxa"/>
          </w:tcPr>
          <w:p w14:paraId="37F1721D" w14:textId="77777777" w:rsidR="00DF624B" w:rsidRPr="00464E14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8,9</w:t>
            </w:r>
          </w:p>
        </w:tc>
        <w:tc>
          <w:tcPr>
            <w:tcW w:w="1787" w:type="dxa"/>
          </w:tcPr>
          <w:p w14:paraId="37F1721E" w14:textId="77777777" w:rsidR="00DF624B" w:rsidRPr="00464E14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6,9</w:t>
            </w:r>
          </w:p>
        </w:tc>
      </w:tr>
      <w:tr w:rsidR="00DF624B" w14:paraId="37F17225" w14:textId="77777777" w:rsidTr="00DF624B">
        <w:tc>
          <w:tcPr>
            <w:tcW w:w="2068" w:type="dxa"/>
          </w:tcPr>
          <w:p w14:paraId="37F17220" w14:textId="77777777" w:rsidR="00DF624B" w:rsidRDefault="00DF624B" w:rsidP="00DF624B">
            <w:pPr>
              <w:spacing w:line="260" w:lineRule="exact"/>
              <w:textAlignment w:val="center"/>
              <w:rPr>
                <w:rFonts w:eastAsia="華康中楷體"/>
                <w:color w:val="008000"/>
              </w:rPr>
            </w:pPr>
            <w:r>
              <w:rPr>
                <w:rFonts w:eastAsia="華康中楷體"/>
                <w:color w:val="008000"/>
              </w:rPr>
              <w:t>D13S317</w:t>
            </w:r>
            <w:r>
              <w:rPr>
                <w:rFonts w:ascii="標楷體" w:eastAsia="華康中楷體" w:hint="eastAsia"/>
                <w:color w:val="008000"/>
              </w:rPr>
              <w:t>型別</w:t>
            </w:r>
          </w:p>
        </w:tc>
        <w:tc>
          <w:tcPr>
            <w:tcW w:w="1786" w:type="dxa"/>
          </w:tcPr>
          <w:p w14:paraId="37F17221" w14:textId="77777777" w:rsidR="00DF624B" w:rsidRPr="00DF624B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 w:rsidRPr="00DF624B">
              <w:rPr>
                <w:rFonts w:hAnsi="標楷體"/>
                <w:noProof/>
                <w:kern w:val="0"/>
                <w:szCs w:val="24"/>
              </w:rPr>
              <w:t>8,12</w:t>
            </w:r>
          </w:p>
        </w:tc>
        <w:tc>
          <w:tcPr>
            <w:tcW w:w="1787" w:type="dxa"/>
          </w:tcPr>
          <w:p w14:paraId="37F17222" w14:textId="3122EBFE" w:rsidR="00DF624B" w:rsidRPr="00DF624B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 w:rsidRPr="00DF624B">
              <w:rPr>
                <w:rFonts w:hAnsi="標楷體"/>
                <w:noProof/>
                <w:kern w:val="0"/>
                <w:szCs w:val="24"/>
              </w:rPr>
              <w:t>9,1</w:t>
            </w:r>
            <w:r w:rsidR="005A593B">
              <w:rPr>
                <w:rFonts w:hAnsi="標楷體"/>
                <w:noProof/>
                <w:kern w:val="0"/>
                <w:szCs w:val="24"/>
              </w:rPr>
              <w:t>0</w:t>
            </w:r>
          </w:p>
        </w:tc>
        <w:tc>
          <w:tcPr>
            <w:tcW w:w="1786" w:type="dxa"/>
          </w:tcPr>
          <w:p w14:paraId="37F17223" w14:textId="7C79D029" w:rsidR="00DF624B" w:rsidRPr="00464E14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8,1</w:t>
            </w:r>
            <w:r w:rsidR="005A593B">
              <w:rPr>
                <w:rFonts w:hAnsi="標楷體"/>
                <w:noProof/>
                <w:kern w:val="0"/>
                <w:szCs w:val="24"/>
              </w:rPr>
              <w:t>1</w:t>
            </w:r>
          </w:p>
        </w:tc>
        <w:tc>
          <w:tcPr>
            <w:tcW w:w="1787" w:type="dxa"/>
          </w:tcPr>
          <w:p w14:paraId="37F17224" w14:textId="334DA9B4" w:rsidR="00DF624B" w:rsidRPr="00464E14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8,1</w:t>
            </w:r>
            <w:r w:rsidR="005A593B">
              <w:rPr>
                <w:rFonts w:hAnsi="標楷體"/>
                <w:noProof/>
                <w:kern w:val="0"/>
                <w:szCs w:val="24"/>
              </w:rPr>
              <w:t>1</w:t>
            </w:r>
          </w:p>
        </w:tc>
      </w:tr>
      <w:tr w:rsidR="00DF624B" w14:paraId="37F1722B" w14:textId="77777777" w:rsidTr="00DF624B">
        <w:tc>
          <w:tcPr>
            <w:tcW w:w="2068" w:type="dxa"/>
          </w:tcPr>
          <w:p w14:paraId="37F17226" w14:textId="77777777" w:rsidR="00DF624B" w:rsidRDefault="00DF624B" w:rsidP="00DF624B">
            <w:pPr>
              <w:spacing w:line="260" w:lineRule="exact"/>
              <w:textAlignment w:val="center"/>
              <w:rPr>
                <w:rFonts w:eastAsia="華康中楷體"/>
                <w:color w:val="008000"/>
              </w:rPr>
            </w:pPr>
            <w:r>
              <w:rPr>
                <w:rFonts w:eastAsia="華康中楷體"/>
                <w:color w:val="008000"/>
              </w:rPr>
              <w:t>D16S539</w:t>
            </w:r>
            <w:r>
              <w:rPr>
                <w:rFonts w:eastAsia="華康中楷體" w:hint="eastAsia"/>
                <w:color w:val="008000"/>
              </w:rPr>
              <w:t>型別</w:t>
            </w:r>
          </w:p>
        </w:tc>
        <w:tc>
          <w:tcPr>
            <w:tcW w:w="1786" w:type="dxa"/>
          </w:tcPr>
          <w:p w14:paraId="37F17227" w14:textId="79B559B7" w:rsidR="00DF624B" w:rsidRPr="00DF624B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 w:rsidRPr="00DF624B">
              <w:rPr>
                <w:rFonts w:hAnsi="標楷體"/>
                <w:noProof/>
                <w:kern w:val="0"/>
                <w:szCs w:val="24"/>
              </w:rPr>
              <w:t>12,1</w:t>
            </w:r>
            <w:r w:rsidR="005A593B">
              <w:rPr>
                <w:rFonts w:hAnsi="標楷體"/>
                <w:noProof/>
                <w:kern w:val="0"/>
                <w:szCs w:val="24"/>
              </w:rPr>
              <w:t>4</w:t>
            </w:r>
          </w:p>
        </w:tc>
        <w:tc>
          <w:tcPr>
            <w:tcW w:w="1787" w:type="dxa"/>
          </w:tcPr>
          <w:p w14:paraId="37F17228" w14:textId="3BA035EF" w:rsidR="00DF624B" w:rsidRPr="00DF624B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 w:rsidRPr="00DF624B">
              <w:rPr>
                <w:rFonts w:hAnsi="標楷體"/>
                <w:noProof/>
                <w:kern w:val="0"/>
                <w:szCs w:val="24"/>
              </w:rPr>
              <w:t>10,1</w:t>
            </w:r>
            <w:r w:rsidR="005A593B">
              <w:rPr>
                <w:rFonts w:hAnsi="標楷體"/>
                <w:noProof/>
                <w:kern w:val="0"/>
                <w:szCs w:val="24"/>
              </w:rPr>
              <w:t>1</w:t>
            </w:r>
          </w:p>
        </w:tc>
        <w:tc>
          <w:tcPr>
            <w:tcW w:w="1786" w:type="dxa"/>
          </w:tcPr>
          <w:p w14:paraId="37F17229" w14:textId="77777777" w:rsidR="00DF624B" w:rsidRPr="00464E14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13,14</w:t>
            </w:r>
          </w:p>
        </w:tc>
        <w:tc>
          <w:tcPr>
            <w:tcW w:w="1787" w:type="dxa"/>
          </w:tcPr>
          <w:p w14:paraId="37F1722A" w14:textId="77777777" w:rsidR="00DF624B" w:rsidRPr="00464E14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10,11</w:t>
            </w:r>
          </w:p>
        </w:tc>
      </w:tr>
      <w:tr w:rsidR="00DF624B" w14:paraId="37F17231" w14:textId="77777777" w:rsidTr="00DF624B">
        <w:tc>
          <w:tcPr>
            <w:tcW w:w="2068" w:type="dxa"/>
            <w:tcBorders>
              <w:bottom w:val="nil"/>
            </w:tcBorders>
          </w:tcPr>
          <w:p w14:paraId="37F1722C" w14:textId="77777777" w:rsidR="00DF624B" w:rsidRDefault="00DF624B" w:rsidP="00DF624B">
            <w:pPr>
              <w:spacing w:line="260" w:lineRule="exact"/>
              <w:textAlignment w:val="center"/>
              <w:rPr>
                <w:rFonts w:eastAsia="華康中楷體"/>
                <w:color w:val="008000"/>
              </w:rPr>
            </w:pPr>
            <w:r>
              <w:rPr>
                <w:rFonts w:eastAsia="華康中楷體"/>
                <w:color w:val="008000"/>
              </w:rPr>
              <w:t>D2S1338</w:t>
            </w:r>
            <w:r>
              <w:rPr>
                <w:rFonts w:eastAsia="華康中楷體" w:hint="eastAsia"/>
                <w:color w:val="008000"/>
              </w:rPr>
              <w:t>型別</w:t>
            </w:r>
          </w:p>
        </w:tc>
        <w:tc>
          <w:tcPr>
            <w:tcW w:w="1786" w:type="dxa"/>
            <w:tcBorders>
              <w:bottom w:val="nil"/>
            </w:tcBorders>
          </w:tcPr>
          <w:p w14:paraId="37F1722D" w14:textId="77777777" w:rsidR="00DF624B" w:rsidRPr="00DF624B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 w:rsidRPr="00DF624B">
              <w:rPr>
                <w:rFonts w:hAnsi="標楷體"/>
                <w:noProof/>
                <w:kern w:val="0"/>
                <w:szCs w:val="24"/>
              </w:rPr>
              <w:t>21,24</w:t>
            </w:r>
          </w:p>
        </w:tc>
        <w:tc>
          <w:tcPr>
            <w:tcW w:w="1787" w:type="dxa"/>
            <w:tcBorders>
              <w:bottom w:val="nil"/>
            </w:tcBorders>
          </w:tcPr>
          <w:p w14:paraId="37F1722E" w14:textId="77777777" w:rsidR="00DF624B" w:rsidRPr="00DF624B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 w:rsidRPr="00DF624B">
              <w:rPr>
                <w:rFonts w:hAnsi="標楷體"/>
                <w:noProof/>
                <w:kern w:val="0"/>
                <w:szCs w:val="24"/>
              </w:rPr>
              <w:t>23,24</w:t>
            </w:r>
          </w:p>
        </w:tc>
        <w:tc>
          <w:tcPr>
            <w:tcW w:w="1786" w:type="dxa"/>
            <w:tcBorders>
              <w:bottom w:val="nil"/>
            </w:tcBorders>
          </w:tcPr>
          <w:p w14:paraId="37F1722F" w14:textId="23F0A3A9" w:rsidR="00DF624B" w:rsidRPr="00464E14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18,2</w:t>
            </w:r>
            <w:r w:rsidR="005A593B">
              <w:rPr>
                <w:rFonts w:hAnsi="標楷體"/>
                <w:noProof/>
                <w:kern w:val="0"/>
                <w:szCs w:val="24"/>
              </w:rPr>
              <w:t>3</w:t>
            </w:r>
          </w:p>
        </w:tc>
        <w:tc>
          <w:tcPr>
            <w:tcW w:w="1787" w:type="dxa"/>
            <w:tcBorders>
              <w:bottom w:val="nil"/>
            </w:tcBorders>
          </w:tcPr>
          <w:p w14:paraId="37F17230" w14:textId="77777777" w:rsidR="00DF624B" w:rsidRPr="00464E14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008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19,23</w:t>
            </w:r>
          </w:p>
        </w:tc>
      </w:tr>
      <w:tr w:rsidR="00DF624B" w14:paraId="37F17237" w14:textId="77777777" w:rsidTr="00DF624B"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37F17232" w14:textId="77777777" w:rsidR="00DF624B" w:rsidRDefault="00DF624B" w:rsidP="00DF624B">
            <w:pPr>
              <w:spacing w:line="260" w:lineRule="exact"/>
              <w:textAlignment w:val="center"/>
              <w:rPr>
                <w:rFonts w:eastAsia="華康中楷體"/>
              </w:rPr>
            </w:pPr>
            <w:r>
              <w:rPr>
                <w:rFonts w:eastAsia="華康中楷體"/>
              </w:rPr>
              <w:t>D19S433</w:t>
            </w:r>
            <w:r>
              <w:rPr>
                <w:rFonts w:eastAsia="華康中楷體" w:hint="eastAsia"/>
              </w:rPr>
              <w:t>型別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14:paraId="37F17233" w14:textId="4FEAFFDC" w:rsidR="00DF624B" w:rsidRPr="00DF624B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DF624B">
              <w:rPr>
                <w:rFonts w:hAnsi="標楷體"/>
                <w:noProof/>
                <w:kern w:val="0"/>
                <w:szCs w:val="24"/>
              </w:rPr>
              <w:t>1</w:t>
            </w:r>
            <w:r w:rsidR="005A593B">
              <w:rPr>
                <w:rFonts w:hAnsi="標楷體"/>
                <w:noProof/>
                <w:kern w:val="0"/>
                <w:szCs w:val="24"/>
              </w:rPr>
              <w:t>2</w:t>
            </w:r>
            <w:r w:rsidRPr="00DF624B">
              <w:rPr>
                <w:rFonts w:hAnsi="標楷體"/>
                <w:noProof/>
                <w:kern w:val="0"/>
                <w:szCs w:val="24"/>
              </w:rPr>
              <w:t>,13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37F17234" w14:textId="77777777" w:rsidR="00DF624B" w:rsidRPr="00DF624B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DF624B">
              <w:rPr>
                <w:rFonts w:hAnsi="標楷體"/>
                <w:noProof/>
                <w:kern w:val="0"/>
                <w:szCs w:val="24"/>
              </w:rPr>
              <w:t>13,13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14:paraId="37F17235" w14:textId="77777777" w:rsidR="00DF624B" w:rsidRPr="00464E14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13,15.2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37F17236" w14:textId="15CF0A6B" w:rsidR="00DF624B" w:rsidRPr="00464E14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13,16</w:t>
            </w:r>
          </w:p>
        </w:tc>
      </w:tr>
      <w:tr w:rsidR="00DF624B" w14:paraId="37F1723D" w14:textId="77777777" w:rsidTr="00DF624B">
        <w:tc>
          <w:tcPr>
            <w:tcW w:w="2068" w:type="dxa"/>
            <w:tcBorders>
              <w:top w:val="nil"/>
            </w:tcBorders>
          </w:tcPr>
          <w:p w14:paraId="37F17238" w14:textId="77777777" w:rsidR="00DF624B" w:rsidRDefault="00DF624B" w:rsidP="00DF624B">
            <w:pPr>
              <w:spacing w:line="260" w:lineRule="exact"/>
              <w:textAlignment w:val="center"/>
              <w:rPr>
                <w:rFonts w:eastAsia="華康中楷體"/>
              </w:rPr>
            </w:pPr>
            <w:r>
              <w:rPr>
                <w:rFonts w:eastAsia="華康中楷體"/>
              </w:rPr>
              <w:t>VWA</w:t>
            </w:r>
            <w:r>
              <w:rPr>
                <w:rFonts w:ascii="標楷體" w:eastAsia="華康中楷體" w:hint="eastAsia"/>
                <w:color w:val="000000"/>
              </w:rPr>
              <w:t>型別</w:t>
            </w:r>
          </w:p>
        </w:tc>
        <w:tc>
          <w:tcPr>
            <w:tcW w:w="1786" w:type="dxa"/>
            <w:tcBorders>
              <w:top w:val="nil"/>
            </w:tcBorders>
          </w:tcPr>
          <w:p w14:paraId="37F17239" w14:textId="77777777" w:rsidR="00DF624B" w:rsidRPr="00DF624B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DF624B">
              <w:rPr>
                <w:rFonts w:hAnsi="標楷體"/>
                <w:noProof/>
                <w:kern w:val="0"/>
                <w:szCs w:val="24"/>
              </w:rPr>
              <w:t>14,17</w:t>
            </w:r>
          </w:p>
        </w:tc>
        <w:tc>
          <w:tcPr>
            <w:tcW w:w="1787" w:type="dxa"/>
            <w:tcBorders>
              <w:top w:val="nil"/>
            </w:tcBorders>
          </w:tcPr>
          <w:p w14:paraId="37F1723A" w14:textId="5588069F" w:rsidR="00DF624B" w:rsidRPr="00DF624B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DF624B">
              <w:rPr>
                <w:rFonts w:hAnsi="標楷體"/>
                <w:noProof/>
                <w:kern w:val="0"/>
                <w:szCs w:val="24"/>
              </w:rPr>
              <w:t>1</w:t>
            </w:r>
            <w:r w:rsidR="005A593B">
              <w:rPr>
                <w:rFonts w:hAnsi="標楷體"/>
                <w:noProof/>
                <w:kern w:val="0"/>
                <w:szCs w:val="24"/>
              </w:rPr>
              <w:t>4</w:t>
            </w:r>
            <w:r w:rsidRPr="00DF624B">
              <w:rPr>
                <w:rFonts w:hAnsi="標楷體"/>
                <w:noProof/>
                <w:kern w:val="0"/>
                <w:szCs w:val="24"/>
              </w:rPr>
              <w:t>,17</w:t>
            </w:r>
          </w:p>
        </w:tc>
        <w:tc>
          <w:tcPr>
            <w:tcW w:w="1786" w:type="dxa"/>
            <w:tcBorders>
              <w:top w:val="nil"/>
            </w:tcBorders>
          </w:tcPr>
          <w:p w14:paraId="37F1723B" w14:textId="77777777" w:rsidR="00DF624B" w:rsidRPr="00464E14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16,17</w:t>
            </w:r>
          </w:p>
        </w:tc>
        <w:tc>
          <w:tcPr>
            <w:tcW w:w="1787" w:type="dxa"/>
            <w:tcBorders>
              <w:top w:val="nil"/>
            </w:tcBorders>
          </w:tcPr>
          <w:p w14:paraId="37F1723C" w14:textId="77777777" w:rsidR="00DF624B" w:rsidRPr="00464E14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16,17</w:t>
            </w:r>
          </w:p>
        </w:tc>
      </w:tr>
      <w:tr w:rsidR="00DF624B" w14:paraId="37F17243" w14:textId="77777777" w:rsidTr="00DF624B">
        <w:tc>
          <w:tcPr>
            <w:tcW w:w="2068" w:type="dxa"/>
          </w:tcPr>
          <w:p w14:paraId="37F1723E" w14:textId="77777777" w:rsidR="00DF624B" w:rsidRDefault="00DF624B" w:rsidP="00DF624B">
            <w:pPr>
              <w:spacing w:line="260" w:lineRule="exact"/>
              <w:textAlignment w:val="center"/>
              <w:rPr>
                <w:rFonts w:eastAsia="華康中楷體"/>
              </w:rPr>
            </w:pPr>
            <w:r>
              <w:rPr>
                <w:rFonts w:eastAsia="華康中楷體"/>
              </w:rPr>
              <w:t>TPOX</w:t>
            </w:r>
            <w:r>
              <w:rPr>
                <w:rFonts w:ascii="標楷體" w:eastAsia="華康中楷體" w:hint="eastAsia"/>
                <w:color w:val="000000"/>
              </w:rPr>
              <w:t>型別</w:t>
            </w:r>
          </w:p>
        </w:tc>
        <w:tc>
          <w:tcPr>
            <w:tcW w:w="1786" w:type="dxa"/>
          </w:tcPr>
          <w:p w14:paraId="37F1723F" w14:textId="77777777" w:rsidR="00DF624B" w:rsidRPr="00DF624B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DF624B">
              <w:rPr>
                <w:rFonts w:hAnsi="標楷體"/>
                <w:noProof/>
                <w:kern w:val="0"/>
                <w:szCs w:val="24"/>
              </w:rPr>
              <w:t>8,11</w:t>
            </w:r>
          </w:p>
        </w:tc>
        <w:tc>
          <w:tcPr>
            <w:tcW w:w="1787" w:type="dxa"/>
          </w:tcPr>
          <w:p w14:paraId="37F17240" w14:textId="77777777" w:rsidR="00DF624B" w:rsidRPr="00DF624B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DF624B">
              <w:rPr>
                <w:rFonts w:hAnsi="標楷體"/>
                <w:noProof/>
                <w:kern w:val="0"/>
                <w:szCs w:val="24"/>
              </w:rPr>
              <w:t>8,9</w:t>
            </w:r>
          </w:p>
        </w:tc>
        <w:tc>
          <w:tcPr>
            <w:tcW w:w="1786" w:type="dxa"/>
          </w:tcPr>
          <w:p w14:paraId="37F17241" w14:textId="77777777" w:rsidR="00DF624B" w:rsidRPr="00464E14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8,8</w:t>
            </w:r>
          </w:p>
        </w:tc>
        <w:tc>
          <w:tcPr>
            <w:tcW w:w="1787" w:type="dxa"/>
          </w:tcPr>
          <w:p w14:paraId="37F17242" w14:textId="2C8ADE28" w:rsidR="00DF624B" w:rsidRPr="00464E14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8,</w:t>
            </w:r>
            <w:r w:rsidR="005A593B">
              <w:rPr>
                <w:rFonts w:hAnsi="標楷體"/>
                <w:noProof/>
                <w:kern w:val="0"/>
                <w:szCs w:val="24"/>
              </w:rPr>
              <w:t>9</w:t>
            </w:r>
          </w:p>
        </w:tc>
      </w:tr>
      <w:tr w:rsidR="00DF624B" w14:paraId="37F17249" w14:textId="77777777" w:rsidTr="00DF624B">
        <w:tc>
          <w:tcPr>
            <w:tcW w:w="2068" w:type="dxa"/>
          </w:tcPr>
          <w:p w14:paraId="37F17244" w14:textId="77777777" w:rsidR="00DF624B" w:rsidRDefault="00DF624B" w:rsidP="00DF624B">
            <w:pPr>
              <w:spacing w:line="260" w:lineRule="exact"/>
              <w:textAlignment w:val="center"/>
              <w:rPr>
                <w:rFonts w:eastAsia="華康中楷體"/>
              </w:rPr>
            </w:pPr>
            <w:r>
              <w:rPr>
                <w:rFonts w:eastAsia="華康中楷體"/>
              </w:rPr>
              <w:t>D18S51</w:t>
            </w:r>
            <w:r>
              <w:rPr>
                <w:rFonts w:eastAsia="華康中楷體" w:hint="eastAsia"/>
              </w:rPr>
              <w:t>型別</w:t>
            </w:r>
          </w:p>
        </w:tc>
        <w:tc>
          <w:tcPr>
            <w:tcW w:w="1786" w:type="dxa"/>
          </w:tcPr>
          <w:p w14:paraId="37F17245" w14:textId="44FF2101" w:rsidR="00DF624B" w:rsidRPr="00DF624B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DF624B">
              <w:rPr>
                <w:rFonts w:hAnsi="標楷體"/>
                <w:noProof/>
                <w:kern w:val="0"/>
                <w:szCs w:val="24"/>
              </w:rPr>
              <w:t>13,1</w:t>
            </w:r>
            <w:r w:rsidR="005A593B">
              <w:rPr>
                <w:rFonts w:hAnsi="標楷體"/>
                <w:noProof/>
                <w:kern w:val="0"/>
                <w:szCs w:val="24"/>
              </w:rPr>
              <w:t>7</w:t>
            </w:r>
          </w:p>
        </w:tc>
        <w:tc>
          <w:tcPr>
            <w:tcW w:w="1787" w:type="dxa"/>
          </w:tcPr>
          <w:p w14:paraId="37F17246" w14:textId="77777777" w:rsidR="00DF624B" w:rsidRPr="00DF624B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DF624B">
              <w:rPr>
                <w:rFonts w:hAnsi="標楷體"/>
                <w:noProof/>
                <w:kern w:val="0"/>
                <w:szCs w:val="24"/>
              </w:rPr>
              <w:t>13,13</w:t>
            </w:r>
          </w:p>
        </w:tc>
        <w:tc>
          <w:tcPr>
            <w:tcW w:w="1786" w:type="dxa"/>
          </w:tcPr>
          <w:p w14:paraId="37F17247" w14:textId="1BC47331" w:rsidR="00DF624B" w:rsidRPr="00464E14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13,2</w:t>
            </w:r>
            <w:r w:rsidR="005A593B">
              <w:rPr>
                <w:rFonts w:hAnsi="標楷體"/>
                <w:noProof/>
                <w:kern w:val="0"/>
                <w:szCs w:val="24"/>
              </w:rPr>
              <w:t>3</w:t>
            </w:r>
          </w:p>
        </w:tc>
        <w:tc>
          <w:tcPr>
            <w:tcW w:w="1787" w:type="dxa"/>
          </w:tcPr>
          <w:p w14:paraId="37F17248" w14:textId="77777777" w:rsidR="00DF624B" w:rsidRPr="00464E14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14,16</w:t>
            </w:r>
          </w:p>
        </w:tc>
      </w:tr>
      <w:tr w:rsidR="00DF624B" w14:paraId="37F1724F" w14:textId="77777777" w:rsidTr="00DF624B">
        <w:tc>
          <w:tcPr>
            <w:tcW w:w="2068" w:type="dxa"/>
          </w:tcPr>
          <w:p w14:paraId="37F1724A" w14:textId="77777777" w:rsidR="00DF624B" w:rsidRDefault="00DF624B" w:rsidP="00DF624B">
            <w:pPr>
              <w:spacing w:line="260" w:lineRule="exact"/>
              <w:textAlignment w:val="center"/>
              <w:rPr>
                <w:rFonts w:eastAsia="華康中楷體"/>
                <w:color w:val="FF0000"/>
              </w:rPr>
            </w:pPr>
            <w:r>
              <w:rPr>
                <w:rFonts w:eastAsia="華康中楷體"/>
                <w:color w:val="FF0000"/>
              </w:rPr>
              <w:t>Amelogenin</w:t>
            </w:r>
            <w:r>
              <w:rPr>
                <w:rFonts w:eastAsia="華康中楷體" w:hint="eastAsia"/>
                <w:color w:val="FF0000"/>
              </w:rPr>
              <w:t>型別</w:t>
            </w:r>
          </w:p>
        </w:tc>
        <w:tc>
          <w:tcPr>
            <w:tcW w:w="1786" w:type="dxa"/>
          </w:tcPr>
          <w:p w14:paraId="37F1724B" w14:textId="77777777" w:rsidR="00DF624B" w:rsidRPr="00DF624B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FF0000"/>
              </w:rPr>
            </w:pPr>
            <w:r w:rsidRPr="00DF624B">
              <w:rPr>
                <w:rFonts w:hAnsi="標楷體"/>
                <w:noProof/>
                <w:kern w:val="0"/>
                <w:szCs w:val="24"/>
              </w:rPr>
              <w:t>X,Y</w:t>
            </w:r>
          </w:p>
        </w:tc>
        <w:tc>
          <w:tcPr>
            <w:tcW w:w="1787" w:type="dxa"/>
          </w:tcPr>
          <w:p w14:paraId="37F1724C" w14:textId="77777777" w:rsidR="00DF624B" w:rsidRPr="00DF624B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FF0000"/>
              </w:rPr>
            </w:pPr>
            <w:r w:rsidRPr="00DF624B">
              <w:rPr>
                <w:rFonts w:hAnsi="標楷體"/>
                <w:noProof/>
                <w:kern w:val="0"/>
                <w:szCs w:val="24"/>
              </w:rPr>
              <w:t>X,Y</w:t>
            </w:r>
          </w:p>
        </w:tc>
        <w:tc>
          <w:tcPr>
            <w:tcW w:w="1786" w:type="dxa"/>
          </w:tcPr>
          <w:p w14:paraId="37F1724D" w14:textId="77777777" w:rsidR="00DF624B" w:rsidRPr="00464E14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FF0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X,Y</w:t>
            </w:r>
          </w:p>
        </w:tc>
        <w:tc>
          <w:tcPr>
            <w:tcW w:w="1787" w:type="dxa"/>
          </w:tcPr>
          <w:p w14:paraId="37F1724E" w14:textId="77777777" w:rsidR="00DF624B" w:rsidRPr="00464E14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FF0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X,Y</w:t>
            </w:r>
          </w:p>
        </w:tc>
      </w:tr>
      <w:tr w:rsidR="00DF624B" w14:paraId="37F17255" w14:textId="77777777" w:rsidTr="00DF624B">
        <w:tc>
          <w:tcPr>
            <w:tcW w:w="2068" w:type="dxa"/>
          </w:tcPr>
          <w:p w14:paraId="37F17250" w14:textId="77777777" w:rsidR="00DF624B" w:rsidRDefault="00DF624B" w:rsidP="00DF624B">
            <w:pPr>
              <w:spacing w:line="260" w:lineRule="exact"/>
              <w:textAlignment w:val="center"/>
              <w:rPr>
                <w:rFonts w:eastAsia="華康中楷體"/>
                <w:color w:val="FF0000"/>
              </w:rPr>
            </w:pPr>
            <w:r>
              <w:rPr>
                <w:rFonts w:eastAsia="華康中楷體"/>
                <w:color w:val="FF0000"/>
              </w:rPr>
              <w:t>D5S818</w:t>
            </w:r>
            <w:r>
              <w:rPr>
                <w:rFonts w:ascii="標楷體" w:eastAsia="華康中楷體" w:hint="eastAsia"/>
                <w:color w:val="FF0000"/>
              </w:rPr>
              <w:t>型別</w:t>
            </w:r>
          </w:p>
        </w:tc>
        <w:tc>
          <w:tcPr>
            <w:tcW w:w="1786" w:type="dxa"/>
          </w:tcPr>
          <w:p w14:paraId="37F17251" w14:textId="77777777" w:rsidR="00DF624B" w:rsidRPr="00DF624B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FF0000"/>
              </w:rPr>
            </w:pPr>
            <w:r w:rsidRPr="00DF624B">
              <w:rPr>
                <w:rFonts w:hAnsi="標楷體"/>
                <w:noProof/>
                <w:kern w:val="0"/>
                <w:szCs w:val="24"/>
              </w:rPr>
              <w:t>9,12</w:t>
            </w:r>
          </w:p>
        </w:tc>
        <w:tc>
          <w:tcPr>
            <w:tcW w:w="1787" w:type="dxa"/>
          </w:tcPr>
          <w:p w14:paraId="37F17252" w14:textId="77777777" w:rsidR="00DF624B" w:rsidRPr="00DF624B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FF0000"/>
              </w:rPr>
            </w:pPr>
            <w:r w:rsidRPr="00DF624B">
              <w:rPr>
                <w:rFonts w:hAnsi="標楷體"/>
                <w:noProof/>
                <w:kern w:val="0"/>
                <w:szCs w:val="24"/>
              </w:rPr>
              <w:t>11,13</w:t>
            </w:r>
          </w:p>
        </w:tc>
        <w:tc>
          <w:tcPr>
            <w:tcW w:w="1786" w:type="dxa"/>
          </w:tcPr>
          <w:p w14:paraId="37F17253" w14:textId="11C175F4" w:rsidR="00DF624B" w:rsidRPr="00464E14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FF0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11,1</w:t>
            </w:r>
            <w:r w:rsidR="005A593B">
              <w:rPr>
                <w:rFonts w:hAnsi="標楷體"/>
                <w:noProof/>
                <w:kern w:val="0"/>
                <w:szCs w:val="24"/>
              </w:rPr>
              <w:t>4</w:t>
            </w:r>
          </w:p>
        </w:tc>
        <w:tc>
          <w:tcPr>
            <w:tcW w:w="1787" w:type="dxa"/>
          </w:tcPr>
          <w:p w14:paraId="37F17254" w14:textId="77777777" w:rsidR="00DF624B" w:rsidRPr="00464E14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FF0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10,12</w:t>
            </w:r>
          </w:p>
        </w:tc>
      </w:tr>
      <w:tr w:rsidR="00DF624B" w14:paraId="37F1725B" w14:textId="77777777" w:rsidTr="00DF624B">
        <w:tc>
          <w:tcPr>
            <w:tcW w:w="2068" w:type="dxa"/>
            <w:tcBorders>
              <w:bottom w:val="single" w:sz="12" w:space="0" w:color="auto"/>
            </w:tcBorders>
          </w:tcPr>
          <w:p w14:paraId="37F17256" w14:textId="77777777" w:rsidR="00DF624B" w:rsidRDefault="00DF624B" w:rsidP="00DF624B">
            <w:pPr>
              <w:spacing w:line="260" w:lineRule="exact"/>
              <w:textAlignment w:val="center"/>
              <w:rPr>
                <w:rFonts w:eastAsia="華康中楷體"/>
                <w:color w:val="FF0000"/>
              </w:rPr>
            </w:pPr>
            <w:r>
              <w:rPr>
                <w:rFonts w:eastAsia="華康中楷體"/>
                <w:color w:val="FF0000"/>
              </w:rPr>
              <w:t>FGA</w:t>
            </w:r>
            <w:r>
              <w:rPr>
                <w:rFonts w:ascii="標楷體" w:eastAsia="華康中楷體" w:hint="eastAsia"/>
                <w:color w:val="FF0000"/>
              </w:rPr>
              <w:t>型別</w:t>
            </w:r>
          </w:p>
        </w:tc>
        <w:tc>
          <w:tcPr>
            <w:tcW w:w="1786" w:type="dxa"/>
            <w:tcBorders>
              <w:bottom w:val="single" w:sz="12" w:space="0" w:color="auto"/>
            </w:tcBorders>
          </w:tcPr>
          <w:p w14:paraId="37F17257" w14:textId="77777777" w:rsidR="00DF624B" w:rsidRPr="00DF624B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FF0000"/>
              </w:rPr>
            </w:pPr>
            <w:r w:rsidRPr="00DF624B">
              <w:rPr>
                <w:rFonts w:hAnsi="標楷體"/>
                <w:noProof/>
                <w:kern w:val="0"/>
                <w:szCs w:val="24"/>
              </w:rPr>
              <w:t>21,25</w:t>
            </w:r>
          </w:p>
        </w:tc>
        <w:tc>
          <w:tcPr>
            <w:tcW w:w="1787" w:type="dxa"/>
            <w:tcBorders>
              <w:bottom w:val="single" w:sz="12" w:space="0" w:color="auto"/>
            </w:tcBorders>
          </w:tcPr>
          <w:p w14:paraId="37F17258" w14:textId="77777777" w:rsidR="00DF624B" w:rsidRPr="00DF624B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FF0000"/>
              </w:rPr>
            </w:pPr>
            <w:r w:rsidRPr="00DF624B">
              <w:rPr>
                <w:rFonts w:hAnsi="標楷體"/>
                <w:noProof/>
                <w:kern w:val="0"/>
                <w:szCs w:val="24"/>
              </w:rPr>
              <w:t>22,26</w:t>
            </w:r>
            <w:r w:rsidRPr="00DF624B">
              <w:rPr>
                <w:rFonts w:eastAsia="標楷體"/>
                <w:color w:val="FF0000"/>
              </w:rPr>
              <w:t xml:space="preserve"> </w:t>
            </w:r>
          </w:p>
        </w:tc>
        <w:tc>
          <w:tcPr>
            <w:tcW w:w="1786" w:type="dxa"/>
            <w:tcBorders>
              <w:bottom w:val="single" w:sz="12" w:space="0" w:color="auto"/>
            </w:tcBorders>
          </w:tcPr>
          <w:p w14:paraId="37F17259" w14:textId="77777777" w:rsidR="00DF624B" w:rsidRPr="00552EAC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FF0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23,23</w:t>
            </w:r>
          </w:p>
        </w:tc>
        <w:tc>
          <w:tcPr>
            <w:tcW w:w="1787" w:type="dxa"/>
            <w:tcBorders>
              <w:bottom w:val="single" w:sz="12" w:space="0" w:color="auto"/>
            </w:tcBorders>
          </w:tcPr>
          <w:p w14:paraId="37F1725A" w14:textId="77777777" w:rsidR="00DF624B" w:rsidRPr="00552EAC" w:rsidRDefault="00DF624B" w:rsidP="00DF624B">
            <w:pPr>
              <w:spacing w:line="260" w:lineRule="exact"/>
              <w:jc w:val="center"/>
              <w:textAlignment w:val="center"/>
              <w:rPr>
                <w:rFonts w:eastAsia="標楷體"/>
                <w:color w:val="FF0000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22,23</w:t>
            </w:r>
          </w:p>
        </w:tc>
      </w:tr>
      <w:tr w:rsidR="00DF624B" w14:paraId="37F17263" w14:textId="77777777" w:rsidTr="00DF624B">
        <w:trPr>
          <w:cantSplit/>
          <w:trHeight w:val="263"/>
        </w:trPr>
        <w:tc>
          <w:tcPr>
            <w:tcW w:w="206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7F1725C" w14:textId="77777777" w:rsidR="00DF624B" w:rsidRPr="002A5BAB" w:rsidRDefault="00DF624B" w:rsidP="00DF624B">
            <w:pPr>
              <w:spacing w:line="280" w:lineRule="exact"/>
              <w:textAlignment w:val="center"/>
              <w:rPr>
                <w:rFonts w:eastAsia="標楷體"/>
              </w:rPr>
            </w:pPr>
            <w:r w:rsidRPr="002A5BAB">
              <w:rPr>
                <w:rFonts w:eastAsia="標楷體"/>
              </w:rPr>
              <w:fldChar w:fldCharType="begin"/>
            </w:r>
            <w:r w:rsidRPr="002A5BAB">
              <w:rPr>
                <w:rFonts w:eastAsia="標楷體"/>
              </w:rPr>
              <w:instrText xml:space="preserve"> MACROBUTTON </w:instrText>
            </w:r>
            <w:r w:rsidRPr="002A5BAB">
              <w:rPr>
                <w:rFonts w:eastAsia="標楷體" w:hAnsi="標楷體" w:hint="eastAsia"/>
              </w:rPr>
              <w:instrText>刪除相關說明列</w:instrText>
            </w:r>
            <w:r w:rsidRPr="002A5BAB">
              <w:rPr>
                <w:rFonts w:eastAsia="標楷體"/>
              </w:rPr>
              <w:instrText xml:space="preserve"> </w:instrText>
            </w:r>
            <w:r w:rsidRPr="002A5BAB">
              <w:rPr>
                <w:rFonts w:eastAsia="標楷體" w:hAnsi="標楷體" w:hint="eastAsia"/>
              </w:rPr>
              <w:instrText>相關說明：</w:instrText>
            </w:r>
            <w:r w:rsidRPr="002A5BAB">
              <w:rPr>
                <w:rFonts w:eastAsia="標楷體"/>
              </w:rPr>
              <w:fldChar w:fldCharType="end"/>
            </w:r>
          </w:p>
        </w:tc>
        <w:tc>
          <w:tcPr>
            <w:tcW w:w="178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F1725D" w14:textId="77777777" w:rsidR="00DF624B" w:rsidRPr="002A5BAB" w:rsidRDefault="00DF624B" w:rsidP="00DF624B">
            <w:pPr>
              <w:spacing w:line="280" w:lineRule="exact"/>
              <w:jc w:val="center"/>
              <w:textAlignment w:val="center"/>
              <w:rPr>
                <w:rFonts w:eastAsia="標楷體" w:hAnsi="標楷體"/>
                <w:szCs w:val="24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F1725E" w14:textId="77777777" w:rsidR="00DF624B" w:rsidRPr="002A5BAB" w:rsidRDefault="00DF624B" w:rsidP="00DF624B">
            <w:pPr>
              <w:spacing w:line="280" w:lineRule="exact"/>
              <w:jc w:val="center"/>
              <w:textAlignment w:val="center"/>
              <w:rPr>
                <w:rFonts w:eastAsia="標楷體" w:hAnsi="標楷體"/>
                <w:szCs w:val="24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F1725F" w14:textId="77777777" w:rsidR="00DF624B" w:rsidRDefault="00DF624B" w:rsidP="00DF624B">
            <w:pPr>
              <w:spacing w:line="280" w:lineRule="exact"/>
              <w:jc w:val="center"/>
              <w:textAlignment w:val="center"/>
              <w:rPr>
                <w:rFonts w:eastAsia="標楷體" w:hAnsi="標楷體"/>
                <w:szCs w:val="24"/>
              </w:rPr>
            </w:pPr>
            <w:r>
              <w:rPr>
                <w:rFonts w:eastAsia="標楷體" w:hAnsi="標楷體"/>
                <w:szCs w:val="24"/>
              </w:rPr>
              <w:t>刑事警察局</w:t>
            </w:r>
          </w:p>
          <w:p w14:paraId="37F17260" w14:textId="77777777" w:rsidR="00DF624B" w:rsidRPr="002A5BAB" w:rsidRDefault="00DF624B" w:rsidP="00DF624B">
            <w:pPr>
              <w:spacing w:line="280" w:lineRule="exact"/>
              <w:jc w:val="center"/>
              <w:textAlignment w:val="center"/>
              <w:rPr>
                <w:rFonts w:eastAsia="標楷體" w:hAnsi="標楷體"/>
                <w:szCs w:val="24"/>
              </w:rPr>
            </w:pPr>
            <w:r>
              <w:rPr>
                <w:rFonts w:eastAsia="標楷體" w:hAnsi="標楷體"/>
                <w:szCs w:val="24"/>
              </w:rPr>
              <w:t>資料庫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F17261" w14:textId="77777777" w:rsidR="00DF624B" w:rsidRDefault="00DF624B" w:rsidP="00DF624B">
            <w:pPr>
              <w:spacing w:line="280" w:lineRule="exact"/>
              <w:jc w:val="center"/>
              <w:textAlignment w:val="center"/>
              <w:rPr>
                <w:rFonts w:eastAsia="標楷體" w:hAnsi="標楷體"/>
                <w:szCs w:val="24"/>
              </w:rPr>
            </w:pPr>
            <w:r w:rsidRPr="00DF624B">
              <w:rPr>
                <w:rFonts w:eastAsia="標楷體" w:hAnsi="標楷體" w:hint="eastAsia"/>
                <w:szCs w:val="24"/>
              </w:rPr>
              <w:t>刑事警察局</w:t>
            </w:r>
          </w:p>
          <w:p w14:paraId="37F17262" w14:textId="77777777" w:rsidR="00DF624B" w:rsidRPr="002A5BAB" w:rsidRDefault="00DF624B" w:rsidP="00DF624B">
            <w:pPr>
              <w:spacing w:line="280" w:lineRule="exact"/>
              <w:jc w:val="center"/>
              <w:textAlignment w:val="center"/>
              <w:rPr>
                <w:rFonts w:eastAsia="標楷體" w:hAnsi="標楷體"/>
                <w:szCs w:val="24"/>
              </w:rPr>
            </w:pPr>
            <w:r w:rsidRPr="00DF624B">
              <w:rPr>
                <w:rFonts w:eastAsia="標楷體" w:hAnsi="標楷體" w:hint="eastAsia"/>
                <w:szCs w:val="24"/>
              </w:rPr>
              <w:t>資料庫</w:t>
            </w:r>
          </w:p>
        </w:tc>
      </w:tr>
      <w:tr w:rsidR="00DF624B" w14:paraId="37F17265" w14:textId="77777777" w:rsidTr="00DF624B">
        <w:trPr>
          <w:cantSplit/>
        </w:trPr>
        <w:tc>
          <w:tcPr>
            <w:tcW w:w="9214" w:type="dxa"/>
            <w:gridSpan w:val="5"/>
            <w:tcBorders>
              <w:top w:val="nil"/>
              <w:bottom w:val="nil"/>
            </w:tcBorders>
          </w:tcPr>
          <w:p w14:paraId="37F17264" w14:textId="77777777" w:rsidR="00DF624B" w:rsidRPr="002A5BAB" w:rsidRDefault="00DF624B" w:rsidP="00FD48DC">
            <w:pPr>
              <w:pStyle w:val="a8"/>
            </w:pPr>
            <w:r w:rsidRPr="002A5BAB">
              <w:fldChar w:fldCharType="begin"/>
            </w:r>
            <w:r w:rsidRPr="002A5BAB">
              <w:instrText xml:space="preserve"> MACROBUTTON </w:instrText>
            </w:r>
            <w:r w:rsidRPr="002A5BAB">
              <w:rPr>
                <w:rFonts w:hint="eastAsia"/>
              </w:rPr>
              <w:instrText>表註內文</w:instrText>
            </w:r>
            <w:r w:rsidRPr="002A5BAB">
              <w:rPr>
                <w:rFonts w:hint="eastAsia"/>
              </w:rPr>
              <w:instrText xml:space="preserve"> </w:instrText>
            </w:r>
            <w:r w:rsidRPr="002A5BAB">
              <w:rPr>
                <w:rFonts w:hint="eastAsia"/>
              </w:rPr>
              <w:instrText>表註：</w:instrText>
            </w:r>
            <w:r w:rsidRPr="002A5BAB">
              <w:fldChar w:fldCharType="end"/>
            </w:r>
            <w:r w:rsidRPr="002A5BAB">
              <w:t>"</w:t>
            </w:r>
            <w:r w:rsidRPr="002A5BAB">
              <w:rPr>
                <w:rFonts w:hint="eastAsia"/>
              </w:rPr>
              <w:t>INC</w:t>
            </w:r>
            <w:r w:rsidRPr="002A5BAB">
              <w:t>"</w:t>
            </w:r>
            <w:r w:rsidRPr="002A5BAB">
              <w:t>表示不明確型別。</w:t>
            </w:r>
          </w:p>
        </w:tc>
      </w:tr>
    </w:tbl>
    <w:p w14:paraId="37F17266" w14:textId="77777777" w:rsidR="00DF624B" w:rsidRDefault="00DF624B" w:rsidP="00DF624B">
      <w:pPr>
        <w:pStyle w:val="ab"/>
        <w:spacing w:line="14" w:lineRule="exact"/>
        <w:rPr>
          <w:snapToGrid w:val="0"/>
        </w:rPr>
      </w:pPr>
    </w:p>
    <w:p w14:paraId="37F17267" w14:textId="77777777" w:rsidR="00DF624B" w:rsidRPr="00AD2C0B" w:rsidRDefault="00DF624B" w:rsidP="00DF624B">
      <w:pPr>
        <w:pStyle w:val="a9"/>
        <w:spacing w:beforeLines="50" w:line="340" w:lineRule="exact"/>
      </w:pPr>
      <w:r>
        <w:fldChar w:fldCharType="begin"/>
      </w:r>
      <w:r>
        <w:instrText xml:space="preserve"> MACROBUTTON  AcceptAllChangesInDocAndStopTracking </w:instrText>
      </w:r>
      <w:r>
        <w:instrText>鑑定結論：</w:instrText>
      </w:r>
      <w:r>
        <w:fldChar w:fldCharType="end"/>
      </w:r>
    </w:p>
    <w:p w14:paraId="37F17268" w14:textId="1784AA95" w:rsidR="00DF624B" w:rsidRDefault="00DF624B" w:rsidP="00245DDA">
      <w:pPr>
        <w:pStyle w:val="1"/>
        <w:numPr>
          <w:ilvl w:val="0"/>
          <w:numId w:val="5"/>
        </w:numPr>
        <w:rPr>
          <w:noProof/>
        </w:rPr>
      </w:pPr>
      <w:r>
        <w:rPr>
          <w:noProof/>
        </w:rPr>
        <w:t>本案編號</w:t>
      </w:r>
      <w:r>
        <w:rPr>
          <w:noProof/>
        </w:rPr>
        <w:t>4-1</w:t>
      </w:r>
      <w:r w:rsidR="008D7231">
        <w:rPr>
          <w:noProof/>
        </w:rPr>
        <w:t>、</w:t>
      </w:r>
      <w:r w:rsidR="008D7231">
        <w:rPr>
          <w:noProof/>
        </w:rPr>
        <w:t>4-7</w:t>
      </w:r>
      <w:r w:rsidR="008D7231">
        <w:rPr>
          <w:noProof/>
        </w:rPr>
        <w:t>、</w:t>
      </w:r>
      <w:r w:rsidR="008D7231">
        <w:rPr>
          <w:noProof/>
        </w:rPr>
        <w:t>4-8</w:t>
      </w:r>
      <w:r>
        <w:rPr>
          <w:noProof/>
        </w:rPr>
        <w:t>檳榔渣</w:t>
      </w:r>
      <w:r>
        <w:rPr>
          <w:noProof/>
        </w:rPr>
        <w:t>DNA</w:t>
      </w:r>
      <w:r>
        <w:rPr>
          <w:noProof/>
        </w:rPr>
        <w:t>為</w:t>
      </w:r>
      <w:r w:rsidR="008D7231">
        <w:rPr>
          <w:noProof/>
        </w:rPr>
        <w:t>同一</w:t>
      </w:r>
      <w:r>
        <w:rPr>
          <w:noProof/>
        </w:rPr>
        <w:t>男性，經與刑事警察局去氧核醣核酸資料庫比對結果</w:t>
      </w:r>
      <w:r w:rsidR="008D7231" w:rsidRPr="008D7231">
        <w:rPr>
          <w:rFonts w:hint="eastAsia"/>
          <w:noProof/>
        </w:rPr>
        <w:t>，與本局</w:t>
      </w:r>
      <w:r w:rsidR="008D7231" w:rsidRPr="008D7231">
        <w:rPr>
          <w:rFonts w:hint="eastAsia"/>
          <w:noProof/>
        </w:rPr>
        <w:t>1</w:t>
      </w:r>
      <w:r w:rsidR="008D7231">
        <w:rPr>
          <w:rFonts w:hint="eastAsia"/>
          <w:noProof/>
        </w:rPr>
        <w:t>11</w:t>
      </w:r>
      <w:r w:rsidR="008D7231" w:rsidRPr="008D7231">
        <w:rPr>
          <w:rFonts w:hint="eastAsia"/>
          <w:noProof/>
        </w:rPr>
        <w:t>年</w:t>
      </w:r>
      <w:r w:rsidR="008D7231">
        <w:rPr>
          <w:rFonts w:hint="eastAsia"/>
          <w:noProof/>
        </w:rPr>
        <w:t>12</w:t>
      </w:r>
      <w:r w:rsidR="008D7231" w:rsidRPr="008D7231">
        <w:rPr>
          <w:rFonts w:hint="eastAsia"/>
          <w:noProof/>
        </w:rPr>
        <w:t>月</w:t>
      </w:r>
      <w:r w:rsidR="008D7231">
        <w:rPr>
          <w:rFonts w:hint="eastAsia"/>
          <w:noProof/>
        </w:rPr>
        <w:t>14</w:t>
      </w:r>
      <w:r w:rsidR="008D7231" w:rsidRPr="008D7231">
        <w:rPr>
          <w:rFonts w:hint="eastAsia"/>
          <w:noProof/>
        </w:rPr>
        <w:t>日送刑事警察局鑑定「</w:t>
      </w:r>
      <w:r w:rsidR="008D7231" w:rsidRPr="008D7231">
        <w:rPr>
          <w:rFonts w:hint="eastAsia"/>
          <w:noProof/>
        </w:rPr>
        <w:t>DNA</w:t>
      </w:r>
      <w:r w:rsidR="008D7231" w:rsidRPr="008D7231">
        <w:rPr>
          <w:rFonts w:hint="eastAsia"/>
          <w:noProof/>
        </w:rPr>
        <w:t>建檔案」涉嫌人</w:t>
      </w:r>
      <w:r w:rsidR="00560F07" w:rsidRPr="00560F07">
        <w:rPr>
          <w:noProof/>
        </w:rPr>
        <w:t>令</w:t>
      </w:r>
      <w:r w:rsidR="00560F07" w:rsidRPr="00560F07">
        <w:rPr>
          <w:rFonts w:hint="eastAsia"/>
          <w:noProof/>
        </w:rPr>
        <w:t>狐冲</w:t>
      </w:r>
      <w:r w:rsidR="00560F07" w:rsidRPr="00560F07">
        <w:rPr>
          <w:noProof/>
        </w:rPr>
        <w:t>（</w:t>
      </w:r>
      <w:r w:rsidR="00560F07" w:rsidRPr="00560F07">
        <w:rPr>
          <w:noProof/>
        </w:rPr>
        <w:t>93</w:t>
      </w:r>
      <w:r w:rsidR="00560F07" w:rsidRPr="00560F07">
        <w:rPr>
          <w:noProof/>
        </w:rPr>
        <w:t>年</w:t>
      </w:r>
      <w:r w:rsidR="00560F07" w:rsidRPr="00560F07">
        <w:rPr>
          <w:rFonts w:hint="eastAsia"/>
          <w:noProof/>
        </w:rPr>
        <w:t>5</w:t>
      </w:r>
      <w:r w:rsidR="00560F07" w:rsidRPr="00560F07">
        <w:rPr>
          <w:noProof/>
        </w:rPr>
        <w:t>月</w:t>
      </w:r>
      <w:r w:rsidR="00560F07" w:rsidRPr="00560F07">
        <w:rPr>
          <w:noProof/>
        </w:rPr>
        <w:t>5</w:t>
      </w:r>
      <w:r w:rsidR="00560F07" w:rsidRPr="00560F07">
        <w:rPr>
          <w:noProof/>
        </w:rPr>
        <w:t>日、</w:t>
      </w:r>
      <w:r w:rsidR="00560F07" w:rsidRPr="00560F07">
        <w:rPr>
          <w:noProof/>
        </w:rPr>
        <w:t>S121631553</w:t>
      </w:r>
      <w:r w:rsidR="00560F07" w:rsidRPr="00560F07">
        <w:rPr>
          <w:noProof/>
        </w:rPr>
        <w:t>）</w:t>
      </w:r>
      <w:r w:rsidR="008D7231" w:rsidRPr="008D7231">
        <w:rPr>
          <w:rFonts w:hint="eastAsia"/>
          <w:noProof/>
        </w:rPr>
        <w:t xml:space="preserve"> DNA-STR</w:t>
      </w:r>
      <w:r w:rsidR="008D7231" w:rsidRPr="008D7231">
        <w:rPr>
          <w:rFonts w:hint="eastAsia"/>
          <w:noProof/>
        </w:rPr>
        <w:t>型別相符，該</w:t>
      </w:r>
      <w:r w:rsidR="008D7231">
        <w:rPr>
          <w:rFonts w:hint="eastAsia"/>
          <w:noProof/>
        </w:rPr>
        <w:t>15</w:t>
      </w:r>
      <w:r w:rsidR="008D7231" w:rsidRPr="008D7231">
        <w:rPr>
          <w:rFonts w:hint="eastAsia"/>
          <w:noProof/>
        </w:rPr>
        <w:t>組型別在臺灣地區中國人中分布之機率預估為</w:t>
      </w:r>
      <w:r w:rsidR="00416206">
        <w:rPr>
          <w:rFonts w:hint="eastAsia"/>
          <w:noProof/>
        </w:rPr>
        <w:t xml:space="preserve"> </w:t>
      </w:r>
      <w:r w:rsidR="008D7231">
        <w:rPr>
          <w:rFonts w:hint="eastAsia"/>
          <w:noProof/>
        </w:rPr>
        <w:t>2.42</w:t>
      </w:r>
      <w:r w:rsidR="008D7231" w:rsidRPr="008D7231">
        <w:rPr>
          <w:rFonts w:hint="eastAsia"/>
          <w:noProof/>
        </w:rPr>
        <w:t>×</w:t>
      </w:r>
      <w:r w:rsidR="008D7231" w:rsidRPr="008D7231">
        <w:rPr>
          <w:rFonts w:hint="eastAsia"/>
          <w:noProof/>
        </w:rPr>
        <w:t>10</w:t>
      </w:r>
      <w:r w:rsidR="008D7231" w:rsidRPr="008D7231">
        <w:rPr>
          <w:rFonts w:hint="eastAsia"/>
          <w:noProof/>
          <w:vertAlign w:val="superscript"/>
        </w:rPr>
        <w:t>-19</w:t>
      </w:r>
      <w:r w:rsidR="008D7231">
        <w:rPr>
          <w:rFonts w:hint="eastAsia"/>
          <w:noProof/>
        </w:rPr>
        <w:t>，</w:t>
      </w:r>
      <w:r w:rsidR="008D7231" w:rsidRPr="008D7231">
        <w:rPr>
          <w:rFonts w:hint="eastAsia"/>
          <w:noProof/>
        </w:rPr>
        <w:t>編號</w:t>
      </w:r>
      <w:r w:rsidR="008D7231" w:rsidRPr="008D7231">
        <w:rPr>
          <w:rFonts w:hint="eastAsia"/>
          <w:noProof/>
        </w:rPr>
        <w:t>4-</w:t>
      </w:r>
      <w:r w:rsidR="008D7231">
        <w:rPr>
          <w:rFonts w:hint="eastAsia"/>
          <w:noProof/>
        </w:rPr>
        <w:t>2</w:t>
      </w:r>
      <w:r w:rsidR="008D7231" w:rsidRPr="008D7231">
        <w:rPr>
          <w:rFonts w:hint="eastAsia"/>
          <w:noProof/>
        </w:rPr>
        <w:t>檳榔渣</w:t>
      </w:r>
      <w:r w:rsidR="008D7231" w:rsidRPr="008D7231">
        <w:rPr>
          <w:rFonts w:hint="eastAsia"/>
          <w:noProof/>
        </w:rPr>
        <w:t>DNA-STR</w:t>
      </w:r>
      <w:r w:rsidR="008D7231" w:rsidRPr="008D7231">
        <w:rPr>
          <w:rFonts w:hint="eastAsia"/>
          <w:noProof/>
        </w:rPr>
        <w:t>型別亦相符，</w:t>
      </w:r>
      <w:r w:rsidR="00245DDA" w:rsidRPr="00245DDA">
        <w:rPr>
          <w:rFonts w:hint="eastAsia"/>
          <w:noProof/>
        </w:rPr>
        <w:t>已排除來自相關人員所有（詳如備註</w:t>
      </w:r>
      <w:r w:rsidR="00245DDA">
        <w:rPr>
          <w:rFonts w:hint="eastAsia"/>
          <w:noProof/>
        </w:rPr>
        <w:t>7</w:t>
      </w:r>
      <w:r w:rsidR="00245DDA" w:rsidRPr="00245DDA">
        <w:rPr>
          <w:rFonts w:hint="eastAsia"/>
          <w:noProof/>
        </w:rPr>
        <w:t>）。</w:t>
      </w:r>
    </w:p>
    <w:p w14:paraId="37F17269" w14:textId="22B53211" w:rsidR="00DF624B" w:rsidRDefault="00DF624B" w:rsidP="00245DDA">
      <w:pPr>
        <w:pStyle w:val="1"/>
        <w:numPr>
          <w:ilvl w:val="0"/>
          <w:numId w:val="5"/>
        </w:numPr>
        <w:rPr>
          <w:noProof/>
        </w:rPr>
      </w:pPr>
      <w:r>
        <w:rPr>
          <w:noProof/>
        </w:rPr>
        <w:t>本案</w:t>
      </w:r>
      <w:r w:rsidR="008D7231" w:rsidRPr="008D7231">
        <w:rPr>
          <w:rFonts w:hint="eastAsia"/>
          <w:noProof/>
        </w:rPr>
        <w:t>編號</w:t>
      </w:r>
      <w:r w:rsidR="008D7231" w:rsidRPr="008D7231">
        <w:rPr>
          <w:rFonts w:hint="eastAsia"/>
          <w:noProof/>
        </w:rPr>
        <w:t>4-3</w:t>
      </w:r>
      <w:r w:rsidR="008D7231" w:rsidRPr="008D7231">
        <w:rPr>
          <w:rFonts w:hint="eastAsia"/>
          <w:noProof/>
        </w:rPr>
        <w:t>、</w:t>
      </w:r>
      <w:r w:rsidR="008D7231" w:rsidRPr="008D7231">
        <w:rPr>
          <w:rFonts w:hint="eastAsia"/>
          <w:noProof/>
        </w:rPr>
        <w:t>4-4</w:t>
      </w:r>
      <w:r w:rsidR="008D7231" w:rsidRPr="008D7231">
        <w:rPr>
          <w:rFonts w:hint="eastAsia"/>
          <w:noProof/>
        </w:rPr>
        <w:t>、</w:t>
      </w:r>
      <w:r w:rsidR="008D7231" w:rsidRPr="008D7231">
        <w:rPr>
          <w:rFonts w:hint="eastAsia"/>
          <w:noProof/>
        </w:rPr>
        <w:t>4-5</w:t>
      </w:r>
      <w:r w:rsidR="008D7231" w:rsidRPr="008D7231">
        <w:rPr>
          <w:rFonts w:hint="eastAsia"/>
          <w:noProof/>
        </w:rPr>
        <w:t>、</w:t>
      </w:r>
      <w:r w:rsidR="008D7231" w:rsidRPr="008D7231">
        <w:rPr>
          <w:rFonts w:hint="eastAsia"/>
          <w:noProof/>
        </w:rPr>
        <w:t>4-6</w:t>
      </w:r>
      <w:r w:rsidR="008D7231" w:rsidRPr="008D7231">
        <w:rPr>
          <w:rFonts w:hint="eastAsia"/>
          <w:noProof/>
        </w:rPr>
        <w:t>檳榔渣</w:t>
      </w:r>
      <w:r>
        <w:rPr>
          <w:noProof/>
        </w:rPr>
        <w:t>DNA</w:t>
      </w:r>
      <w:r>
        <w:rPr>
          <w:noProof/>
        </w:rPr>
        <w:t>為</w:t>
      </w:r>
      <w:r w:rsidR="008D7231" w:rsidRPr="008D7231">
        <w:rPr>
          <w:rFonts w:hint="eastAsia"/>
          <w:noProof/>
        </w:rPr>
        <w:t>同一</w:t>
      </w:r>
      <w:r>
        <w:rPr>
          <w:noProof/>
        </w:rPr>
        <w:t>男性，經與刑事警察局去氧核醣核酸資料庫比對結果</w:t>
      </w:r>
      <w:r w:rsidR="008D7231" w:rsidRPr="008D7231">
        <w:rPr>
          <w:rFonts w:hint="eastAsia"/>
          <w:noProof/>
        </w:rPr>
        <w:t>，與本局</w:t>
      </w:r>
      <w:r w:rsidR="008D7231" w:rsidRPr="008D7231">
        <w:rPr>
          <w:rFonts w:hint="eastAsia"/>
          <w:noProof/>
        </w:rPr>
        <w:t>111</w:t>
      </w:r>
      <w:r w:rsidR="008D7231" w:rsidRPr="008D7231">
        <w:rPr>
          <w:rFonts w:hint="eastAsia"/>
          <w:noProof/>
        </w:rPr>
        <w:t>年</w:t>
      </w:r>
      <w:r w:rsidR="008D7231" w:rsidRPr="008D7231">
        <w:rPr>
          <w:rFonts w:hint="eastAsia"/>
          <w:noProof/>
        </w:rPr>
        <w:t>12</w:t>
      </w:r>
      <w:r w:rsidR="008D7231" w:rsidRPr="008D7231">
        <w:rPr>
          <w:rFonts w:hint="eastAsia"/>
          <w:noProof/>
        </w:rPr>
        <w:t>月</w:t>
      </w:r>
      <w:r w:rsidR="008D7231" w:rsidRPr="008D7231">
        <w:rPr>
          <w:rFonts w:hint="eastAsia"/>
          <w:noProof/>
        </w:rPr>
        <w:t>14</w:t>
      </w:r>
      <w:r w:rsidR="008D7231" w:rsidRPr="008D7231">
        <w:rPr>
          <w:rFonts w:hint="eastAsia"/>
          <w:noProof/>
        </w:rPr>
        <w:t>日送刑事警察局鑑定「</w:t>
      </w:r>
      <w:r w:rsidR="008D7231" w:rsidRPr="008D7231">
        <w:rPr>
          <w:rFonts w:hint="eastAsia"/>
          <w:noProof/>
        </w:rPr>
        <w:t>DNA</w:t>
      </w:r>
      <w:r w:rsidR="008D7231" w:rsidRPr="008D7231">
        <w:rPr>
          <w:rFonts w:hint="eastAsia"/>
          <w:noProof/>
        </w:rPr>
        <w:t>建檔案」涉嫌人</w:t>
      </w:r>
      <w:r w:rsidR="00560F07" w:rsidRPr="00560F07">
        <w:rPr>
          <w:noProof/>
        </w:rPr>
        <w:t>花鐵幹（</w:t>
      </w:r>
      <w:r w:rsidR="00560F07" w:rsidRPr="00560F07">
        <w:rPr>
          <w:noProof/>
        </w:rPr>
        <w:t>69</w:t>
      </w:r>
      <w:r w:rsidR="00560F07" w:rsidRPr="00560F07">
        <w:rPr>
          <w:noProof/>
        </w:rPr>
        <w:t>年</w:t>
      </w:r>
      <w:r w:rsidR="00560F07" w:rsidRPr="00560F07">
        <w:rPr>
          <w:rFonts w:hint="eastAsia"/>
          <w:noProof/>
        </w:rPr>
        <w:t>6</w:t>
      </w:r>
      <w:r w:rsidR="00560F07" w:rsidRPr="00560F07">
        <w:rPr>
          <w:noProof/>
        </w:rPr>
        <w:t>月</w:t>
      </w:r>
      <w:r w:rsidR="00560F07" w:rsidRPr="00560F07">
        <w:rPr>
          <w:rFonts w:hint="eastAsia"/>
          <w:noProof/>
        </w:rPr>
        <w:t>9</w:t>
      </w:r>
      <w:r w:rsidR="00560F07" w:rsidRPr="00560F07">
        <w:rPr>
          <w:noProof/>
        </w:rPr>
        <w:t>日、</w:t>
      </w:r>
      <w:r w:rsidR="00560F07" w:rsidRPr="00560F07">
        <w:rPr>
          <w:noProof/>
        </w:rPr>
        <w:t>M121131141</w:t>
      </w:r>
      <w:r w:rsidR="00560F07" w:rsidRPr="00560F07">
        <w:rPr>
          <w:noProof/>
        </w:rPr>
        <w:t>）</w:t>
      </w:r>
      <w:r w:rsidR="008D7231" w:rsidRPr="008D7231">
        <w:rPr>
          <w:rFonts w:hint="eastAsia"/>
          <w:noProof/>
        </w:rPr>
        <w:t xml:space="preserve"> DNA-STR</w:t>
      </w:r>
      <w:r w:rsidR="008D7231" w:rsidRPr="008D7231">
        <w:rPr>
          <w:rFonts w:hint="eastAsia"/>
          <w:noProof/>
        </w:rPr>
        <w:t>型別相符，該</w:t>
      </w:r>
      <w:r w:rsidR="008D7231" w:rsidRPr="008D7231">
        <w:rPr>
          <w:rFonts w:hint="eastAsia"/>
          <w:noProof/>
        </w:rPr>
        <w:t>1</w:t>
      </w:r>
      <w:r w:rsidR="00410304">
        <w:rPr>
          <w:rFonts w:hint="eastAsia"/>
          <w:noProof/>
        </w:rPr>
        <w:t>5</w:t>
      </w:r>
      <w:r w:rsidR="008D7231" w:rsidRPr="008D7231">
        <w:rPr>
          <w:rFonts w:hint="eastAsia"/>
          <w:noProof/>
        </w:rPr>
        <w:t>組型別在臺灣地區中國人中分布之機率預估為</w:t>
      </w:r>
      <w:r w:rsidR="008D7231">
        <w:rPr>
          <w:rFonts w:hint="eastAsia"/>
          <w:noProof/>
        </w:rPr>
        <w:t>6.29</w:t>
      </w:r>
      <w:r w:rsidR="008D7231" w:rsidRPr="008D7231">
        <w:rPr>
          <w:rFonts w:hint="eastAsia"/>
          <w:noProof/>
        </w:rPr>
        <w:t>×</w:t>
      </w:r>
      <w:r w:rsidR="008D7231" w:rsidRPr="008D7231">
        <w:rPr>
          <w:rFonts w:hint="eastAsia"/>
          <w:noProof/>
        </w:rPr>
        <w:t>10</w:t>
      </w:r>
      <w:r w:rsidR="008D7231" w:rsidRPr="008D7231">
        <w:rPr>
          <w:rFonts w:hint="eastAsia"/>
          <w:noProof/>
          <w:vertAlign w:val="superscript"/>
        </w:rPr>
        <w:t>-19</w:t>
      </w:r>
      <w:r w:rsidR="008D7231" w:rsidRPr="008D7231">
        <w:rPr>
          <w:rFonts w:hint="eastAsia"/>
          <w:noProof/>
        </w:rPr>
        <w:t>，編號</w:t>
      </w:r>
      <w:r w:rsidR="008D7231" w:rsidRPr="008D7231">
        <w:rPr>
          <w:rFonts w:hint="eastAsia"/>
          <w:noProof/>
        </w:rPr>
        <w:t>4-</w:t>
      </w:r>
      <w:r w:rsidR="008D7231">
        <w:rPr>
          <w:rFonts w:hint="eastAsia"/>
          <w:noProof/>
        </w:rPr>
        <w:t>10</w:t>
      </w:r>
      <w:r w:rsidR="008D7231" w:rsidRPr="008D7231">
        <w:rPr>
          <w:rFonts w:hint="eastAsia"/>
          <w:noProof/>
        </w:rPr>
        <w:t>檳榔渣</w:t>
      </w:r>
      <w:r w:rsidR="008D7231" w:rsidRPr="008D7231">
        <w:rPr>
          <w:rFonts w:hint="eastAsia"/>
          <w:noProof/>
        </w:rPr>
        <w:t>DNA-STR</w:t>
      </w:r>
      <w:r w:rsidR="008D7231" w:rsidRPr="008D7231">
        <w:rPr>
          <w:rFonts w:hint="eastAsia"/>
          <w:noProof/>
        </w:rPr>
        <w:t>型別亦相符</w:t>
      </w:r>
      <w:r w:rsidR="00245DDA" w:rsidRPr="00245DDA">
        <w:rPr>
          <w:rFonts w:hint="eastAsia"/>
          <w:noProof/>
        </w:rPr>
        <w:t>，已排除來自相關人員所有（詳如備註</w:t>
      </w:r>
      <w:r w:rsidR="00245DDA" w:rsidRPr="00245DDA">
        <w:rPr>
          <w:rFonts w:hint="eastAsia"/>
          <w:noProof/>
        </w:rPr>
        <w:t>7</w:t>
      </w:r>
      <w:r w:rsidR="00245DDA" w:rsidRPr="00245DDA">
        <w:rPr>
          <w:rFonts w:hint="eastAsia"/>
          <w:noProof/>
        </w:rPr>
        <w:t>）。</w:t>
      </w:r>
    </w:p>
    <w:p w14:paraId="37F1726A" w14:textId="241C0489" w:rsidR="00DF624B" w:rsidRDefault="00341FE0" w:rsidP="00245DDA">
      <w:pPr>
        <w:pStyle w:val="1"/>
        <w:numPr>
          <w:ilvl w:val="0"/>
          <w:numId w:val="5"/>
        </w:numPr>
        <w:rPr>
          <w:noProof/>
        </w:rPr>
      </w:pPr>
      <w:r w:rsidRPr="00341FE0">
        <w:rPr>
          <w:rFonts w:hint="eastAsia"/>
          <w:noProof/>
        </w:rPr>
        <w:t>本案編號</w:t>
      </w:r>
      <w:r w:rsidRPr="00341FE0">
        <w:rPr>
          <w:rFonts w:hint="eastAsia"/>
          <w:noProof/>
        </w:rPr>
        <w:t>4-9</w:t>
      </w:r>
      <w:r>
        <w:rPr>
          <w:rFonts w:hint="eastAsia"/>
          <w:noProof/>
        </w:rPr>
        <w:t>、</w:t>
      </w:r>
      <w:r w:rsidRPr="00341FE0">
        <w:rPr>
          <w:rFonts w:hint="eastAsia"/>
          <w:noProof/>
        </w:rPr>
        <w:t>4-11</w:t>
      </w:r>
      <w:r w:rsidRPr="00341FE0">
        <w:rPr>
          <w:rFonts w:hint="eastAsia"/>
          <w:noProof/>
        </w:rPr>
        <w:t>、</w:t>
      </w:r>
      <w:r w:rsidRPr="00341FE0">
        <w:rPr>
          <w:rFonts w:hint="eastAsia"/>
          <w:noProof/>
        </w:rPr>
        <w:t>4-12</w:t>
      </w:r>
      <w:r w:rsidRPr="00341FE0">
        <w:rPr>
          <w:rFonts w:hint="eastAsia"/>
          <w:noProof/>
        </w:rPr>
        <w:t>、</w:t>
      </w:r>
      <w:r w:rsidRPr="00341FE0">
        <w:rPr>
          <w:rFonts w:hint="eastAsia"/>
          <w:noProof/>
        </w:rPr>
        <w:t>4-13</w:t>
      </w:r>
      <w:r w:rsidRPr="00341FE0">
        <w:rPr>
          <w:rFonts w:hint="eastAsia"/>
          <w:noProof/>
        </w:rPr>
        <w:t>檳榔渣</w:t>
      </w:r>
      <w:r w:rsidRPr="00341FE0">
        <w:rPr>
          <w:rFonts w:hint="eastAsia"/>
          <w:noProof/>
        </w:rPr>
        <w:t>DNA-STR</w:t>
      </w:r>
      <w:r w:rsidRPr="00341FE0">
        <w:rPr>
          <w:rFonts w:hint="eastAsia"/>
          <w:noProof/>
        </w:rPr>
        <w:t>型別檢測結果研判</w:t>
      </w:r>
      <w:r>
        <w:rPr>
          <w:rFonts w:hint="eastAsia"/>
          <w:noProof/>
        </w:rPr>
        <w:t>均</w:t>
      </w:r>
      <w:r w:rsidRPr="00341FE0">
        <w:rPr>
          <w:rFonts w:hint="eastAsia"/>
          <w:noProof/>
        </w:rPr>
        <w:t>為二人混合型別，</w:t>
      </w:r>
      <w:r w:rsidR="00245DDA">
        <w:rPr>
          <w:rFonts w:hint="eastAsia"/>
          <w:noProof/>
        </w:rPr>
        <w:t>均</w:t>
      </w:r>
      <w:r w:rsidRPr="00341FE0">
        <w:rPr>
          <w:rFonts w:hint="eastAsia"/>
          <w:noProof/>
        </w:rPr>
        <w:t>不排除混有</w:t>
      </w:r>
      <w:r w:rsidR="00245DDA" w:rsidRPr="00245DDA">
        <w:rPr>
          <w:rFonts w:hint="eastAsia"/>
          <w:noProof/>
        </w:rPr>
        <w:t>本局</w:t>
      </w:r>
      <w:r w:rsidR="00245DDA" w:rsidRPr="00245DDA">
        <w:rPr>
          <w:rFonts w:hint="eastAsia"/>
          <w:noProof/>
        </w:rPr>
        <w:t>111</w:t>
      </w:r>
      <w:r w:rsidR="00245DDA" w:rsidRPr="00245DDA">
        <w:rPr>
          <w:rFonts w:hint="eastAsia"/>
          <w:noProof/>
        </w:rPr>
        <w:t>年</w:t>
      </w:r>
      <w:r w:rsidR="00245DDA" w:rsidRPr="00245DDA">
        <w:rPr>
          <w:rFonts w:hint="eastAsia"/>
          <w:noProof/>
        </w:rPr>
        <w:t>12</w:t>
      </w:r>
      <w:r w:rsidR="00245DDA" w:rsidRPr="00245DDA">
        <w:rPr>
          <w:rFonts w:hint="eastAsia"/>
          <w:noProof/>
        </w:rPr>
        <w:t>月</w:t>
      </w:r>
      <w:r w:rsidR="00245DDA" w:rsidRPr="00245DDA">
        <w:rPr>
          <w:rFonts w:hint="eastAsia"/>
          <w:noProof/>
        </w:rPr>
        <w:t>14</w:t>
      </w:r>
      <w:r w:rsidR="00245DDA" w:rsidRPr="00245DDA">
        <w:rPr>
          <w:rFonts w:hint="eastAsia"/>
          <w:noProof/>
        </w:rPr>
        <w:t>日送刑事警察局鑑定「</w:t>
      </w:r>
      <w:r w:rsidR="00245DDA" w:rsidRPr="00245DDA">
        <w:rPr>
          <w:rFonts w:hint="eastAsia"/>
          <w:noProof/>
        </w:rPr>
        <w:t>DNA</w:t>
      </w:r>
      <w:r w:rsidR="00245DDA" w:rsidRPr="00245DDA">
        <w:rPr>
          <w:rFonts w:hint="eastAsia"/>
          <w:noProof/>
        </w:rPr>
        <w:t>建檔案」涉嫌人蔡</w:t>
      </w:r>
      <w:r w:rsidR="00820BDB">
        <w:rPr>
          <w:rFonts w:hint="eastAsia"/>
          <w:noProof/>
        </w:rPr>
        <w:t>大桂</w:t>
      </w:r>
      <w:r w:rsidR="00245DDA" w:rsidRPr="00245DDA">
        <w:rPr>
          <w:rFonts w:hint="eastAsia"/>
          <w:noProof/>
        </w:rPr>
        <w:t>(63</w:t>
      </w:r>
      <w:r w:rsidR="00245DDA" w:rsidRPr="00245DDA">
        <w:rPr>
          <w:rFonts w:hint="eastAsia"/>
          <w:noProof/>
        </w:rPr>
        <w:t>年</w:t>
      </w:r>
      <w:r w:rsidR="00245DDA" w:rsidRPr="00245DDA">
        <w:rPr>
          <w:rFonts w:hint="eastAsia"/>
          <w:noProof/>
        </w:rPr>
        <w:t>1</w:t>
      </w:r>
      <w:r w:rsidR="00245DDA" w:rsidRPr="00245DDA">
        <w:rPr>
          <w:rFonts w:hint="eastAsia"/>
          <w:noProof/>
        </w:rPr>
        <w:t>月</w:t>
      </w:r>
      <w:r w:rsidR="00245DDA" w:rsidRPr="00245DDA">
        <w:rPr>
          <w:rFonts w:hint="eastAsia"/>
          <w:noProof/>
        </w:rPr>
        <w:t>2</w:t>
      </w:r>
      <w:r w:rsidR="00245DDA" w:rsidRPr="00245DDA">
        <w:rPr>
          <w:rFonts w:hint="eastAsia"/>
          <w:noProof/>
        </w:rPr>
        <w:t>日、</w:t>
      </w:r>
      <w:r w:rsidR="00245DDA" w:rsidRPr="00245DDA">
        <w:rPr>
          <w:rFonts w:hint="eastAsia"/>
          <w:noProof/>
        </w:rPr>
        <w:t>S12</w:t>
      </w:r>
      <w:r w:rsidR="00820BDB">
        <w:rPr>
          <w:noProof/>
        </w:rPr>
        <w:t>9876543</w:t>
      </w:r>
      <w:r w:rsidR="00245DDA" w:rsidRPr="00245DDA">
        <w:rPr>
          <w:rFonts w:hint="eastAsia"/>
          <w:noProof/>
        </w:rPr>
        <w:t>)</w:t>
      </w:r>
      <w:r w:rsidRPr="00341FE0">
        <w:rPr>
          <w:rFonts w:hint="eastAsia"/>
          <w:noProof/>
        </w:rPr>
        <w:t>與</w:t>
      </w:r>
      <w:r w:rsidR="00245DDA" w:rsidRPr="00245DDA">
        <w:rPr>
          <w:rFonts w:hint="eastAsia"/>
          <w:noProof/>
        </w:rPr>
        <w:t>本局</w:t>
      </w:r>
      <w:r w:rsidR="00245DDA" w:rsidRPr="00245DDA">
        <w:rPr>
          <w:rFonts w:hint="eastAsia"/>
          <w:noProof/>
        </w:rPr>
        <w:t>111</w:t>
      </w:r>
      <w:r w:rsidR="00245DDA" w:rsidRPr="00245DDA">
        <w:rPr>
          <w:rFonts w:hint="eastAsia"/>
          <w:noProof/>
        </w:rPr>
        <w:t>年</w:t>
      </w:r>
      <w:r w:rsidR="00245DDA" w:rsidRPr="00245DDA">
        <w:rPr>
          <w:rFonts w:hint="eastAsia"/>
          <w:noProof/>
        </w:rPr>
        <w:t>12</w:t>
      </w:r>
      <w:r w:rsidR="00245DDA" w:rsidRPr="00245DDA">
        <w:rPr>
          <w:rFonts w:hint="eastAsia"/>
          <w:noProof/>
        </w:rPr>
        <w:t>月</w:t>
      </w:r>
      <w:r w:rsidR="00245DDA" w:rsidRPr="00245DDA">
        <w:rPr>
          <w:rFonts w:hint="eastAsia"/>
          <w:noProof/>
        </w:rPr>
        <w:t>14</w:t>
      </w:r>
      <w:r w:rsidR="00245DDA" w:rsidRPr="00245DDA">
        <w:rPr>
          <w:rFonts w:hint="eastAsia"/>
          <w:noProof/>
        </w:rPr>
        <w:t>日送刑事警察局鑑定「</w:t>
      </w:r>
      <w:r w:rsidR="00245DDA" w:rsidRPr="00245DDA">
        <w:rPr>
          <w:rFonts w:hint="eastAsia"/>
          <w:noProof/>
        </w:rPr>
        <w:t>DNA</w:t>
      </w:r>
      <w:r w:rsidR="00245DDA" w:rsidRPr="00245DDA">
        <w:rPr>
          <w:rFonts w:hint="eastAsia"/>
          <w:noProof/>
        </w:rPr>
        <w:t>建檔案」涉嫌人林</w:t>
      </w:r>
      <w:r w:rsidR="00820BDB">
        <w:rPr>
          <w:rFonts w:hint="eastAsia"/>
          <w:noProof/>
        </w:rPr>
        <w:t>木木</w:t>
      </w:r>
      <w:r w:rsidR="00245DDA" w:rsidRPr="00245DDA">
        <w:rPr>
          <w:rFonts w:hint="eastAsia"/>
          <w:noProof/>
        </w:rPr>
        <w:t>(8</w:t>
      </w:r>
      <w:r w:rsidR="00820BDB">
        <w:rPr>
          <w:noProof/>
        </w:rPr>
        <w:t>6</w:t>
      </w:r>
      <w:r w:rsidR="00245DDA" w:rsidRPr="00245DDA">
        <w:rPr>
          <w:rFonts w:hint="eastAsia"/>
          <w:noProof/>
        </w:rPr>
        <w:t>年</w:t>
      </w:r>
      <w:r w:rsidR="00820BDB">
        <w:rPr>
          <w:noProof/>
        </w:rPr>
        <w:t>9</w:t>
      </w:r>
      <w:r w:rsidR="00245DDA" w:rsidRPr="00245DDA">
        <w:rPr>
          <w:rFonts w:hint="eastAsia"/>
          <w:noProof/>
        </w:rPr>
        <w:t>月</w:t>
      </w:r>
      <w:r w:rsidR="00820BDB">
        <w:rPr>
          <w:rFonts w:hint="eastAsia"/>
          <w:noProof/>
        </w:rPr>
        <w:t>7</w:t>
      </w:r>
      <w:r w:rsidR="00245DDA" w:rsidRPr="00245DDA">
        <w:rPr>
          <w:rFonts w:hint="eastAsia"/>
          <w:noProof/>
        </w:rPr>
        <w:t>日、</w:t>
      </w:r>
      <w:r w:rsidR="00245DDA" w:rsidRPr="00245DDA">
        <w:rPr>
          <w:rFonts w:hint="eastAsia"/>
          <w:noProof/>
        </w:rPr>
        <w:t>D153</w:t>
      </w:r>
      <w:r w:rsidR="00820BDB">
        <w:rPr>
          <w:noProof/>
        </w:rPr>
        <w:t>561354</w:t>
      </w:r>
      <w:r w:rsidR="00245DDA" w:rsidRPr="00245DDA">
        <w:rPr>
          <w:rFonts w:hint="eastAsia"/>
          <w:noProof/>
        </w:rPr>
        <w:t>) DNA</w:t>
      </w:r>
      <w:r w:rsidRPr="00341FE0">
        <w:rPr>
          <w:rFonts w:hint="eastAsia"/>
          <w:noProof/>
        </w:rPr>
        <w:t>之可能，已排除混有</w:t>
      </w:r>
      <w:r w:rsidR="00245DDA" w:rsidRPr="00245DDA">
        <w:rPr>
          <w:rFonts w:hint="eastAsia"/>
          <w:noProof/>
        </w:rPr>
        <w:t>相關人員（詳如備註</w:t>
      </w:r>
      <w:r w:rsidR="00245DDA" w:rsidRPr="00245DDA">
        <w:rPr>
          <w:rFonts w:hint="eastAsia"/>
          <w:noProof/>
        </w:rPr>
        <w:t>7</w:t>
      </w:r>
      <w:r w:rsidR="00245DDA" w:rsidRPr="00245DDA">
        <w:rPr>
          <w:rFonts w:hint="eastAsia"/>
          <w:noProof/>
        </w:rPr>
        <w:t>）</w:t>
      </w:r>
      <w:r w:rsidRPr="00341FE0">
        <w:rPr>
          <w:rFonts w:hint="eastAsia"/>
          <w:noProof/>
        </w:rPr>
        <w:t>DNA</w:t>
      </w:r>
      <w:r w:rsidRPr="00341FE0">
        <w:rPr>
          <w:rFonts w:hint="eastAsia"/>
          <w:noProof/>
        </w:rPr>
        <w:t>之可能。</w:t>
      </w:r>
    </w:p>
    <w:p w14:paraId="37F1726B" w14:textId="77777777" w:rsidR="00DF624B" w:rsidRPr="001D66EC" w:rsidRDefault="00DF624B" w:rsidP="00FD48DC">
      <w:pPr>
        <w:pStyle w:val="1"/>
        <w:spacing w:beforeLines="50" w:before="120"/>
        <w:rPr>
          <w:rFonts w:eastAsia="標楷體"/>
        </w:rPr>
      </w:pPr>
      <w:r>
        <w:rPr>
          <w:rFonts w:hint="eastAsia"/>
          <w:noProof/>
        </w:rPr>
        <w:t>相</w:t>
      </w:r>
      <w:r>
        <w:rPr>
          <w:noProof/>
        </w:rPr>
        <w:t>關文號</w:t>
      </w:r>
      <w:r w:rsidRPr="003A681A">
        <w:rPr>
          <w:rFonts w:eastAsia="標楷體" w:hint="eastAsia"/>
        </w:rPr>
        <w:t>：</w:t>
      </w:r>
      <w:r w:rsidRPr="008D7231">
        <w:rPr>
          <w:rFonts w:eastAsia="標楷體" w:hint="eastAsia"/>
          <w:spacing w:val="-10"/>
        </w:rPr>
        <w:t>內政部警政署刑事警察局</w:t>
      </w:r>
      <w:r w:rsidR="008D7231" w:rsidRPr="008D7231">
        <w:rPr>
          <w:rFonts w:eastAsia="標楷體" w:hint="eastAsia"/>
          <w:spacing w:val="-10"/>
        </w:rPr>
        <w:t>112</w:t>
      </w:r>
      <w:r w:rsidRPr="008D7231">
        <w:rPr>
          <w:rFonts w:eastAsia="標楷體" w:hint="eastAsia"/>
          <w:spacing w:val="-10"/>
        </w:rPr>
        <w:t>年</w:t>
      </w:r>
      <w:r w:rsidR="008D7231" w:rsidRPr="008D7231">
        <w:rPr>
          <w:rFonts w:eastAsia="標楷體" w:hint="eastAsia"/>
          <w:spacing w:val="-10"/>
        </w:rPr>
        <w:t>1</w:t>
      </w:r>
      <w:r w:rsidRPr="008D7231">
        <w:rPr>
          <w:rFonts w:eastAsia="標楷體" w:hint="eastAsia"/>
          <w:spacing w:val="-10"/>
        </w:rPr>
        <w:t>月</w:t>
      </w:r>
      <w:r w:rsidR="008D7231" w:rsidRPr="008D7231">
        <w:rPr>
          <w:rFonts w:eastAsia="標楷體" w:hint="eastAsia"/>
          <w:spacing w:val="-10"/>
        </w:rPr>
        <w:t>3</w:t>
      </w:r>
      <w:r w:rsidRPr="008D7231">
        <w:rPr>
          <w:rFonts w:eastAsia="標楷體" w:hint="eastAsia"/>
          <w:spacing w:val="-10"/>
        </w:rPr>
        <w:t>日刑生字第</w:t>
      </w:r>
      <w:r w:rsidR="008D7231" w:rsidRPr="008D7231">
        <w:rPr>
          <w:rFonts w:eastAsia="標楷體" w:hint="eastAsia"/>
          <w:spacing w:val="-10"/>
        </w:rPr>
        <w:t>1117052750</w:t>
      </w:r>
      <w:r w:rsidRPr="008D7231">
        <w:rPr>
          <w:rFonts w:eastAsia="標楷體" w:hint="eastAsia"/>
          <w:spacing w:val="-10"/>
        </w:rPr>
        <w:t>號函。</w:t>
      </w:r>
    </w:p>
    <w:p w14:paraId="37F1726C" w14:textId="77777777" w:rsidR="00DF624B" w:rsidRDefault="00DF624B" w:rsidP="00DF624B">
      <w:pPr>
        <w:pStyle w:val="aa"/>
        <w:spacing w:beforeLines="50" w:line="340" w:lineRule="exact"/>
        <w:ind w:left="839" w:hanging="839"/>
        <w:jc w:val="both"/>
      </w:pPr>
      <w:r>
        <w:fldChar w:fldCharType="begin"/>
      </w:r>
      <w:r>
        <w:instrText xml:space="preserve"> MACROBUTTON </w:instrText>
      </w:r>
      <w:r>
        <w:rPr>
          <w:rFonts w:hint="eastAsia"/>
        </w:rPr>
        <w:instrText>自動編號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instrText>備註：</w:instrText>
      </w:r>
      <w:r>
        <w:fldChar w:fldCharType="end"/>
      </w:r>
    </w:p>
    <w:p w14:paraId="37F1726D" w14:textId="77777777" w:rsidR="00DF624B" w:rsidRPr="00F8389D" w:rsidRDefault="00DF624B" w:rsidP="00DF624B">
      <w:pPr>
        <w:pStyle w:val="1"/>
        <w:numPr>
          <w:ilvl w:val="0"/>
          <w:numId w:val="2"/>
        </w:numPr>
      </w:pPr>
      <w:r w:rsidRPr="00F8389D">
        <w:rPr>
          <w:rFonts w:hint="eastAsia"/>
        </w:rPr>
        <w:t>本實驗室認證範圍為「鑑識科學試驗</w:t>
      </w:r>
      <w:r w:rsidRPr="00F8389D">
        <w:rPr>
          <w:rFonts w:hint="eastAsia"/>
        </w:rPr>
        <w:t>-</w:t>
      </w:r>
      <w:r w:rsidRPr="00F8389D">
        <w:rPr>
          <w:rFonts w:hint="eastAsia"/>
        </w:rPr>
        <w:t>『毛髮、血液、體液、組織與刑案現場生物性檢體』</w:t>
      </w:r>
      <w:r w:rsidRPr="00F8389D">
        <w:rPr>
          <w:rFonts w:hint="eastAsia"/>
        </w:rPr>
        <w:t>DNA</w:t>
      </w:r>
      <w:r w:rsidRPr="00F8389D">
        <w:rPr>
          <w:rFonts w:hint="eastAsia"/>
        </w:rPr>
        <w:t>鑑定」；鑑定結果有效性僅及於本案所採取鑑定</w:t>
      </w:r>
      <w:r w:rsidRPr="00F8389D">
        <w:rPr>
          <w:rFonts w:hint="eastAsia"/>
        </w:rPr>
        <w:lastRenderedPageBreak/>
        <w:t>之樣本；鑑定書內容係根據送鑑單位所提供之資訊、文件及證物而製作，僅對前述資料負責。</w:t>
      </w:r>
    </w:p>
    <w:p w14:paraId="37F1726E" w14:textId="77777777" w:rsidR="00DF624B" w:rsidRPr="009B3076" w:rsidRDefault="00DF624B" w:rsidP="00DF624B">
      <w:pPr>
        <w:pStyle w:val="1"/>
        <w:numPr>
          <w:ilvl w:val="0"/>
          <w:numId w:val="2"/>
        </w:numPr>
      </w:pPr>
      <w:r w:rsidRPr="009B3076">
        <w:rPr>
          <w:rFonts w:hint="eastAsia"/>
        </w:rPr>
        <w:t>本實驗室所使用之</w:t>
      </w:r>
      <w:r w:rsidRPr="009B3076">
        <w:t>DNA</w:t>
      </w:r>
      <w:r w:rsidRPr="009B3076">
        <w:rPr>
          <w:rFonts w:hint="eastAsia"/>
        </w:rPr>
        <w:t>定量方法為即時聚合酶連鎖反應定量法（</w:t>
      </w:r>
      <w:r w:rsidRPr="009B3076">
        <w:t>Real-Time PCR</w:t>
      </w:r>
      <w:r w:rsidRPr="009B3076">
        <w:rPr>
          <w:rFonts w:hint="eastAsia"/>
        </w:rPr>
        <w:t>定量方法），進行</w:t>
      </w:r>
      <w:r w:rsidRPr="009B3076">
        <w:t>DNA</w:t>
      </w:r>
      <w:r w:rsidRPr="009B3076">
        <w:rPr>
          <w:rFonts w:hint="eastAsia"/>
        </w:rPr>
        <w:t>品質與含量之評估，利用人類</w:t>
      </w:r>
      <w:r w:rsidRPr="009B3076">
        <w:t>DNA</w:t>
      </w:r>
      <w:r w:rsidRPr="009B3076">
        <w:rPr>
          <w:rFonts w:hint="eastAsia"/>
        </w:rPr>
        <w:t>定量（</w:t>
      </w:r>
      <w:r w:rsidRPr="009B3076">
        <w:t>Quantifiler™ HP DNA Quantification Kit</w:t>
      </w:r>
      <w:r w:rsidRPr="009B3076">
        <w:rPr>
          <w:rFonts w:hint="eastAsia"/>
        </w:rPr>
        <w:t>）偵測是否含有人類</w:t>
      </w:r>
      <w:r w:rsidRPr="009B3076">
        <w:t>DNA</w:t>
      </w:r>
      <w:r w:rsidRPr="009B3076">
        <w:rPr>
          <w:rFonts w:hint="eastAsia"/>
        </w:rPr>
        <w:t>。</w:t>
      </w:r>
    </w:p>
    <w:p w14:paraId="37F1726F" w14:textId="77777777" w:rsidR="00DF624B" w:rsidRPr="009B3076" w:rsidRDefault="00DF624B" w:rsidP="00DF624B">
      <w:pPr>
        <w:pStyle w:val="1"/>
        <w:numPr>
          <w:ilvl w:val="0"/>
          <w:numId w:val="2"/>
        </w:numPr>
      </w:pPr>
      <w:r w:rsidRPr="0087474E">
        <w:rPr>
          <w:rFonts w:hint="eastAsia"/>
        </w:rPr>
        <w:t>本實驗室所使用的</w:t>
      </w:r>
      <w:r w:rsidRPr="0087474E">
        <w:t>DNA-STR</w:t>
      </w:r>
      <w:r w:rsidRPr="0087474E">
        <w:rPr>
          <w:rFonts w:hint="eastAsia"/>
        </w:rPr>
        <w:t>型別分析方法均利用聚合酶連鎖反應（</w:t>
      </w:r>
      <w:r w:rsidRPr="0087474E">
        <w:t>Polymerase Chain Reaction</w:t>
      </w:r>
      <w:r w:rsidRPr="0087474E">
        <w:rPr>
          <w:rFonts w:hint="eastAsia"/>
        </w:rPr>
        <w:t>）複製特定</w:t>
      </w:r>
      <w:r w:rsidRPr="0087474E">
        <w:t>DNA</w:t>
      </w:r>
      <w:r w:rsidRPr="0087474E">
        <w:rPr>
          <w:rFonts w:hint="eastAsia"/>
        </w:rPr>
        <w:t>序列，體染色體</w:t>
      </w:r>
      <w:r w:rsidRPr="0087474E">
        <w:t>DNA-STR</w:t>
      </w:r>
      <w:r w:rsidRPr="0087474E">
        <w:rPr>
          <w:rFonts w:hint="eastAsia"/>
        </w:rPr>
        <w:t>型別分析採用</w:t>
      </w:r>
      <w:r w:rsidRPr="0087474E">
        <w:t>AmpFlSTR™ Identifiler™ Plus PCR Amplification Kit</w:t>
      </w:r>
      <w:r w:rsidRPr="0087474E">
        <w:rPr>
          <w:rFonts w:hint="eastAsia"/>
        </w:rPr>
        <w:t>（</w:t>
      </w:r>
      <w:r w:rsidRPr="0087474E">
        <w:t>15</w:t>
      </w:r>
      <w:r w:rsidRPr="0087474E">
        <w:rPr>
          <w:rFonts w:hint="eastAsia"/>
        </w:rPr>
        <w:t>組</w:t>
      </w:r>
      <w:r w:rsidRPr="0087474E">
        <w:t>STR</w:t>
      </w:r>
      <w:r w:rsidRPr="0087474E">
        <w:rPr>
          <w:rFonts w:hint="eastAsia"/>
        </w:rPr>
        <w:t>型別），並利用毛細管電泳方法分析型別。</w:t>
      </w:r>
    </w:p>
    <w:p w14:paraId="37F17270" w14:textId="77777777" w:rsidR="00DF624B" w:rsidRPr="009B3076" w:rsidRDefault="00DF624B" w:rsidP="00DF624B">
      <w:pPr>
        <w:pStyle w:val="1"/>
        <w:numPr>
          <w:ilvl w:val="0"/>
          <w:numId w:val="2"/>
        </w:numPr>
      </w:pPr>
      <w:r w:rsidRPr="009B3076">
        <w:t>STR</w:t>
      </w:r>
      <w:r w:rsidRPr="009B3076">
        <w:rPr>
          <w:rFonts w:hint="eastAsia"/>
        </w:rPr>
        <w:t>（</w:t>
      </w:r>
      <w:r>
        <w:t>Short Tandem Repeat</w:t>
      </w:r>
      <w:r w:rsidRPr="009B3076">
        <w:rPr>
          <w:rFonts w:hint="eastAsia"/>
        </w:rPr>
        <w:t>；短片段核苷酸重複序列）型別係指特定基因組中短片段核苷酸重複之次數。</w:t>
      </w:r>
    </w:p>
    <w:p w14:paraId="37F17271" w14:textId="77777777" w:rsidR="00DF624B" w:rsidRPr="009B3076" w:rsidRDefault="00DF624B" w:rsidP="00DF624B">
      <w:pPr>
        <w:pStyle w:val="1"/>
        <w:numPr>
          <w:ilvl w:val="0"/>
          <w:numId w:val="2"/>
        </w:numPr>
      </w:pPr>
      <w:r w:rsidRPr="009B3076">
        <w:rPr>
          <w:rFonts w:hint="eastAsia"/>
        </w:rPr>
        <w:t>本實驗室之機率計算係引用中華民國鑑識學會</w:t>
      </w:r>
      <w:r w:rsidRPr="009B3076">
        <w:t>2006</w:t>
      </w:r>
      <w:r w:rsidRPr="009B3076">
        <w:rPr>
          <w:rFonts w:hint="eastAsia"/>
        </w:rPr>
        <w:t>年年會論文集發表之『臺灣地區漢人</w:t>
      </w:r>
      <w:r w:rsidRPr="009B3076">
        <w:t>STR</w:t>
      </w:r>
      <w:r w:rsidRPr="009B3076">
        <w:rPr>
          <w:rFonts w:hint="eastAsia"/>
        </w:rPr>
        <w:t>與</w:t>
      </w:r>
      <w:r w:rsidRPr="009B3076">
        <w:t>Y-STR</w:t>
      </w:r>
      <w:r w:rsidRPr="009B3076">
        <w:rPr>
          <w:rFonts w:hint="eastAsia"/>
        </w:rPr>
        <w:t>基因頻率數據分析』，於</w:t>
      </w:r>
      <w:r w:rsidRPr="009B3076">
        <w:t>99</w:t>
      </w:r>
      <w:r w:rsidRPr="009B3076">
        <w:rPr>
          <w:rFonts w:hint="eastAsia"/>
        </w:rPr>
        <w:t>％信心水準下，若以世界人口數（</w:t>
      </w:r>
      <w:r w:rsidRPr="009B3076">
        <w:t>70</w:t>
      </w:r>
      <w:r w:rsidRPr="009B3076">
        <w:rPr>
          <w:rFonts w:hint="eastAsia"/>
        </w:rPr>
        <w:t>億）計算，</w:t>
      </w:r>
      <w:r w:rsidRPr="009B3076">
        <w:t>DNA-STR</w:t>
      </w:r>
      <w:r w:rsidRPr="009B3076">
        <w:rPr>
          <w:rFonts w:hint="eastAsia"/>
        </w:rPr>
        <w:t>型別隨機相符機率低於</w:t>
      </w:r>
      <w:r w:rsidRPr="009B3076">
        <w:t>1.44×10</w:t>
      </w:r>
      <w:r w:rsidRPr="00E13798">
        <w:rPr>
          <w:vertAlign w:val="superscript"/>
        </w:rPr>
        <w:t>-12</w:t>
      </w:r>
      <w:r w:rsidRPr="009B3076">
        <w:rPr>
          <w:rFonts w:hint="eastAsia"/>
        </w:rPr>
        <w:t>，若以臺灣人口數（</w:t>
      </w:r>
      <w:r w:rsidRPr="009B3076">
        <w:t>2</w:t>
      </w:r>
      <w:r w:rsidRPr="009B3076">
        <w:rPr>
          <w:rFonts w:hint="eastAsia"/>
        </w:rPr>
        <w:t>千</w:t>
      </w:r>
      <w:r w:rsidRPr="009B3076">
        <w:t>3</w:t>
      </w:r>
      <w:r w:rsidRPr="009B3076">
        <w:rPr>
          <w:rFonts w:hint="eastAsia"/>
        </w:rPr>
        <w:t>百萬）計算，</w:t>
      </w:r>
      <w:r w:rsidRPr="009B3076">
        <w:t>DNA-STR</w:t>
      </w:r>
      <w:r w:rsidRPr="009B3076">
        <w:rPr>
          <w:rFonts w:hint="eastAsia"/>
        </w:rPr>
        <w:t>型別隨機相符機率低於</w:t>
      </w:r>
      <w:r w:rsidRPr="009B3076">
        <w:t>4.37×10</w:t>
      </w:r>
      <w:r w:rsidRPr="00E13798">
        <w:rPr>
          <w:vertAlign w:val="superscript"/>
        </w:rPr>
        <w:t>-10</w:t>
      </w:r>
      <w:r w:rsidRPr="009B3076">
        <w:rPr>
          <w:rFonts w:hint="eastAsia"/>
        </w:rPr>
        <w:t>，可研判為同一來源。</w:t>
      </w:r>
    </w:p>
    <w:p w14:paraId="37F17272" w14:textId="77777777" w:rsidR="00DF624B" w:rsidRDefault="00DF624B" w:rsidP="00FD48DC">
      <w:pPr>
        <w:pStyle w:val="1"/>
        <w:numPr>
          <w:ilvl w:val="0"/>
          <w:numId w:val="2"/>
        </w:numPr>
      </w:pPr>
      <w:r w:rsidRPr="00F67640">
        <w:rPr>
          <w:rFonts w:hint="eastAsia"/>
        </w:rPr>
        <w:t>本案比中之強制建檔對象與本案之關聯性應經進一步調查，若有疑義，請依法定程序重新採取比中之對象唾液棉棒確認。</w:t>
      </w:r>
    </w:p>
    <w:p w14:paraId="37F17274" w14:textId="0E745BAE" w:rsidR="00DF624B" w:rsidRDefault="00DF624B" w:rsidP="00DF624B">
      <w:pPr>
        <w:pStyle w:val="1"/>
        <w:spacing w:beforeLines="50" w:before="120" w:afterLines="50" w:after="120"/>
      </w:pPr>
      <w:r>
        <w:rPr>
          <w:rFonts w:hint="eastAsia"/>
        </w:rPr>
        <w:t>報告簽署人：</w:t>
      </w:r>
      <w:r>
        <w:rPr>
          <w:noProof/>
        </w:rPr>
        <w:t>巡官</w:t>
      </w:r>
      <w:r w:rsidR="00315FC1">
        <w:rPr>
          <w:rFonts w:hint="eastAsia"/>
          <w:noProof/>
        </w:rPr>
        <w:t>黃</w:t>
      </w:r>
      <w:r w:rsidR="00F434AB">
        <w:rPr>
          <w:rFonts w:hint="eastAsia"/>
          <w:noProof/>
        </w:rPr>
        <w:t>戰</w:t>
      </w:r>
      <w:r w:rsidR="00232E73">
        <w:rPr>
          <w:rFonts w:hint="eastAsia"/>
          <w:noProof/>
        </w:rPr>
        <w:t>也</w:t>
      </w:r>
    </w:p>
    <w:p w14:paraId="37F17275" w14:textId="77777777" w:rsidR="00DF624B" w:rsidRDefault="00DF624B" w:rsidP="00DF624B">
      <w:pPr>
        <w:pStyle w:val="1"/>
      </w:pPr>
      <w:r>
        <w:fldChar w:fldCharType="begin"/>
      </w:r>
      <w:r>
        <w:instrText xml:space="preserve"> MACROBUTTON </w:instrText>
      </w:r>
      <w:r>
        <w:rPr>
          <w:rFonts w:hint="eastAsia"/>
        </w:rPr>
        <w:instrText>正本副本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instrText>正本</w:instrText>
      </w:r>
      <w:r>
        <w:fldChar w:fldCharType="end"/>
      </w:r>
      <w:r>
        <w:rPr>
          <w:rFonts w:hint="eastAsia"/>
        </w:rPr>
        <w:t>：</w:t>
      </w:r>
      <w:r>
        <w:rPr>
          <w:noProof/>
        </w:rPr>
        <w:t>臺南市政府警察局永康分局</w:t>
      </w:r>
    </w:p>
    <w:p w14:paraId="37F17276" w14:textId="77777777" w:rsidR="00DF624B" w:rsidRDefault="00DF624B" w:rsidP="00DF624B">
      <w:pPr>
        <w:pStyle w:val="ab"/>
        <w:spacing w:after="0" w:line="360" w:lineRule="exact"/>
      </w:pPr>
      <w:r>
        <w:fldChar w:fldCharType="begin"/>
      </w:r>
      <w:r>
        <w:instrText xml:space="preserve"> MACROBUTTON </w:instrText>
      </w:r>
      <w:r>
        <w:rPr>
          <w:rFonts w:hint="eastAsia"/>
        </w:rPr>
        <w:instrText>正本副本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instrText>副本</w:instrText>
      </w:r>
      <w:r>
        <w:fldChar w:fldCharType="end"/>
      </w:r>
      <w:r>
        <w:rPr>
          <w:rFonts w:hint="eastAsia"/>
        </w:rPr>
        <w:t>：本局刑事鑑識中心</w:t>
      </w:r>
    </w:p>
    <w:p w14:paraId="37F17277" w14:textId="77777777" w:rsidR="00DF624B" w:rsidRDefault="00DF624B" w:rsidP="00DF624B">
      <w:pPr>
        <w:pStyle w:val="ab"/>
        <w:spacing w:after="0" w:line="360" w:lineRule="exact"/>
      </w:pPr>
    </w:p>
    <w:p w14:paraId="37F17278" w14:textId="77777777" w:rsidR="00DF624B" w:rsidRDefault="00DF624B"/>
    <w:sectPr w:rsidR="00DF624B" w:rsidSect="00410304">
      <w:headerReference w:type="default" r:id="rId7"/>
      <w:footerReference w:type="default" r:id="rId8"/>
      <w:headerReference w:type="first" r:id="rId9"/>
      <w:pgSz w:w="11906" w:h="16838" w:code="9"/>
      <w:pgMar w:top="1079" w:right="1418" w:bottom="851" w:left="1418" w:header="567" w:footer="378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8411E" w14:textId="77777777" w:rsidR="00B30CED" w:rsidRDefault="00B30CED">
      <w:r>
        <w:separator/>
      </w:r>
    </w:p>
  </w:endnote>
  <w:endnote w:type="continuationSeparator" w:id="0">
    <w:p w14:paraId="36E46DC1" w14:textId="77777777" w:rsidR="00B30CED" w:rsidRDefault="00B30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楷體">
    <w:altName w:val="標楷體"/>
    <w:charset w:val="88"/>
    <w:family w:val="modern"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17282" w14:textId="77777777" w:rsidR="00ED6886" w:rsidRDefault="00000000">
    <w:pPr>
      <w:pStyle w:val="a6"/>
    </w:pPr>
    <w:r>
      <w:rPr>
        <w:noProof/>
      </w:rPr>
      <w:pict w14:anchorId="37F17287">
        <v:shapetype id="_x0000_t202" coordsize="21600,21600" o:spt="202" path="m,l,21600r21600,l21600,xe">
          <v:stroke joinstyle="miter"/>
          <v:path gradientshapeok="t" o:connecttype="rect"/>
        </v:shapetype>
        <v:shape id="文字方塊 3" o:spid="_x0000_s1028" type="#_x0000_t202" style="position:absolute;margin-left:408.25pt;margin-top:60.4pt;width:113.4pt;height:14pt;z-index:251658240;visibility:visible;mso-wrap-style:square;mso-width-percent:0;mso-height-percent:0;mso-wrap-distance-left:9pt;mso-wrap-distance-top:0;mso-wrap-distance-right:9pt;mso-wrap-distance-bottom:0;mso-position-horizontal-relative:page;mso-position-vertical-relative:page;mso-width-percent:0;mso-height-percent:0;mso-width-relative:page;mso-height-relative:page;v-text-anchor:top" o:allowincell="f" filled="f" stroked="f">
          <v:textbox style="mso-next-textbox:#文字方塊 3" inset="0,0,0,0">
            <w:txbxContent>
              <w:p w14:paraId="37F1728E" w14:textId="77777777" w:rsidR="00ED6886" w:rsidRDefault="00ED6886">
                <w:pPr>
                  <w:jc w:val="right"/>
                  <w:rPr>
                    <w:rFonts w:eastAsia="華康中楷體"/>
                    <w:sz w:val="20"/>
                  </w:rPr>
                </w:pPr>
                <w:r>
                  <w:rPr>
                    <w:rFonts w:eastAsia="華康中楷體" w:hint="eastAsia"/>
                    <w:sz w:val="20"/>
                  </w:rPr>
                  <w:t>頁次：</w:t>
                </w:r>
                <w:r>
                  <w:rPr>
                    <w:rFonts w:eastAsia="華康中楷體"/>
                    <w:sz w:val="20"/>
                  </w:rPr>
                  <w:fldChar w:fldCharType="begin"/>
                </w:r>
                <w:r>
                  <w:rPr>
                    <w:rFonts w:eastAsia="華康中楷體"/>
                    <w:sz w:val="20"/>
                  </w:rPr>
                  <w:instrText xml:space="preserve"> PAGE </w:instrText>
                </w:r>
                <w:r>
                  <w:rPr>
                    <w:rFonts w:eastAsia="華康中楷體"/>
                    <w:sz w:val="20"/>
                  </w:rPr>
                  <w:fldChar w:fldCharType="separate"/>
                </w:r>
                <w:r w:rsidR="006B4C3C">
                  <w:rPr>
                    <w:rFonts w:eastAsia="華康中楷體"/>
                    <w:noProof/>
                    <w:sz w:val="20"/>
                  </w:rPr>
                  <w:t>5</w:t>
                </w:r>
                <w:r>
                  <w:rPr>
                    <w:rFonts w:eastAsia="華康中楷體"/>
                    <w:sz w:val="20"/>
                  </w:rPr>
                  <w:fldChar w:fldCharType="end"/>
                </w:r>
                <w:r>
                  <w:rPr>
                    <w:rFonts w:eastAsia="華康中楷體" w:hint="eastAsia"/>
                    <w:sz w:val="20"/>
                  </w:rPr>
                  <w:t>/</w:t>
                </w:r>
                <w:r>
                  <w:rPr>
                    <w:rFonts w:eastAsia="華康中楷體"/>
                    <w:sz w:val="20"/>
                  </w:rPr>
                  <w:fldChar w:fldCharType="begin"/>
                </w:r>
                <w:r>
                  <w:rPr>
                    <w:rFonts w:eastAsia="華康中楷體"/>
                    <w:sz w:val="20"/>
                  </w:rPr>
                  <w:instrText xml:space="preserve"> NUMPAGES </w:instrText>
                </w:r>
                <w:r>
                  <w:rPr>
                    <w:rFonts w:eastAsia="華康中楷體"/>
                    <w:sz w:val="20"/>
                  </w:rPr>
                  <w:fldChar w:fldCharType="separate"/>
                </w:r>
                <w:r w:rsidR="006B4C3C">
                  <w:rPr>
                    <w:rFonts w:eastAsia="華康中楷體"/>
                    <w:noProof/>
                    <w:sz w:val="20"/>
                  </w:rPr>
                  <w:t>5</w:t>
                </w:r>
                <w:r>
                  <w:rPr>
                    <w:rFonts w:eastAsia="華康中楷體"/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1C175" w14:textId="77777777" w:rsidR="00B30CED" w:rsidRDefault="00B30CED">
      <w:r>
        <w:separator/>
      </w:r>
    </w:p>
  </w:footnote>
  <w:footnote w:type="continuationSeparator" w:id="0">
    <w:p w14:paraId="1C968D41" w14:textId="77777777" w:rsidR="00B30CED" w:rsidRDefault="00B30C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17281" w14:textId="77777777" w:rsidR="00ED6886" w:rsidRDefault="00000000" w:rsidP="00DF624B">
    <w:pPr>
      <w:pStyle w:val="a4"/>
      <w:jc w:val="center"/>
    </w:pPr>
    <w:r>
      <w:rPr>
        <w:noProof/>
      </w:rPr>
      <w:pict w14:anchorId="37F17284">
        <v:shapetype id="_x0000_t202" coordsize="21600,21600" o:spt="202" path="m,l,21600r21600,l21600,xe">
          <v:stroke joinstyle="miter"/>
          <v:path gradientshapeok="t" o:connecttype="rect"/>
        </v:shapetype>
        <v:shape id="文字方塊 6" o:spid="_x0000_s1025" type="#_x0000_t202" style="position:absolute;left:0;text-align:left;margin-left:262.45pt;margin-top:39pt;width:253.5pt;height:19.15pt;z-index:251662336;visibility:visible;mso-wrap-style:square;mso-width-percent:0;mso-height-percent:0;mso-wrap-distance-left:9pt;mso-wrap-distance-top:0;mso-wrap-distance-right:9pt;mso-wrap-distance-bottom:0;mso-position-horizontal-relative:margin;mso-position-vertical-relative:margin;mso-width-percent:0;mso-height-percent:0;mso-width-relative:page;mso-height-relative:page;v-text-anchor:top" filled="f" stroked="f">
          <v:textbox style="mso-next-textbox:#文字方塊 6" inset="0,0,0,0">
            <w:txbxContent>
              <w:p w14:paraId="37F1728B" w14:textId="77777777" w:rsidR="00ED6886" w:rsidRPr="00106010" w:rsidRDefault="00ED6886" w:rsidP="00DF624B">
                <w:pPr>
                  <w:kinsoku w:val="0"/>
                  <w:autoSpaceDE w:val="0"/>
                  <w:autoSpaceDN w:val="0"/>
                  <w:textAlignment w:val="center"/>
                  <w:rPr>
                    <w:rFonts w:eastAsia="標楷體" w:hAnsi="標楷體"/>
                    <w:sz w:val="28"/>
                  </w:rPr>
                </w:pPr>
                <w:r>
                  <w:rPr>
                    <w:rFonts w:eastAsia="標楷體" w:hAnsi="標楷體" w:hint="eastAsia"/>
                    <w:sz w:val="28"/>
                  </w:rPr>
                  <w:t>實</w:t>
                </w:r>
                <w:r>
                  <w:rPr>
                    <w:rFonts w:eastAsia="標楷體" w:hAnsi="標楷體"/>
                    <w:sz w:val="28"/>
                  </w:rPr>
                  <w:t>驗室案件編號</w:t>
                </w:r>
                <w:r w:rsidRPr="00106010">
                  <w:rPr>
                    <w:rFonts w:eastAsia="標楷體" w:hAnsi="標楷體" w:hint="eastAsia"/>
                    <w:sz w:val="28"/>
                  </w:rPr>
                  <w:t>:</w:t>
                </w:r>
                <w:r>
                  <w:rPr>
                    <w:rFonts w:eastAsia="標楷體" w:hAnsi="標楷體"/>
                    <w:noProof/>
                    <w:sz w:val="28"/>
                  </w:rPr>
                  <w:t>1111201010R09</w:t>
                </w:r>
              </w:p>
            </w:txbxContent>
          </v:textbox>
          <w10:wrap type="topAndBottom" anchorx="margin" anchory="margin"/>
        </v:shape>
      </w:pict>
    </w:r>
    <w:r>
      <w:rPr>
        <w:noProof/>
      </w:rPr>
      <w:pict w14:anchorId="37F17285">
        <v:shape id="文字方塊 5" o:spid="_x0000_s1026" type="#_x0000_t202" style="position:absolute;left:0;text-align:left;margin-left:0;margin-top:39.05pt;width:255.75pt;height:19.1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-relative:margin;mso-width-percent:0;mso-height-percent:0;mso-width-relative:page;mso-height-relative:page;v-text-anchor:top" filled="f" stroked="f">
          <v:textbox style="mso-next-textbox:#文字方塊 5" inset="0,0,0,0">
            <w:txbxContent>
              <w:p w14:paraId="37F1728C" w14:textId="350CAF30" w:rsidR="00ED6886" w:rsidRPr="00245DDA" w:rsidRDefault="00ED6886" w:rsidP="00DF624B">
                <w:pPr>
                  <w:kinsoku w:val="0"/>
                  <w:autoSpaceDE w:val="0"/>
                  <w:autoSpaceDN w:val="0"/>
                  <w:textAlignment w:val="center"/>
                  <w:rPr>
                    <w:rFonts w:eastAsia="標楷體" w:hAnsi="標楷體"/>
                    <w:spacing w:val="-2"/>
                    <w:sz w:val="28"/>
                  </w:rPr>
                </w:pPr>
                <w:r w:rsidRPr="00245DDA">
                  <w:rPr>
                    <w:rFonts w:eastAsia="標楷體" w:hAnsi="標楷體" w:hint="eastAsia"/>
                    <w:spacing w:val="-2"/>
                    <w:sz w:val="28"/>
                  </w:rPr>
                  <w:t>案</w:t>
                </w:r>
                <w:r w:rsidRPr="00245DDA">
                  <w:rPr>
                    <w:rFonts w:eastAsia="標楷體" w:hAnsi="標楷體"/>
                    <w:spacing w:val="-2"/>
                    <w:sz w:val="28"/>
                  </w:rPr>
                  <w:t>由</w:t>
                </w:r>
                <w:r w:rsidRPr="00245DDA">
                  <w:rPr>
                    <w:rFonts w:eastAsia="標楷體" w:hAnsi="標楷體" w:hint="eastAsia"/>
                    <w:spacing w:val="-2"/>
                    <w:sz w:val="28"/>
                  </w:rPr>
                  <w:t>:</w:t>
                </w:r>
                <w:r w:rsidR="00785E52">
                  <w:rPr>
                    <w:rFonts w:eastAsia="標楷體" w:hAnsi="標楷體" w:hint="eastAsia"/>
                    <w:noProof/>
                    <w:spacing w:val="-2"/>
                    <w:sz w:val="28"/>
                  </w:rPr>
                  <w:t>一二三</w:t>
                </w:r>
                <w:r w:rsidRPr="00245DDA">
                  <w:rPr>
                    <w:rFonts w:eastAsia="標楷體" w:hAnsi="標楷體"/>
                    <w:noProof/>
                    <w:spacing w:val="-2"/>
                    <w:sz w:val="28"/>
                  </w:rPr>
                  <w:t>、</w:t>
                </w:r>
                <w:r w:rsidR="00785E52">
                  <w:rPr>
                    <w:rFonts w:eastAsia="標楷體" w:hAnsi="標楷體" w:hint="eastAsia"/>
                    <w:noProof/>
                    <w:spacing w:val="-2"/>
                    <w:sz w:val="28"/>
                  </w:rPr>
                  <w:t>四五六</w:t>
                </w:r>
                <w:r w:rsidRPr="00245DDA">
                  <w:rPr>
                    <w:rFonts w:eastAsia="標楷體" w:hAnsi="標楷體"/>
                    <w:noProof/>
                    <w:spacing w:val="-2"/>
                    <w:sz w:val="28"/>
                  </w:rPr>
                  <w:t>等人遭妨害自由等案</w:t>
                </w:r>
              </w:p>
            </w:txbxContent>
          </v:textbox>
          <w10:wrap type="topAndBottom" anchorx="margin" anchory="margin"/>
        </v:shape>
      </w:pict>
    </w:r>
    <w:r>
      <w:rPr>
        <w:noProof/>
      </w:rPr>
      <w:pict w14:anchorId="37F17286">
        <v:shape id="文字方塊 4" o:spid="_x0000_s1027" type="#_x0000_t202" style="position:absolute;left:0;text-align:left;margin-left:0;margin-top:0;width:340.15pt;height:23.1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top" filled="f" stroked="f">
          <v:textbox style="mso-next-textbox:#文字方塊 4" inset="0,0,0,0">
            <w:txbxContent>
              <w:p w14:paraId="37F1728D" w14:textId="77777777" w:rsidR="00ED6886" w:rsidRPr="00267848" w:rsidRDefault="00ED6886" w:rsidP="00DF624B">
                <w:pPr>
                  <w:kinsoku w:val="0"/>
                  <w:wordWrap w:val="0"/>
                  <w:autoSpaceDE w:val="0"/>
                  <w:autoSpaceDN w:val="0"/>
                  <w:jc w:val="distribute"/>
                  <w:textAlignment w:val="center"/>
                </w:pPr>
                <w:r w:rsidRPr="005A75CA">
                  <w:rPr>
                    <w:rFonts w:eastAsia="標楷體" w:hAnsi="標楷體"/>
                    <w:sz w:val="40"/>
                    <w:szCs w:val="40"/>
                  </w:rPr>
                  <w:t>臺南</w:t>
                </w:r>
                <w:r>
                  <w:rPr>
                    <w:rFonts w:eastAsia="標楷體" w:hAnsi="標楷體" w:hint="eastAsia"/>
                    <w:sz w:val="40"/>
                    <w:szCs w:val="40"/>
                  </w:rPr>
                  <w:t>市政府</w:t>
                </w:r>
                <w:r w:rsidRPr="005A75CA">
                  <w:rPr>
                    <w:rFonts w:eastAsia="標楷體" w:hAnsi="標楷體"/>
                    <w:sz w:val="40"/>
                    <w:szCs w:val="40"/>
                  </w:rPr>
                  <w:t>警察局</w:t>
                </w:r>
                <w:r w:rsidRPr="005A75CA">
                  <w:rPr>
                    <w:rFonts w:eastAsia="華康中楷體" w:hint="eastAsia"/>
                    <w:sz w:val="40"/>
                    <w:szCs w:val="40"/>
                  </w:rPr>
                  <w:t>鑑</w:t>
                </w:r>
                <w:r>
                  <w:rPr>
                    <w:rFonts w:eastAsia="華康中楷體" w:hint="eastAsia"/>
                    <w:sz w:val="40"/>
                    <w:szCs w:val="40"/>
                  </w:rPr>
                  <w:t>定</w:t>
                </w:r>
                <w:r w:rsidRPr="005A75CA">
                  <w:rPr>
                    <w:rFonts w:eastAsia="華康中楷體" w:hint="eastAsia"/>
                    <w:sz w:val="40"/>
                    <w:szCs w:val="40"/>
                  </w:rPr>
                  <w:t>書</w:t>
                </w:r>
              </w:p>
            </w:txbxContent>
          </v:textbox>
          <w10:wrap type="topAndBottom"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17283" w14:textId="77777777" w:rsidR="00ED6886" w:rsidRDefault="00000000">
    <w:pPr>
      <w:pStyle w:val="a4"/>
    </w:pPr>
    <w:r>
      <w:rPr>
        <w:noProof/>
      </w:rPr>
      <w:pict w14:anchorId="37F17288">
        <v:shapetype id="_x0000_t202" coordsize="21600,21600" o:spt="202" path="m,l,21600r21600,l21600,xe">
          <v:stroke joinstyle="miter"/>
          <v:path gradientshapeok="t" o:connecttype="rect"/>
        </v:shapetype>
        <v:shape id="文字方塊 2" o:spid="_x0000_s1029" type="#_x0000_t202" style="position:absolute;margin-left:424.6pt;margin-top:59.95pt;width:113.4pt;height:14pt;z-index:251659264;visibility:visible;mso-wrap-style:square;mso-width-percent:0;mso-height-percent:0;mso-wrap-distance-left:9pt;mso-wrap-distance-top:0;mso-wrap-distance-right:9pt;mso-wrap-distance-bottom:0;mso-position-horizontal-relative:page;mso-position-vertical-relative:page;mso-width-percent:0;mso-height-percent:0;mso-width-relative:page;mso-height-relative:page;v-text-anchor:top" o:allowincell="f" filled="f" stroked="f">
          <v:textbox style="mso-next-textbox:#文字方塊 2" inset="0,0,0,0">
            <w:txbxContent>
              <w:p w14:paraId="37F1728F" w14:textId="77777777" w:rsidR="00ED6886" w:rsidRDefault="00ED6886">
                <w:pPr>
                  <w:jc w:val="right"/>
                  <w:rPr>
                    <w:rFonts w:eastAsia="華康中楷體"/>
                    <w:sz w:val="20"/>
                  </w:rPr>
                </w:pPr>
                <w:r>
                  <w:rPr>
                    <w:rFonts w:eastAsia="華康中楷體" w:hint="eastAsia"/>
                    <w:sz w:val="20"/>
                  </w:rPr>
                  <w:t>頁次：</w:t>
                </w:r>
                <w:r>
                  <w:rPr>
                    <w:rFonts w:eastAsia="華康中楷體"/>
                    <w:sz w:val="20"/>
                  </w:rPr>
                  <w:fldChar w:fldCharType="begin"/>
                </w:r>
                <w:r>
                  <w:rPr>
                    <w:rFonts w:eastAsia="華康中楷體"/>
                    <w:sz w:val="20"/>
                  </w:rPr>
                  <w:instrText xml:space="preserve"> PAGE </w:instrText>
                </w:r>
                <w:r>
                  <w:rPr>
                    <w:rFonts w:eastAsia="華康中楷體"/>
                    <w:sz w:val="20"/>
                  </w:rPr>
                  <w:fldChar w:fldCharType="separate"/>
                </w:r>
                <w:r w:rsidR="006B4C3C">
                  <w:rPr>
                    <w:rFonts w:eastAsia="華康中楷體"/>
                    <w:noProof/>
                    <w:sz w:val="20"/>
                  </w:rPr>
                  <w:t>1</w:t>
                </w:r>
                <w:r>
                  <w:rPr>
                    <w:rFonts w:eastAsia="華康中楷體"/>
                    <w:sz w:val="20"/>
                  </w:rPr>
                  <w:fldChar w:fldCharType="end"/>
                </w:r>
                <w:r>
                  <w:rPr>
                    <w:rFonts w:eastAsia="華康中楷體" w:hint="eastAsia"/>
                    <w:sz w:val="20"/>
                  </w:rPr>
                  <w:t>/</w:t>
                </w:r>
                <w:r>
                  <w:rPr>
                    <w:rFonts w:eastAsia="華康中楷體"/>
                    <w:sz w:val="20"/>
                  </w:rPr>
                  <w:fldChar w:fldCharType="begin"/>
                </w:r>
                <w:r>
                  <w:rPr>
                    <w:rFonts w:eastAsia="華康中楷體"/>
                    <w:sz w:val="20"/>
                  </w:rPr>
                  <w:instrText xml:space="preserve"> NUMPAGES </w:instrText>
                </w:r>
                <w:r>
                  <w:rPr>
                    <w:rFonts w:eastAsia="華康中楷體"/>
                    <w:sz w:val="20"/>
                  </w:rPr>
                  <w:fldChar w:fldCharType="separate"/>
                </w:r>
                <w:r w:rsidR="006B4C3C">
                  <w:rPr>
                    <w:rFonts w:eastAsia="華康中楷體"/>
                    <w:noProof/>
                    <w:sz w:val="20"/>
                  </w:rPr>
                  <w:t>5</w:t>
                </w:r>
                <w:r>
                  <w:rPr>
                    <w:rFonts w:eastAsia="華康中楷體"/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A62BF"/>
    <w:multiLevelType w:val="hybridMultilevel"/>
    <w:tmpl w:val="8364F730"/>
    <w:lvl w:ilvl="0" w:tplc="D2DCEE58">
      <w:start w:val="1"/>
      <w:numFmt w:val="decimal"/>
      <w:lvlText w:val="%1."/>
      <w:lvlJc w:val="left"/>
      <w:pPr>
        <w:ind w:left="480" w:hanging="480"/>
      </w:pPr>
    </w:lvl>
    <w:lvl w:ilvl="1" w:tplc="62E2E834" w:tentative="1">
      <w:start w:val="1"/>
      <w:numFmt w:val="ideographTraditional"/>
      <w:lvlText w:val="%2、"/>
      <w:lvlJc w:val="left"/>
      <w:pPr>
        <w:ind w:left="960" w:hanging="480"/>
      </w:pPr>
    </w:lvl>
    <w:lvl w:ilvl="2" w:tplc="9840552E" w:tentative="1">
      <w:start w:val="1"/>
      <w:numFmt w:val="lowerRoman"/>
      <w:lvlText w:val="%3."/>
      <w:lvlJc w:val="right"/>
      <w:pPr>
        <w:ind w:left="1440" w:hanging="480"/>
      </w:pPr>
    </w:lvl>
    <w:lvl w:ilvl="3" w:tplc="596AA9FC" w:tentative="1">
      <w:start w:val="1"/>
      <w:numFmt w:val="decimal"/>
      <w:lvlText w:val="%4."/>
      <w:lvlJc w:val="left"/>
      <w:pPr>
        <w:ind w:left="1920" w:hanging="480"/>
      </w:pPr>
    </w:lvl>
    <w:lvl w:ilvl="4" w:tplc="BCFCA574" w:tentative="1">
      <w:start w:val="1"/>
      <w:numFmt w:val="ideographTraditional"/>
      <w:lvlText w:val="%5、"/>
      <w:lvlJc w:val="left"/>
      <w:pPr>
        <w:ind w:left="2400" w:hanging="480"/>
      </w:pPr>
    </w:lvl>
    <w:lvl w:ilvl="5" w:tplc="D14A8F40" w:tentative="1">
      <w:start w:val="1"/>
      <w:numFmt w:val="lowerRoman"/>
      <w:lvlText w:val="%6."/>
      <w:lvlJc w:val="right"/>
      <w:pPr>
        <w:ind w:left="2880" w:hanging="480"/>
      </w:pPr>
    </w:lvl>
    <w:lvl w:ilvl="6" w:tplc="1BB68830" w:tentative="1">
      <w:start w:val="1"/>
      <w:numFmt w:val="decimal"/>
      <w:lvlText w:val="%7."/>
      <w:lvlJc w:val="left"/>
      <w:pPr>
        <w:ind w:left="3360" w:hanging="480"/>
      </w:pPr>
    </w:lvl>
    <w:lvl w:ilvl="7" w:tplc="0EFC5DC0" w:tentative="1">
      <w:start w:val="1"/>
      <w:numFmt w:val="ideographTraditional"/>
      <w:lvlText w:val="%8、"/>
      <w:lvlJc w:val="left"/>
      <w:pPr>
        <w:ind w:left="3840" w:hanging="480"/>
      </w:pPr>
    </w:lvl>
    <w:lvl w:ilvl="8" w:tplc="1ED432B6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8196098"/>
    <w:multiLevelType w:val="hybridMultilevel"/>
    <w:tmpl w:val="8364F730"/>
    <w:lvl w:ilvl="0" w:tplc="63B23B40">
      <w:start w:val="1"/>
      <w:numFmt w:val="decimal"/>
      <w:lvlText w:val="%1."/>
      <w:lvlJc w:val="left"/>
      <w:pPr>
        <w:ind w:left="480" w:hanging="480"/>
      </w:pPr>
    </w:lvl>
    <w:lvl w:ilvl="1" w:tplc="8AEE6C16" w:tentative="1">
      <w:start w:val="1"/>
      <w:numFmt w:val="ideographTraditional"/>
      <w:lvlText w:val="%2、"/>
      <w:lvlJc w:val="left"/>
      <w:pPr>
        <w:ind w:left="960" w:hanging="480"/>
      </w:pPr>
    </w:lvl>
    <w:lvl w:ilvl="2" w:tplc="22102394" w:tentative="1">
      <w:start w:val="1"/>
      <w:numFmt w:val="lowerRoman"/>
      <w:lvlText w:val="%3."/>
      <w:lvlJc w:val="right"/>
      <w:pPr>
        <w:ind w:left="1440" w:hanging="480"/>
      </w:pPr>
    </w:lvl>
    <w:lvl w:ilvl="3" w:tplc="4AC617D8" w:tentative="1">
      <w:start w:val="1"/>
      <w:numFmt w:val="decimal"/>
      <w:lvlText w:val="%4."/>
      <w:lvlJc w:val="left"/>
      <w:pPr>
        <w:ind w:left="1920" w:hanging="480"/>
      </w:pPr>
    </w:lvl>
    <w:lvl w:ilvl="4" w:tplc="19B23FAE" w:tentative="1">
      <w:start w:val="1"/>
      <w:numFmt w:val="ideographTraditional"/>
      <w:lvlText w:val="%5、"/>
      <w:lvlJc w:val="left"/>
      <w:pPr>
        <w:ind w:left="2400" w:hanging="480"/>
      </w:pPr>
    </w:lvl>
    <w:lvl w:ilvl="5" w:tplc="69F09A5E" w:tentative="1">
      <w:start w:val="1"/>
      <w:numFmt w:val="lowerRoman"/>
      <w:lvlText w:val="%6."/>
      <w:lvlJc w:val="right"/>
      <w:pPr>
        <w:ind w:left="2880" w:hanging="480"/>
      </w:pPr>
    </w:lvl>
    <w:lvl w:ilvl="6" w:tplc="AEA8FCF6" w:tentative="1">
      <w:start w:val="1"/>
      <w:numFmt w:val="decimal"/>
      <w:lvlText w:val="%7."/>
      <w:lvlJc w:val="left"/>
      <w:pPr>
        <w:ind w:left="3360" w:hanging="480"/>
      </w:pPr>
    </w:lvl>
    <w:lvl w:ilvl="7" w:tplc="1BDC4D4C" w:tentative="1">
      <w:start w:val="1"/>
      <w:numFmt w:val="ideographTraditional"/>
      <w:lvlText w:val="%8、"/>
      <w:lvlJc w:val="left"/>
      <w:pPr>
        <w:ind w:left="3840" w:hanging="480"/>
      </w:pPr>
    </w:lvl>
    <w:lvl w:ilvl="8" w:tplc="E9CA978C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E7F2B1D"/>
    <w:multiLevelType w:val="multilevel"/>
    <w:tmpl w:val="45BEFE2E"/>
    <w:lvl w:ilvl="0">
      <w:start w:val="1"/>
      <w:numFmt w:val="decimal"/>
      <w:pStyle w:val="a"/>
      <w:suff w:val="nothing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3" w15:restartNumberingAfterBreak="0">
    <w:nsid w:val="4F970A62"/>
    <w:multiLevelType w:val="singleLevel"/>
    <w:tmpl w:val="296C7CEE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210"/>
      </w:pPr>
      <w:rPr>
        <w:rFonts w:hint="eastAsia"/>
      </w:rPr>
    </w:lvl>
  </w:abstractNum>
  <w:abstractNum w:abstractNumId="4" w15:restartNumberingAfterBreak="0">
    <w:nsid w:val="5D815764"/>
    <w:multiLevelType w:val="hybridMultilevel"/>
    <w:tmpl w:val="DACC6CAA"/>
    <w:lvl w:ilvl="0" w:tplc="FF9ED42C">
      <w:start w:val="1"/>
      <w:numFmt w:val="decimal"/>
      <w:lvlText w:val="%1."/>
      <w:lvlJc w:val="left"/>
      <w:pPr>
        <w:ind w:left="480" w:hanging="480"/>
      </w:pPr>
    </w:lvl>
    <w:lvl w:ilvl="1" w:tplc="3A36B050" w:tentative="1">
      <w:start w:val="1"/>
      <w:numFmt w:val="ideographTraditional"/>
      <w:lvlText w:val="%2、"/>
      <w:lvlJc w:val="left"/>
      <w:pPr>
        <w:ind w:left="960" w:hanging="480"/>
      </w:pPr>
    </w:lvl>
    <w:lvl w:ilvl="2" w:tplc="81D8D0B6" w:tentative="1">
      <w:start w:val="1"/>
      <w:numFmt w:val="lowerRoman"/>
      <w:lvlText w:val="%3."/>
      <w:lvlJc w:val="right"/>
      <w:pPr>
        <w:ind w:left="1440" w:hanging="480"/>
      </w:pPr>
    </w:lvl>
    <w:lvl w:ilvl="3" w:tplc="767E3CEE" w:tentative="1">
      <w:start w:val="1"/>
      <w:numFmt w:val="decimal"/>
      <w:lvlText w:val="%4."/>
      <w:lvlJc w:val="left"/>
      <w:pPr>
        <w:ind w:left="1920" w:hanging="480"/>
      </w:pPr>
    </w:lvl>
    <w:lvl w:ilvl="4" w:tplc="C396C462" w:tentative="1">
      <w:start w:val="1"/>
      <w:numFmt w:val="ideographTraditional"/>
      <w:lvlText w:val="%5、"/>
      <w:lvlJc w:val="left"/>
      <w:pPr>
        <w:ind w:left="2400" w:hanging="480"/>
      </w:pPr>
    </w:lvl>
    <w:lvl w:ilvl="5" w:tplc="8BC81D26" w:tentative="1">
      <w:start w:val="1"/>
      <w:numFmt w:val="lowerRoman"/>
      <w:lvlText w:val="%6."/>
      <w:lvlJc w:val="right"/>
      <w:pPr>
        <w:ind w:left="2880" w:hanging="480"/>
      </w:pPr>
    </w:lvl>
    <w:lvl w:ilvl="6" w:tplc="A0BAA2AA" w:tentative="1">
      <w:start w:val="1"/>
      <w:numFmt w:val="decimal"/>
      <w:lvlText w:val="%7."/>
      <w:lvlJc w:val="left"/>
      <w:pPr>
        <w:ind w:left="3360" w:hanging="480"/>
      </w:pPr>
    </w:lvl>
    <w:lvl w:ilvl="7" w:tplc="041E45EA" w:tentative="1">
      <w:start w:val="1"/>
      <w:numFmt w:val="ideographTraditional"/>
      <w:lvlText w:val="%8、"/>
      <w:lvlJc w:val="left"/>
      <w:pPr>
        <w:ind w:left="3840" w:hanging="480"/>
      </w:pPr>
    </w:lvl>
    <w:lvl w:ilvl="8" w:tplc="9A368052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B1541DD"/>
    <w:multiLevelType w:val="hybridMultilevel"/>
    <w:tmpl w:val="D75A3E6A"/>
    <w:lvl w:ilvl="0" w:tplc="C324C5F0">
      <w:start w:val="1"/>
      <w:numFmt w:val="decimal"/>
      <w:lvlText w:val="%1."/>
      <w:lvlJc w:val="left"/>
      <w:pPr>
        <w:ind w:left="480" w:hanging="480"/>
      </w:pPr>
    </w:lvl>
    <w:lvl w:ilvl="1" w:tplc="FEA6BDC6" w:tentative="1">
      <w:start w:val="1"/>
      <w:numFmt w:val="ideographTraditional"/>
      <w:lvlText w:val="%2、"/>
      <w:lvlJc w:val="left"/>
      <w:pPr>
        <w:ind w:left="960" w:hanging="480"/>
      </w:pPr>
    </w:lvl>
    <w:lvl w:ilvl="2" w:tplc="C840E13C" w:tentative="1">
      <w:start w:val="1"/>
      <w:numFmt w:val="lowerRoman"/>
      <w:lvlText w:val="%3."/>
      <w:lvlJc w:val="right"/>
      <w:pPr>
        <w:ind w:left="1440" w:hanging="480"/>
      </w:pPr>
    </w:lvl>
    <w:lvl w:ilvl="3" w:tplc="406CECA4" w:tentative="1">
      <w:start w:val="1"/>
      <w:numFmt w:val="decimal"/>
      <w:lvlText w:val="%4."/>
      <w:lvlJc w:val="left"/>
      <w:pPr>
        <w:ind w:left="1920" w:hanging="480"/>
      </w:pPr>
    </w:lvl>
    <w:lvl w:ilvl="4" w:tplc="00A2B1B4" w:tentative="1">
      <w:start w:val="1"/>
      <w:numFmt w:val="ideographTraditional"/>
      <w:lvlText w:val="%5、"/>
      <w:lvlJc w:val="left"/>
      <w:pPr>
        <w:ind w:left="2400" w:hanging="480"/>
      </w:pPr>
    </w:lvl>
    <w:lvl w:ilvl="5" w:tplc="E31689AA" w:tentative="1">
      <w:start w:val="1"/>
      <w:numFmt w:val="lowerRoman"/>
      <w:lvlText w:val="%6."/>
      <w:lvlJc w:val="right"/>
      <w:pPr>
        <w:ind w:left="2880" w:hanging="480"/>
      </w:pPr>
    </w:lvl>
    <w:lvl w:ilvl="6" w:tplc="B008A4DA" w:tentative="1">
      <w:start w:val="1"/>
      <w:numFmt w:val="decimal"/>
      <w:lvlText w:val="%7."/>
      <w:lvlJc w:val="left"/>
      <w:pPr>
        <w:ind w:left="3360" w:hanging="480"/>
      </w:pPr>
    </w:lvl>
    <w:lvl w:ilvl="7" w:tplc="BF909554" w:tentative="1">
      <w:start w:val="1"/>
      <w:numFmt w:val="ideographTraditional"/>
      <w:lvlText w:val="%8、"/>
      <w:lvlJc w:val="left"/>
      <w:pPr>
        <w:ind w:left="3840" w:hanging="480"/>
      </w:pPr>
    </w:lvl>
    <w:lvl w:ilvl="8" w:tplc="5DE8FCC4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ACF2543"/>
    <w:multiLevelType w:val="hybridMultilevel"/>
    <w:tmpl w:val="56AC8914"/>
    <w:lvl w:ilvl="0" w:tplc="2E82976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F2962BDA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A5E4A546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177C71A0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6CC683DE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44BAEF6C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901CF21C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9F587C5C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654EF7DE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761027054">
    <w:abstractNumId w:val="2"/>
  </w:num>
  <w:num w:numId="2" w16cid:durableId="493767782">
    <w:abstractNumId w:val="6"/>
  </w:num>
  <w:num w:numId="3" w16cid:durableId="1154836842">
    <w:abstractNumId w:val="3"/>
  </w:num>
  <w:num w:numId="4" w16cid:durableId="1688481684">
    <w:abstractNumId w:val="4"/>
  </w:num>
  <w:num w:numId="5" w16cid:durableId="102850099">
    <w:abstractNumId w:val="0"/>
  </w:num>
  <w:num w:numId="6" w16cid:durableId="1249466898">
    <w:abstractNumId w:val="1"/>
  </w:num>
  <w:num w:numId="7" w16cid:durableId="1879276268">
    <w:abstractNumId w:val="5"/>
  </w:num>
  <w:num w:numId="8" w16cid:durableId="127737170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1BA"/>
    <w:rsid w:val="00005830"/>
    <w:rsid w:val="00050AEE"/>
    <w:rsid w:val="000D1453"/>
    <w:rsid w:val="000E08D8"/>
    <w:rsid w:val="00232E73"/>
    <w:rsid w:val="00245DDA"/>
    <w:rsid w:val="00247DBB"/>
    <w:rsid w:val="002C4327"/>
    <w:rsid w:val="00315FC1"/>
    <w:rsid w:val="00341FE0"/>
    <w:rsid w:val="00410304"/>
    <w:rsid w:val="00416206"/>
    <w:rsid w:val="004470C5"/>
    <w:rsid w:val="00497CA4"/>
    <w:rsid w:val="004D456C"/>
    <w:rsid w:val="00560F07"/>
    <w:rsid w:val="005665FD"/>
    <w:rsid w:val="00585249"/>
    <w:rsid w:val="005A593B"/>
    <w:rsid w:val="00612031"/>
    <w:rsid w:val="00626EF3"/>
    <w:rsid w:val="006B4C3C"/>
    <w:rsid w:val="006F6C6E"/>
    <w:rsid w:val="006F7EC6"/>
    <w:rsid w:val="007547A8"/>
    <w:rsid w:val="00785E52"/>
    <w:rsid w:val="00820BDB"/>
    <w:rsid w:val="008A6F17"/>
    <w:rsid w:val="008C5E1F"/>
    <w:rsid w:val="008D7231"/>
    <w:rsid w:val="00A27D52"/>
    <w:rsid w:val="00A431BE"/>
    <w:rsid w:val="00A600DC"/>
    <w:rsid w:val="00B30CED"/>
    <w:rsid w:val="00B522E8"/>
    <w:rsid w:val="00B52A32"/>
    <w:rsid w:val="00BD11BA"/>
    <w:rsid w:val="00BD723A"/>
    <w:rsid w:val="00BF2E6F"/>
    <w:rsid w:val="00C03111"/>
    <w:rsid w:val="00C70D1F"/>
    <w:rsid w:val="00C90382"/>
    <w:rsid w:val="00CD027E"/>
    <w:rsid w:val="00D120FD"/>
    <w:rsid w:val="00DA0018"/>
    <w:rsid w:val="00DA2AA4"/>
    <w:rsid w:val="00DB48D4"/>
    <w:rsid w:val="00DD4ADD"/>
    <w:rsid w:val="00DE0784"/>
    <w:rsid w:val="00DF624B"/>
    <w:rsid w:val="00E948C7"/>
    <w:rsid w:val="00EB4434"/>
    <w:rsid w:val="00ED6886"/>
    <w:rsid w:val="00F318C7"/>
    <w:rsid w:val="00F434AB"/>
    <w:rsid w:val="00FD48DC"/>
    <w:rsid w:val="00FE720F"/>
    <w:rsid w:val="00FF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7F16FF1"/>
  <w15:docId w15:val="{640166AB-33A8-4429-919E-B27C8524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F624B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rsid w:val="00C92463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1"/>
    <w:link w:val="a4"/>
    <w:rsid w:val="00C92463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0"/>
    <w:link w:val="a7"/>
    <w:rsid w:val="00C92463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1"/>
    <w:link w:val="a6"/>
    <w:rsid w:val="00C92463"/>
    <w:rPr>
      <w:rFonts w:ascii="Times New Roman" w:eastAsia="新細明體" w:hAnsi="Times New Roman" w:cs="Times New Roman"/>
      <w:sz w:val="20"/>
      <w:szCs w:val="20"/>
    </w:rPr>
  </w:style>
  <w:style w:type="paragraph" w:customStyle="1" w:styleId="a8">
    <w:name w:val="表註"/>
    <w:basedOn w:val="a0"/>
    <w:rsid w:val="00C92463"/>
    <w:pPr>
      <w:spacing w:line="280" w:lineRule="exact"/>
      <w:ind w:left="720" w:hanging="720"/>
      <w:textAlignment w:val="center"/>
    </w:pPr>
    <w:rPr>
      <w:rFonts w:eastAsia="華康中楷體"/>
      <w:snapToGrid w:val="0"/>
      <w:kern w:val="0"/>
    </w:rPr>
  </w:style>
  <w:style w:type="paragraph" w:customStyle="1" w:styleId="a9">
    <w:name w:val="鑑驗結果"/>
    <w:next w:val="1"/>
    <w:rsid w:val="00C92463"/>
    <w:pPr>
      <w:kinsoku w:val="0"/>
      <w:wordWrap w:val="0"/>
      <w:overflowPunct w:val="0"/>
      <w:spacing w:before="120" w:line="320" w:lineRule="exact"/>
      <w:ind w:left="1400" w:hanging="1400"/>
      <w:jc w:val="both"/>
      <w:textAlignment w:val="center"/>
    </w:pPr>
    <w:rPr>
      <w:rFonts w:ascii="Times New Roman" w:eastAsia="華康中楷體" w:hAnsi="Times New Roman" w:cs="Times New Roman"/>
      <w:noProof/>
      <w:kern w:val="0"/>
      <w:sz w:val="28"/>
      <w:szCs w:val="20"/>
    </w:rPr>
  </w:style>
  <w:style w:type="paragraph" w:customStyle="1" w:styleId="aa">
    <w:name w:val="正本"/>
    <w:basedOn w:val="a0"/>
    <w:rsid w:val="00C92463"/>
    <w:pPr>
      <w:spacing w:before="120" w:line="320" w:lineRule="exact"/>
      <w:ind w:left="840" w:hanging="840"/>
    </w:pPr>
    <w:rPr>
      <w:rFonts w:eastAsia="華康中楷體"/>
      <w:sz w:val="28"/>
    </w:rPr>
  </w:style>
  <w:style w:type="paragraph" w:customStyle="1" w:styleId="1">
    <w:name w:val="鑑驗結果1"/>
    <w:autoRedefine/>
    <w:rsid w:val="001459DA"/>
    <w:pPr>
      <w:widowControl w:val="0"/>
      <w:spacing w:line="340" w:lineRule="exact"/>
      <w:jc w:val="both"/>
    </w:pPr>
    <w:rPr>
      <w:rFonts w:ascii="Times New Roman" w:eastAsia="華康中楷體" w:hAnsi="Times New Roman" w:cs="Times New Roman"/>
      <w:sz w:val="28"/>
      <w:szCs w:val="20"/>
    </w:rPr>
  </w:style>
  <w:style w:type="paragraph" w:customStyle="1" w:styleId="ab">
    <w:name w:val="副本"/>
    <w:rsid w:val="00C92463"/>
    <w:pPr>
      <w:spacing w:after="120" w:line="320" w:lineRule="exact"/>
      <w:ind w:left="839" w:hanging="839"/>
      <w:jc w:val="both"/>
    </w:pPr>
    <w:rPr>
      <w:rFonts w:ascii="Times New Roman" w:eastAsia="華康中楷體" w:hAnsi="Times New Roman" w:cs="Times New Roman"/>
      <w:kern w:val="0"/>
      <w:sz w:val="28"/>
      <w:szCs w:val="20"/>
    </w:rPr>
  </w:style>
  <w:style w:type="paragraph" w:customStyle="1" w:styleId="a">
    <w:name w:val="證物編號"/>
    <w:rsid w:val="00C92463"/>
    <w:pPr>
      <w:widowControl w:val="0"/>
      <w:numPr>
        <w:numId w:val="1"/>
      </w:numPr>
      <w:jc w:val="center"/>
    </w:pPr>
    <w:rPr>
      <w:rFonts w:ascii="Times New Roman" w:eastAsia="華康中楷體" w:hAnsi="Times New Roman" w:cs="Times New Roman"/>
      <w:sz w:val="28"/>
      <w:szCs w:val="20"/>
    </w:rPr>
  </w:style>
  <w:style w:type="paragraph" w:customStyle="1" w:styleId="ac">
    <w:name w:val="檢還"/>
    <w:basedOn w:val="a0"/>
    <w:rsid w:val="00511321"/>
    <w:pPr>
      <w:spacing w:line="320" w:lineRule="exact"/>
      <w:ind w:left="284" w:right="284"/>
      <w:jc w:val="center"/>
      <w:textAlignment w:val="center"/>
    </w:pPr>
    <w:rPr>
      <w:rFonts w:eastAsia="華康中楷體"/>
      <w:sz w:val="28"/>
    </w:rPr>
  </w:style>
  <w:style w:type="paragraph" w:styleId="ad">
    <w:name w:val="List Paragraph"/>
    <w:basedOn w:val="a0"/>
    <w:uiPriority w:val="34"/>
    <w:qFormat/>
    <w:rsid w:val="00C23319"/>
    <w:pPr>
      <w:ind w:leftChars="200" w:left="480"/>
    </w:pPr>
  </w:style>
  <w:style w:type="paragraph" w:styleId="ae">
    <w:name w:val="Balloon Text"/>
    <w:basedOn w:val="a0"/>
    <w:link w:val="af"/>
    <w:uiPriority w:val="99"/>
    <w:semiHidden/>
    <w:unhideWhenUsed/>
    <w:rsid w:val="002C432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1"/>
    <w:link w:val="ae"/>
    <w:uiPriority w:val="99"/>
    <w:semiHidden/>
    <w:rsid w:val="002C432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5</Pages>
  <Words>843</Words>
  <Characters>4810</Characters>
  <Application>Microsoft Office Word</Application>
  <DocSecurity>0</DocSecurity>
  <Lines>40</Lines>
  <Paragraphs>11</Paragraphs>
  <ScaleCrop>false</ScaleCrop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何坤霖</cp:lastModifiedBy>
  <cp:revision>52</cp:revision>
  <cp:lastPrinted>2023-01-30T01:18:00Z</cp:lastPrinted>
  <dcterms:created xsi:type="dcterms:W3CDTF">2020-10-20T03:22:00Z</dcterms:created>
  <dcterms:modified xsi:type="dcterms:W3CDTF">2023-12-21T04:52:00Z</dcterms:modified>
</cp:coreProperties>
</file>